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271F9" w14:textId="13080E5E" w:rsidR="00606935" w:rsidRPr="0045783C" w:rsidRDefault="0045783C" w:rsidP="00606935">
      <w:pPr>
        <w:spacing w:before="240" w:line="360" w:lineRule="auto"/>
        <w:jc w:val="right"/>
        <w:rPr>
          <w:rFonts w:ascii="Times New Roman" w:hAnsi="Times New Roman" w:cs="Times New Roman"/>
          <w:b/>
          <w:bCs/>
          <w:i/>
          <w:iCs/>
          <w:sz w:val="24"/>
          <w:szCs w:val="24"/>
        </w:rPr>
      </w:pPr>
      <w:r w:rsidRPr="0045783C">
        <w:rPr>
          <w:rFonts w:ascii="Times New Roman" w:hAnsi="Times New Roman" w:cs="Times New Roman"/>
          <w:b/>
          <w:bCs/>
          <w:i/>
          <w:iCs/>
          <w:sz w:val="24"/>
          <w:szCs w:val="24"/>
        </w:rPr>
        <w:t>https://doi.org/10.23913/ride.v12i24.1141</w:t>
      </w:r>
    </w:p>
    <w:p w14:paraId="09B8A33D" w14:textId="1AF571D1" w:rsidR="00606935" w:rsidRPr="00A951AB" w:rsidRDefault="00606935" w:rsidP="00606935">
      <w:pPr>
        <w:spacing w:before="240" w:line="360" w:lineRule="auto"/>
        <w:jc w:val="right"/>
        <w:rPr>
          <w:rFonts w:ascii="Times New Roman" w:hAnsi="Times New Roman" w:cs="Times New Roman"/>
          <w:b/>
          <w:bCs/>
          <w:sz w:val="32"/>
          <w:szCs w:val="32"/>
        </w:rPr>
      </w:pPr>
      <w:r w:rsidRPr="00A951AB">
        <w:rPr>
          <w:rFonts w:ascii="Times New Roman" w:hAnsi="Times New Roman" w:cs="Times New Roman"/>
          <w:b/>
          <w:bCs/>
          <w:i/>
          <w:iCs/>
          <w:sz w:val="24"/>
          <w:szCs w:val="24"/>
        </w:rPr>
        <w:t>Artículos científicos</w:t>
      </w:r>
    </w:p>
    <w:p w14:paraId="17C737ED" w14:textId="6B1B19C6" w:rsidR="00643336" w:rsidRPr="00A951AB" w:rsidRDefault="002676B0" w:rsidP="00606935">
      <w:pPr>
        <w:spacing w:after="0" w:line="276" w:lineRule="auto"/>
        <w:jc w:val="right"/>
        <w:rPr>
          <w:rFonts w:ascii="Calibri" w:eastAsia="Times New Roman" w:hAnsi="Calibri" w:cs="Calibri"/>
          <w:b/>
          <w:color w:val="000000"/>
          <w:sz w:val="36"/>
          <w:szCs w:val="36"/>
          <w:lang w:eastAsia="es-MX"/>
        </w:rPr>
      </w:pPr>
      <w:r w:rsidRPr="00A951AB">
        <w:rPr>
          <w:rFonts w:ascii="Calibri" w:eastAsia="Times New Roman" w:hAnsi="Calibri" w:cs="Calibri"/>
          <w:b/>
          <w:color w:val="000000"/>
          <w:sz w:val="36"/>
          <w:szCs w:val="36"/>
          <w:lang w:eastAsia="es-MX"/>
        </w:rPr>
        <w:t>El impacto de la pandemia por covid-19 en estudiantes mexicanos de educación media superior</w:t>
      </w:r>
    </w:p>
    <w:p w14:paraId="3809EFBA" w14:textId="45F9FADF" w:rsidR="009665DF" w:rsidRPr="00AF2459" w:rsidRDefault="00606935" w:rsidP="00606935">
      <w:pPr>
        <w:spacing w:after="0" w:line="276" w:lineRule="auto"/>
        <w:jc w:val="right"/>
        <w:rPr>
          <w:rFonts w:ascii="Calibri" w:eastAsia="Times New Roman" w:hAnsi="Calibri" w:cs="Calibri"/>
          <w:b/>
          <w:i/>
          <w:iCs/>
          <w:color w:val="000000"/>
          <w:sz w:val="28"/>
          <w:szCs w:val="28"/>
          <w:lang w:val="en-US" w:eastAsia="es-MX"/>
        </w:rPr>
      </w:pPr>
      <w:r w:rsidRPr="0045783C">
        <w:rPr>
          <w:rFonts w:ascii="Calibri" w:eastAsia="Times New Roman" w:hAnsi="Calibri" w:cs="Calibri"/>
          <w:b/>
          <w:i/>
          <w:iCs/>
          <w:color w:val="000000"/>
          <w:sz w:val="28"/>
          <w:szCs w:val="28"/>
          <w:lang w:val="en-US" w:eastAsia="es-MX"/>
        </w:rPr>
        <w:br/>
      </w:r>
      <w:r w:rsidR="002676B0" w:rsidRPr="00AF2459">
        <w:rPr>
          <w:rFonts w:ascii="Calibri" w:eastAsia="Times New Roman" w:hAnsi="Calibri" w:cs="Calibri"/>
          <w:b/>
          <w:i/>
          <w:iCs/>
          <w:color w:val="000000"/>
          <w:sz w:val="28"/>
          <w:szCs w:val="28"/>
          <w:lang w:val="en-US" w:eastAsia="es-MX"/>
        </w:rPr>
        <w:t>The COVID-19 Pandemic Impact on Mexican Middle Higher Education Students</w:t>
      </w:r>
    </w:p>
    <w:p w14:paraId="67A0056B" w14:textId="221A10EF" w:rsidR="00606935" w:rsidRPr="00A951AB" w:rsidRDefault="00606935" w:rsidP="00606935">
      <w:pPr>
        <w:spacing w:after="0" w:line="276" w:lineRule="auto"/>
        <w:jc w:val="right"/>
        <w:rPr>
          <w:rFonts w:ascii="Calibri" w:eastAsia="Times New Roman" w:hAnsi="Calibri" w:cs="Calibri"/>
          <w:b/>
          <w:i/>
          <w:iCs/>
          <w:color w:val="000000"/>
          <w:sz w:val="28"/>
          <w:szCs w:val="28"/>
          <w:lang w:eastAsia="es-MX"/>
        </w:rPr>
      </w:pPr>
      <w:r w:rsidRPr="0045783C">
        <w:rPr>
          <w:rFonts w:ascii="Calibri" w:eastAsia="Times New Roman" w:hAnsi="Calibri" w:cs="Calibri"/>
          <w:b/>
          <w:i/>
          <w:iCs/>
          <w:color w:val="000000"/>
          <w:sz w:val="28"/>
          <w:szCs w:val="28"/>
          <w:lang w:eastAsia="es-MX"/>
        </w:rPr>
        <w:br/>
      </w:r>
      <w:r w:rsidRPr="00A951AB">
        <w:rPr>
          <w:rFonts w:ascii="Calibri" w:eastAsia="Times New Roman" w:hAnsi="Calibri" w:cs="Calibri"/>
          <w:b/>
          <w:i/>
          <w:iCs/>
          <w:color w:val="000000"/>
          <w:sz w:val="28"/>
          <w:szCs w:val="28"/>
          <w:lang w:eastAsia="es-MX"/>
        </w:rPr>
        <w:t xml:space="preserve">O impacto da pandemia de covid-19 em </w:t>
      </w:r>
      <w:proofErr w:type="spellStart"/>
      <w:r w:rsidRPr="00A951AB">
        <w:rPr>
          <w:rFonts w:ascii="Calibri" w:eastAsia="Times New Roman" w:hAnsi="Calibri" w:cs="Calibri"/>
          <w:b/>
          <w:i/>
          <w:iCs/>
          <w:color w:val="000000"/>
          <w:sz w:val="28"/>
          <w:szCs w:val="28"/>
          <w:lang w:eastAsia="es-MX"/>
        </w:rPr>
        <w:t>estudantes</w:t>
      </w:r>
      <w:proofErr w:type="spellEnd"/>
      <w:r w:rsidRPr="00A951AB">
        <w:rPr>
          <w:rFonts w:ascii="Calibri" w:eastAsia="Times New Roman" w:hAnsi="Calibri" w:cs="Calibri"/>
          <w:b/>
          <w:i/>
          <w:iCs/>
          <w:color w:val="000000"/>
          <w:sz w:val="28"/>
          <w:szCs w:val="28"/>
          <w:lang w:eastAsia="es-MX"/>
        </w:rPr>
        <w:t xml:space="preserve"> mexicanos do </w:t>
      </w:r>
      <w:proofErr w:type="spellStart"/>
      <w:r w:rsidRPr="00A951AB">
        <w:rPr>
          <w:rFonts w:ascii="Calibri" w:eastAsia="Times New Roman" w:hAnsi="Calibri" w:cs="Calibri"/>
          <w:b/>
          <w:i/>
          <w:iCs/>
          <w:color w:val="000000"/>
          <w:sz w:val="28"/>
          <w:szCs w:val="28"/>
          <w:lang w:eastAsia="es-MX"/>
        </w:rPr>
        <w:t>ensino</w:t>
      </w:r>
      <w:proofErr w:type="spellEnd"/>
      <w:r w:rsidRPr="00A951AB">
        <w:rPr>
          <w:rFonts w:ascii="Calibri" w:eastAsia="Times New Roman" w:hAnsi="Calibri" w:cs="Calibri"/>
          <w:b/>
          <w:i/>
          <w:iCs/>
          <w:color w:val="000000"/>
          <w:sz w:val="28"/>
          <w:szCs w:val="28"/>
          <w:lang w:eastAsia="es-MX"/>
        </w:rPr>
        <w:t xml:space="preserve"> </w:t>
      </w:r>
      <w:proofErr w:type="spellStart"/>
      <w:r w:rsidRPr="00A951AB">
        <w:rPr>
          <w:rFonts w:ascii="Calibri" w:eastAsia="Times New Roman" w:hAnsi="Calibri" w:cs="Calibri"/>
          <w:b/>
          <w:i/>
          <w:iCs/>
          <w:color w:val="000000"/>
          <w:sz w:val="28"/>
          <w:szCs w:val="28"/>
          <w:lang w:eastAsia="es-MX"/>
        </w:rPr>
        <w:t>médio</w:t>
      </w:r>
      <w:proofErr w:type="spellEnd"/>
    </w:p>
    <w:p w14:paraId="54045F6C" w14:textId="77777777" w:rsidR="00CE1082" w:rsidRPr="00A951AB" w:rsidRDefault="00CE1082" w:rsidP="00AB3294">
      <w:pPr>
        <w:spacing w:after="0" w:line="360" w:lineRule="auto"/>
        <w:rPr>
          <w:rFonts w:ascii="Times New Roman" w:hAnsi="Times New Roman" w:cs="Times New Roman"/>
          <w:b/>
          <w:bCs/>
          <w:sz w:val="24"/>
          <w:szCs w:val="24"/>
        </w:rPr>
      </w:pPr>
    </w:p>
    <w:p w14:paraId="2286E622" w14:textId="3163A66C" w:rsidR="009665DF" w:rsidRPr="00A951AB" w:rsidRDefault="009665DF" w:rsidP="00A951AB">
      <w:pPr>
        <w:spacing w:after="0" w:line="276" w:lineRule="auto"/>
        <w:jc w:val="right"/>
        <w:rPr>
          <w:rFonts w:cstheme="minorHAnsi"/>
          <w:b/>
          <w:bCs/>
          <w:sz w:val="24"/>
          <w:szCs w:val="24"/>
        </w:rPr>
      </w:pPr>
      <w:r w:rsidRPr="00A951AB">
        <w:rPr>
          <w:rFonts w:cstheme="minorHAnsi"/>
          <w:b/>
          <w:bCs/>
          <w:sz w:val="24"/>
          <w:szCs w:val="24"/>
        </w:rPr>
        <w:t>Myrna Delfina López Noriega</w:t>
      </w:r>
    </w:p>
    <w:p w14:paraId="5F4BF629" w14:textId="002F7B9C" w:rsidR="00A951AB" w:rsidRPr="00A951AB" w:rsidRDefault="00A951AB" w:rsidP="00A951AB">
      <w:pPr>
        <w:spacing w:after="0" w:line="276" w:lineRule="auto"/>
        <w:jc w:val="right"/>
        <w:rPr>
          <w:rFonts w:ascii="Times New Roman" w:hAnsi="Times New Roman" w:cs="Times New Roman"/>
          <w:sz w:val="24"/>
          <w:szCs w:val="24"/>
        </w:rPr>
      </w:pPr>
      <w:r w:rsidRPr="00A951AB">
        <w:rPr>
          <w:rFonts w:ascii="Times New Roman" w:hAnsi="Times New Roman" w:cs="Times New Roman"/>
          <w:sz w:val="24"/>
          <w:szCs w:val="24"/>
        </w:rPr>
        <w:t>Universidad Autónoma del Carmen, México</w:t>
      </w:r>
    </w:p>
    <w:p w14:paraId="261AC2AD" w14:textId="56463AD6" w:rsidR="00606935" w:rsidRPr="00A951AB" w:rsidRDefault="00A951AB" w:rsidP="00A951AB">
      <w:pPr>
        <w:spacing w:after="0" w:line="276" w:lineRule="auto"/>
        <w:jc w:val="right"/>
        <w:rPr>
          <w:rFonts w:cstheme="minorHAnsi"/>
          <w:color w:val="FF0000"/>
          <w:sz w:val="28"/>
          <w:szCs w:val="28"/>
        </w:rPr>
      </w:pPr>
      <w:r w:rsidRPr="00A951AB">
        <w:rPr>
          <w:rFonts w:cstheme="minorHAnsi"/>
          <w:color w:val="FF0000"/>
          <w:sz w:val="24"/>
          <w:szCs w:val="24"/>
        </w:rPr>
        <w:t>myrna.lopezn@gmail.com</w:t>
      </w:r>
    </w:p>
    <w:p w14:paraId="244307B4" w14:textId="1EEBFFD8" w:rsidR="00606935" w:rsidRPr="00AF2459" w:rsidRDefault="00863AFB" w:rsidP="00863AFB">
      <w:pPr>
        <w:spacing w:after="0" w:line="276" w:lineRule="auto"/>
        <w:jc w:val="right"/>
        <w:rPr>
          <w:rFonts w:ascii="Times New Roman" w:hAnsi="Times New Roman" w:cs="Times New Roman"/>
          <w:sz w:val="24"/>
          <w:szCs w:val="24"/>
        </w:rPr>
      </w:pPr>
      <w:r w:rsidRPr="00AF2459">
        <w:rPr>
          <w:rFonts w:ascii="Times New Roman" w:hAnsi="Times New Roman" w:cs="Times New Roman"/>
          <w:sz w:val="24"/>
          <w:szCs w:val="24"/>
        </w:rPr>
        <w:t>https://orcid.org/0000-0003-1426-8406</w:t>
      </w:r>
    </w:p>
    <w:p w14:paraId="6872FD17" w14:textId="77777777" w:rsidR="00FD36BE" w:rsidRPr="00A951AB" w:rsidRDefault="00FD36BE" w:rsidP="00A951AB">
      <w:pPr>
        <w:spacing w:after="0" w:line="276" w:lineRule="auto"/>
        <w:jc w:val="right"/>
        <w:rPr>
          <w:rFonts w:ascii="Times New Roman" w:hAnsi="Times New Roman" w:cs="Times New Roman"/>
          <w:sz w:val="24"/>
          <w:szCs w:val="24"/>
        </w:rPr>
      </w:pPr>
    </w:p>
    <w:p w14:paraId="3FA12B92" w14:textId="3B1BB7B6" w:rsidR="009665DF" w:rsidRPr="00A951AB" w:rsidRDefault="009665DF" w:rsidP="00A951AB">
      <w:pPr>
        <w:spacing w:after="0" w:line="276" w:lineRule="auto"/>
        <w:jc w:val="right"/>
        <w:rPr>
          <w:rFonts w:cstheme="minorHAnsi"/>
          <w:b/>
          <w:bCs/>
          <w:sz w:val="24"/>
          <w:szCs w:val="24"/>
        </w:rPr>
      </w:pPr>
      <w:r w:rsidRPr="00A951AB">
        <w:rPr>
          <w:rFonts w:cstheme="minorHAnsi"/>
          <w:b/>
          <w:bCs/>
          <w:sz w:val="24"/>
          <w:szCs w:val="24"/>
        </w:rPr>
        <w:t>Alonso Contreras Avila</w:t>
      </w:r>
    </w:p>
    <w:p w14:paraId="4E79F783" w14:textId="3B4C9FFE" w:rsidR="00A951AB" w:rsidRPr="00A951AB" w:rsidRDefault="00A951AB" w:rsidP="00A951AB">
      <w:pPr>
        <w:spacing w:after="0" w:line="276" w:lineRule="auto"/>
        <w:jc w:val="right"/>
        <w:rPr>
          <w:rFonts w:ascii="Times New Roman" w:hAnsi="Times New Roman" w:cs="Times New Roman"/>
          <w:sz w:val="24"/>
          <w:szCs w:val="24"/>
        </w:rPr>
      </w:pPr>
      <w:r w:rsidRPr="00A951AB">
        <w:rPr>
          <w:rFonts w:ascii="Times New Roman" w:hAnsi="Times New Roman" w:cs="Times New Roman"/>
          <w:sz w:val="24"/>
          <w:szCs w:val="24"/>
        </w:rPr>
        <w:t>Universidad Autónoma del Carmen, México</w:t>
      </w:r>
    </w:p>
    <w:p w14:paraId="05A2B968" w14:textId="6922DF6A" w:rsidR="00A951AB" w:rsidRDefault="00FD36BE" w:rsidP="00A951AB">
      <w:pPr>
        <w:spacing w:after="0" w:line="276" w:lineRule="auto"/>
        <w:jc w:val="right"/>
        <w:rPr>
          <w:rFonts w:cstheme="minorHAnsi"/>
          <w:color w:val="FF0000"/>
          <w:sz w:val="24"/>
          <w:szCs w:val="24"/>
        </w:rPr>
      </w:pPr>
      <w:r w:rsidRPr="00FD36BE">
        <w:rPr>
          <w:rFonts w:cstheme="minorHAnsi"/>
          <w:color w:val="FF0000"/>
          <w:sz w:val="24"/>
          <w:szCs w:val="24"/>
        </w:rPr>
        <w:t>alonso.target@gmail.com</w:t>
      </w:r>
    </w:p>
    <w:p w14:paraId="5865A4CC" w14:textId="159BF8C7" w:rsidR="00FD36BE" w:rsidRPr="00AF2459" w:rsidRDefault="00FD36BE" w:rsidP="00FD36BE">
      <w:pPr>
        <w:spacing w:after="0" w:line="276" w:lineRule="auto"/>
        <w:jc w:val="right"/>
        <w:rPr>
          <w:rFonts w:ascii="Times New Roman" w:hAnsi="Times New Roman" w:cs="Times New Roman"/>
          <w:sz w:val="24"/>
          <w:szCs w:val="24"/>
        </w:rPr>
      </w:pPr>
      <w:r w:rsidRPr="00AF2459">
        <w:rPr>
          <w:rFonts w:ascii="Times New Roman" w:hAnsi="Times New Roman" w:cs="Times New Roman"/>
          <w:sz w:val="24"/>
          <w:szCs w:val="24"/>
        </w:rPr>
        <w:t>https://orcid.org/0000-0002-2943-4836</w:t>
      </w:r>
    </w:p>
    <w:p w14:paraId="17D12B61" w14:textId="77777777" w:rsidR="00A951AB" w:rsidRPr="00A951AB" w:rsidRDefault="00A951AB" w:rsidP="00AB3294">
      <w:pPr>
        <w:spacing w:after="0" w:line="360" w:lineRule="auto"/>
        <w:rPr>
          <w:rFonts w:ascii="Times New Roman" w:hAnsi="Times New Roman" w:cs="Times New Roman"/>
          <w:sz w:val="24"/>
          <w:szCs w:val="24"/>
        </w:rPr>
      </w:pPr>
    </w:p>
    <w:p w14:paraId="5F4D30ED" w14:textId="10243D34" w:rsidR="0061522A" w:rsidRPr="00A951AB" w:rsidRDefault="0061522A" w:rsidP="00CE1082">
      <w:pPr>
        <w:pStyle w:val="Ttulo1"/>
        <w:spacing w:before="0" w:line="360" w:lineRule="auto"/>
        <w:rPr>
          <w:rFonts w:asciiTheme="minorHAnsi" w:hAnsiTheme="minorHAnsi" w:cstheme="minorHAnsi"/>
          <w:b/>
          <w:bCs/>
          <w:color w:val="auto"/>
          <w:sz w:val="28"/>
          <w:szCs w:val="28"/>
        </w:rPr>
      </w:pPr>
      <w:r w:rsidRPr="00A951AB">
        <w:rPr>
          <w:rFonts w:asciiTheme="minorHAnsi" w:hAnsiTheme="minorHAnsi" w:cstheme="minorHAnsi"/>
          <w:b/>
          <w:bCs/>
          <w:color w:val="auto"/>
          <w:sz w:val="28"/>
          <w:szCs w:val="28"/>
        </w:rPr>
        <w:t>Resumen</w:t>
      </w:r>
    </w:p>
    <w:p w14:paraId="08936E16" w14:textId="67FDB640" w:rsidR="008B1F9A" w:rsidRPr="00A951AB" w:rsidRDefault="009A47E9" w:rsidP="00AB3294">
      <w:pPr>
        <w:spacing w:after="0" w:line="360" w:lineRule="auto"/>
        <w:jc w:val="both"/>
        <w:rPr>
          <w:rFonts w:ascii="Times New Roman" w:hAnsi="Times New Roman" w:cs="Times New Roman"/>
          <w:sz w:val="24"/>
          <w:szCs w:val="24"/>
        </w:rPr>
      </w:pPr>
      <w:r w:rsidRPr="00A951AB">
        <w:rPr>
          <w:rFonts w:ascii="Times New Roman" w:hAnsi="Times New Roman" w:cs="Times New Roman"/>
          <w:sz w:val="24"/>
          <w:szCs w:val="24"/>
        </w:rPr>
        <w:t>E</w:t>
      </w:r>
      <w:r w:rsidR="00774687" w:rsidRPr="00A951AB">
        <w:rPr>
          <w:rFonts w:ascii="Times New Roman" w:hAnsi="Times New Roman" w:cs="Times New Roman"/>
          <w:sz w:val="24"/>
          <w:szCs w:val="24"/>
        </w:rPr>
        <w:t xml:space="preserve">l objetivo de </w:t>
      </w:r>
      <w:r w:rsidR="00A776E7" w:rsidRPr="00A951AB">
        <w:rPr>
          <w:rFonts w:ascii="Times New Roman" w:hAnsi="Times New Roman" w:cs="Times New Roman"/>
          <w:sz w:val="24"/>
          <w:szCs w:val="24"/>
        </w:rPr>
        <w:t>este trabajo fue</w:t>
      </w:r>
      <w:r w:rsidR="00810729" w:rsidRPr="00A951AB">
        <w:rPr>
          <w:rFonts w:ascii="Times New Roman" w:hAnsi="Times New Roman" w:cs="Times New Roman"/>
          <w:sz w:val="24"/>
          <w:szCs w:val="24"/>
        </w:rPr>
        <w:t xml:space="preserve"> describir el impacto de la </w:t>
      </w:r>
      <w:r w:rsidRPr="00A951AB">
        <w:rPr>
          <w:rFonts w:ascii="Times New Roman" w:hAnsi="Times New Roman" w:cs="Times New Roman"/>
          <w:sz w:val="24"/>
          <w:szCs w:val="24"/>
        </w:rPr>
        <w:t>enfermedad por coronavirus de 2019 (covid</w:t>
      </w:r>
      <w:r w:rsidR="00810729" w:rsidRPr="00A951AB">
        <w:rPr>
          <w:rFonts w:ascii="Times New Roman" w:hAnsi="Times New Roman" w:cs="Times New Roman"/>
          <w:sz w:val="24"/>
          <w:szCs w:val="24"/>
        </w:rPr>
        <w:t>-19</w:t>
      </w:r>
      <w:r w:rsidRPr="00A951AB">
        <w:rPr>
          <w:rFonts w:ascii="Times New Roman" w:hAnsi="Times New Roman" w:cs="Times New Roman"/>
          <w:sz w:val="24"/>
          <w:szCs w:val="24"/>
        </w:rPr>
        <w:t>)</w:t>
      </w:r>
      <w:r w:rsidR="00810729" w:rsidRPr="00A951AB">
        <w:rPr>
          <w:rFonts w:ascii="Times New Roman" w:hAnsi="Times New Roman" w:cs="Times New Roman"/>
          <w:sz w:val="24"/>
          <w:szCs w:val="24"/>
        </w:rPr>
        <w:t xml:space="preserve"> en estudiantes mexicanos de educación media superior</w:t>
      </w:r>
      <w:r w:rsidR="00CF5011" w:rsidRPr="00A951AB">
        <w:rPr>
          <w:rFonts w:ascii="Times New Roman" w:hAnsi="Times New Roman" w:cs="Times New Roman"/>
          <w:sz w:val="24"/>
          <w:szCs w:val="24"/>
        </w:rPr>
        <w:t>.</w:t>
      </w:r>
      <w:r w:rsidR="00203337" w:rsidRPr="00A951AB">
        <w:rPr>
          <w:rFonts w:ascii="Times New Roman" w:hAnsi="Times New Roman" w:cs="Times New Roman"/>
          <w:sz w:val="24"/>
          <w:szCs w:val="24"/>
        </w:rPr>
        <w:t xml:space="preserve"> Para ello</w:t>
      </w:r>
      <w:r w:rsidR="00E63CAE" w:rsidRPr="00A951AB">
        <w:rPr>
          <w:rFonts w:ascii="Times New Roman" w:hAnsi="Times New Roman" w:cs="Times New Roman"/>
          <w:sz w:val="24"/>
          <w:szCs w:val="24"/>
        </w:rPr>
        <w:t xml:space="preserve">, la metodología empleada consistió en una </w:t>
      </w:r>
      <w:r w:rsidR="00203337" w:rsidRPr="00A951AB">
        <w:rPr>
          <w:rFonts w:ascii="Times New Roman" w:hAnsi="Times New Roman" w:cs="Times New Roman"/>
          <w:sz w:val="24"/>
          <w:szCs w:val="24"/>
        </w:rPr>
        <w:t>investigación exploratoria con un enfoque cuantitativo de diseño no experimental</w:t>
      </w:r>
      <w:r w:rsidR="00E63CAE" w:rsidRPr="00A951AB">
        <w:rPr>
          <w:rFonts w:ascii="Times New Roman" w:hAnsi="Times New Roman" w:cs="Times New Roman"/>
          <w:sz w:val="24"/>
          <w:szCs w:val="24"/>
        </w:rPr>
        <w:t>,</w:t>
      </w:r>
      <w:r w:rsidR="00203337" w:rsidRPr="00A951AB">
        <w:rPr>
          <w:rFonts w:ascii="Times New Roman" w:hAnsi="Times New Roman" w:cs="Times New Roman"/>
          <w:sz w:val="24"/>
          <w:szCs w:val="24"/>
        </w:rPr>
        <w:t xml:space="preserve"> de corte transversal</w:t>
      </w:r>
      <w:r w:rsidR="00E63CAE" w:rsidRPr="00A951AB">
        <w:rPr>
          <w:rFonts w:ascii="Times New Roman" w:hAnsi="Times New Roman" w:cs="Times New Roman"/>
          <w:sz w:val="24"/>
          <w:szCs w:val="24"/>
        </w:rPr>
        <w:t xml:space="preserve"> y con un </w:t>
      </w:r>
      <w:r w:rsidR="00203337" w:rsidRPr="00A951AB">
        <w:rPr>
          <w:rFonts w:ascii="Times New Roman" w:hAnsi="Times New Roman" w:cs="Times New Roman"/>
          <w:sz w:val="24"/>
          <w:szCs w:val="24"/>
        </w:rPr>
        <w:t>alcance</w:t>
      </w:r>
      <w:r w:rsidR="00E63CAE" w:rsidRPr="00A951AB">
        <w:rPr>
          <w:rFonts w:ascii="Times New Roman" w:hAnsi="Times New Roman" w:cs="Times New Roman"/>
          <w:sz w:val="24"/>
          <w:szCs w:val="24"/>
        </w:rPr>
        <w:t xml:space="preserve"> </w:t>
      </w:r>
      <w:r w:rsidR="00203337" w:rsidRPr="00A951AB">
        <w:rPr>
          <w:rFonts w:ascii="Times New Roman" w:hAnsi="Times New Roman" w:cs="Times New Roman"/>
          <w:sz w:val="24"/>
          <w:szCs w:val="24"/>
        </w:rPr>
        <w:t>descriptivo</w:t>
      </w:r>
      <w:r w:rsidR="003F5226" w:rsidRPr="00A951AB">
        <w:rPr>
          <w:rFonts w:ascii="Times New Roman" w:hAnsi="Times New Roman" w:cs="Times New Roman"/>
          <w:sz w:val="24"/>
          <w:szCs w:val="24"/>
        </w:rPr>
        <w:t>. Para la recolección de datos</w:t>
      </w:r>
      <w:r w:rsidRPr="00A951AB">
        <w:rPr>
          <w:rFonts w:ascii="Times New Roman" w:hAnsi="Times New Roman" w:cs="Times New Roman"/>
          <w:sz w:val="24"/>
          <w:szCs w:val="24"/>
        </w:rPr>
        <w:t>,</w:t>
      </w:r>
      <w:r w:rsidR="003F5226" w:rsidRPr="00A951AB">
        <w:rPr>
          <w:rFonts w:ascii="Times New Roman" w:hAnsi="Times New Roman" w:cs="Times New Roman"/>
          <w:sz w:val="24"/>
          <w:szCs w:val="24"/>
        </w:rPr>
        <w:t xml:space="preserve"> </w:t>
      </w:r>
      <w:r w:rsidR="00CF5011" w:rsidRPr="00A951AB">
        <w:rPr>
          <w:rFonts w:ascii="Times New Roman" w:hAnsi="Times New Roman" w:cs="Times New Roman"/>
          <w:sz w:val="24"/>
          <w:szCs w:val="24"/>
        </w:rPr>
        <w:t xml:space="preserve">se </w:t>
      </w:r>
      <w:r w:rsidR="003E6A70" w:rsidRPr="00A951AB">
        <w:rPr>
          <w:rFonts w:ascii="Times New Roman" w:hAnsi="Times New Roman" w:cs="Times New Roman"/>
          <w:sz w:val="24"/>
          <w:szCs w:val="24"/>
        </w:rPr>
        <w:t>aplicó</w:t>
      </w:r>
      <w:r w:rsidR="00CF5011" w:rsidRPr="00A951AB">
        <w:rPr>
          <w:rFonts w:ascii="Times New Roman" w:hAnsi="Times New Roman" w:cs="Times New Roman"/>
          <w:sz w:val="24"/>
          <w:szCs w:val="24"/>
        </w:rPr>
        <w:t xml:space="preserve"> un</w:t>
      </w:r>
      <w:r w:rsidR="0057407A" w:rsidRPr="00A951AB">
        <w:rPr>
          <w:rFonts w:ascii="Times New Roman" w:hAnsi="Times New Roman" w:cs="Times New Roman"/>
          <w:sz w:val="24"/>
          <w:szCs w:val="24"/>
        </w:rPr>
        <w:t xml:space="preserve"> cuestionario a modo de encuesta</w:t>
      </w:r>
      <w:r w:rsidR="00460954" w:rsidRPr="00A951AB">
        <w:rPr>
          <w:rFonts w:ascii="Times New Roman" w:hAnsi="Times New Roman" w:cs="Times New Roman"/>
          <w:sz w:val="24"/>
          <w:szCs w:val="24"/>
        </w:rPr>
        <w:t xml:space="preserve"> que permitió caracterizar </w:t>
      </w:r>
      <w:r w:rsidRPr="00A951AB">
        <w:rPr>
          <w:rFonts w:ascii="Times New Roman" w:hAnsi="Times New Roman" w:cs="Times New Roman"/>
          <w:sz w:val="24"/>
          <w:szCs w:val="24"/>
        </w:rPr>
        <w:t xml:space="preserve">el </w:t>
      </w:r>
      <w:r w:rsidR="00460954" w:rsidRPr="00A951AB">
        <w:rPr>
          <w:rFonts w:ascii="Times New Roman" w:hAnsi="Times New Roman" w:cs="Times New Roman"/>
          <w:sz w:val="24"/>
          <w:szCs w:val="24"/>
        </w:rPr>
        <w:t>comportamiento del fenómeno a partir de cuatro dimensiones: infraestructura tecnológica, capacitación, ámbito social-económico y de salud y competencias digitales</w:t>
      </w:r>
      <w:r w:rsidR="00B30441" w:rsidRPr="00A951AB">
        <w:rPr>
          <w:rFonts w:ascii="Times New Roman" w:hAnsi="Times New Roman" w:cs="Times New Roman"/>
          <w:sz w:val="24"/>
          <w:szCs w:val="24"/>
        </w:rPr>
        <w:t xml:space="preserve">. </w:t>
      </w:r>
      <w:r w:rsidRPr="00A951AB">
        <w:rPr>
          <w:rFonts w:ascii="Times New Roman" w:hAnsi="Times New Roman" w:cs="Times New Roman"/>
          <w:sz w:val="24"/>
          <w:szCs w:val="24"/>
        </w:rPr>
        <w:t>La</w:t>
      </w:r>
      <w:r w:rsidR="00B30441" w:rsidRPr="00A951AB">
        <w:rPr>
          <w:rFonts w:ascii="Times New Roman" w:hAnsi="Times New Roman" w:cs="Times New Roman"/>
          <w:sz w:val="24"/>
          <w:szCs w:val="24"/>
        </w:rPr>
        <w:t xml:space="preserve"> confiabilidad del instrumento</w:t>
      </w:r>
      <w:r w:rsidRPr="00A951AB">
        <w:rPr>
          <w:rFonts w:ascii="Times New Roman" w:hAnsi="Times New Roman" w:cs="Times New Roman"/>
          <w:sz w:val="24"/>
          <w:szCs w:val="24"/>
        </w:rPr>
        <w:t xml:space="preserve"> se determinó</w:t>
      </w:r>
      <w:r w:rsidR="00B30441" w:rsidRPr="00A951AB">
        <w:rPr>
          <w:rFonts w:ascii="Times New Roman" w:hAnsi="Times New Roman" w:cs="Times New Roman"/>
          <w:sz w:val="24"/>
          <w:szCs w:val="24"/>
        </w:rPr>
        <w:t xml:space="preserve"> mediante </w:t>
      </w:r>
      <w:r w:rsidR="00D035C0" w:rsidRPr="00A951AB">
        <w:rPr>
          <w:rFonts w:ascii="Times New Roman" w:hAnsi="Times New Roman" w:cs="Times New Roman"/>
          <w:sz w:val="24"/>
          <w:szCs w:val="24"/>
        </w:rPr>
        <w:t xml:space="preserve">el coeficiente </w:t>
      </w:r>
      <w:r w:rsidRPr="00A951AB">
        <w:rPr>
          <w:rFonts w:ascii="Times New Roman" w:hAnsi="Times New Roman" w:cs="Times New Roman"/>
          <w:sz w:val="24"/>
          <w:szCs w:val="24"/>
        </w:rPr>
        <w:t xml:space="preserve">alfa </w:t>
      </w:r>
      <w:r w:rsidR="00D035C0" w:rsidRPr="00A951AB">
        <w:rPr>
          <w:rFonts w:ascii="Times New Roman" w:hAnsi="Times New Roman" w:cs="Times New Roman"/>
          <w:sz w:val="24"/>
          <w:szCs w:val="24"/>
        </w:rPr>
        <w:t>de Cronbach</w:t>
      </w:r>
      <w:r w:rsidRPr="00A951AB">
        <w:rPr>
          <w:rFonts w:ascii="Times New Roman" w:hAnsi="Times New Roman" w:cs="Times New Roman"/>
          <w:sz w:val="24"/>
          <w:szCs w:val="24"/>
        </w:rPr>
        <w:t>,</w:t>
      </w:r>
      <w:r w:rsidR="00D035C0"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el cual </w:t>
      </w:r>
      <w:r w:rsidR="00D035C0" w:rsidRPr="00A951AB">
        <w:rPr>
          <w:rFonts w:ascii="Times New Roman" w:hAnsi="Times New Roman" w:cs="Times New Roman"/>
          <w:sz w:val="24"/>
          <w:szCs w:val="24"/>
        </w:rPr>
        <w:t>proporcionó resultado</w:t>
      </w:r>
      <w:r w:rsidR="003F5226" w:rsidRPr="00A951AB">
        <w:rPr>
          <w:rFonts w:ascii="Times New Roman" w:hAnsi="Times New Roman" w:cs="Times New Roman"/>
          <w:sz w:val="24"/>
          <w:szCs w:val="24"/>
        </w:rPr>
        <w:t>s</w:t>
      </w:r>
      <w:r w:rsidR="00D035C0" w:rsidRPr="00A951AB">
        <w:rPr>
          <w:rFonts w:ascii="Times New Roman" w:hAnsi="Times New Roman" w:cs="Times New Roman"/>
          <w:sz w:val="24"/>
          <w:szCs w:val="24"/>
        </w:rPr>
        <w:t xml:space="preserve"> satisfactorio</w:t>
      </w:r>
      <w:r w:rsidR="003F5226" w:rsidRPr="00A951AB">
        <w:rPr>
          <w:rFonts w:ascii="Times New Roman" w:hAnsi="Times New Roman" w:cs="Times New Roman"/>
          <w:sz w:val="24"/>
          <w:szCs w:val="24"/>
        </w:rPr>
        <w:t>s</w:t>
      </w:r>
      <w:r w:rsidR="00260722" w:rsidRPr="00A951AB">
        <w:rPr>
          <w:rFonts w:ascii="Times New Roman" w:hAnsi="Times New Roman" w:cs="Times New Roman"/>
          <w:sz w:val="24"/>
          <w:szCs w:val="24"/>
        </w:rPr>
        <w:t xml:space="preserve">. </w:t>
      </w:r>
      <w:r w:rsidRPr="00A951AB">
        <w:rPr>
          <w:rFonts w:ascii="Times New Roman" w:hAnsi="Times New Roman" w:cs="Times New Roman"/>
          <w:sz w:val="24"/>
          <w:szCs w:val="24"/>
        </w:rPr>
        <w:t>Entre los resultados, destaca que, e</w:t>
      </w:r>
      <w:r w:rsidR="00533420" w:rsidRPr="00A951AB">
        <w:rPr>
          <w:rFonts w:ascii="Times New Roman" w:hAnsi="Times New Roman" w:cs="Times New Roman"/>
          <w:sz w:val="24"/>
          <w:szCs w:val="24"/>
        </w:rPr>
        <w:t>n la mayoría de los casos</w:t>
      </w:r>
      <w:r w:rsidRPr="00A951AB">
        <w:rPr>
          <w:rFonts w:ascii="Times New Roman" w:hAnsi="Times New Roman" w:cs="Times New Roman"/>
          <w:sz w:val="24"/>
          <w:szCs w:val="24"/>
        </w:rPr>
        <w:t>,</w:t>
      </w:r>
      <w:r w:rsidR="00533420" w:rsidRPr="00A951AB">
        <w:rPr>
          <w:rFonts w:ascii="Times New Roman" w:hAnsi="Times New Roman" w:cs="Times New Roman"/>
          <w:sz w:val="24"/>
          <w:szCs w:val="24"/>
        </w:rPr>
        <w:t xml:space="preserve"> los estudiantes </w:t>
      </w:r>
      <w:r w:rsidR="00C161DA" w:rsidRPr="00A951AB">
        <w:rPr>
          <w:rFonts w:ascii="Times New Roman" w:hAnsi="Times New Roman" w:cs="Times New Roman"/>
          <w:sz w:val="24"/>
          <w:szCs w:val="24"/>
        </w:rPr>
        <w:t>cuentan</w:t>
      </w:r>
      <w:r w:rsidR="00533420" w:rsidRPr="00A951AB">
        <w:rPr>
          <w:rFonts w:ascii="Times New Roman" w:hAnsi="Times New Roman" w:cs="Times New Roman"/>
          <w:sz w:val="24"/>
          <w:szCs w:val="24"/>
        </w:rPr>
        <w:t xml:space="preserve"> con la infraestructura tecnológica adecuada para continuar con los procesos de aprendizaje de manera virtual</w:t>
      </w:r>
      <w:r w:rsidRPr="00A951AB">
        <w:rPr>
          <w:rFonts w:ascii="Times New Roman" w:hAnsi="Times New Roman" w:cs="Times New Roman"/>
          <w:sz w:val="24"/>
          <w:szCs w:val="24"/>
        </w:rPr>
        <w:t>,</w:t>
      </w:r>
      <w:r w:rsidRPr="00A951AB">
        <w:t xml:space="preserve"> </w:t>
      </w:r>
      <w:r w:rsidR="00C161DA" w:rsidRPr="00A951AB">
        <w:rPr>
          <w:rFonts w:ascii="Times New Roman" w:hAnsi="Times New Roman" w:cs="Times New Roman"/>
          <w:sz w:val="24"/>
          <w:szCs w:val="24"/>
        </w:rPr>
        <w:t xml:space="preserve">así como con las competencias digitales para el </w:t>
      </w:r>
      <w:r w:rsidR="00C161DA" w:rsidRPr="00A951AB">
        <w:rPr>
          <w:rFonts w:ascii="Times New Roman" w:hAnsi="Times New Roman" w:cs="Times New Roman"/>
          <w:sz w:val="24"/>
          <w:szCs w:val="24"/>
        </w:rPr>
        <w:lastRenderedPageBreak/>
        <w:t xml:space="preserve">uso de aplicaciones que promuevan la comunicación. </w:t>
      </w:r>
      <w:r w:rsidRPr="00A951AB">
        <w:rPr>
          <w:rFonts w:ascii="Times New Roman" w:hAnsi="Times New Roman" w:cs="Times New Roman"/>
          <w:sz w:val="24"/>
          <w:szCs w:val="24"/>
        </w:rPr>
        <w:t>Y respecto</w:t>
      </w:r>
      <w:r w:rsidR="00C97321" w:rsidRPr="00A951AB">
        <w:rPr>
          <w:rFonts w:ascii="Times New Roman" w:hAnsi="Times New Roman" w:cs="Times New Roman"/>
          <w:sz w:val="24"/>
          <w:szCs w:val="24"/>
        </w:rPr>
        <w:t xml:space="preserve"> a los efectos ocasionados a la salud provocados por las medidas sanitarias, </w:t>
      </w:r>
      <w:r w:rsidR="000C574A" w:rsidRPr="00A951AB">
        <w:rPr>
          <w:rFonts w:ascii="Times New Roman" w:hAnsi="Times New Roman" w:cs="Times New Roman"/>
          <w:sz w:val="24"/>
          <w:szCs w:val="24"/>
        </w:rPr>
        <w:t xml:space="preserve">se detectó que </w:t>
      </w:r>
      <w:r w:rsidRPr="00A951AB">
        <w:rPr>
          <w:rFonts w:ascii="Times New Roman" w:hAnsi="Times New Roman" w:cs="Times New Roman"/>
          <w:sz w:val="24"/>
          <w:szCs w:val="24"/>
        </w:rPr>
        <w:t>mayoritariamente</w:t>
      </w:r>
      <w:r w:rsidR="000C574A" w:rsidRPr="00A951AB">
        <w:rPr>
          <w:rFonts w:ascii="Times New Roman" w:hAnsi="Times New Roman" w:cs="Times New Roman"/>
          <w:sz w:val="24"/>
          <w:szCs w:val="24"/>
        </w:rPr>
        <w:t xml:space="preserve"> los estudiantes presentaron algún tipo de afectación, principalmente de índole emocional</w:t>
      </w:r>
      <w:r w:rsidR="002423B8" w:rsidRPr="00A951AB">
        <w:rPr>
          <w:rFonts w:ascii="Times New Roman" w:hAnsi="Times New Roman" w:cs="Times New Roman"/>
          <w:sz w:val="24"/>
          <w:szCs w:val="24"/>
        </w:rPr>
        <w:t>.</w:t>
      </w:r>
      <w:r w:rsidR="009B706B" w:rsidRPr="00A951AB">
        <w:rPr>
          <w:rFonts w:ascii="Times New Roman" w:hAnsi="Times New Roman" w:cs="Times New Roman"/>
          <w:sz w:val="24"/>
          <w:szCs w:val="24"/>
        </w:rPr>
        <w:t xml:space="preserve"> </w:t>
      </w:r>
      <w:r w:rsidRPr="00A951AB">
        <w:rPr>
          <w:rFonts w:ascii="Times New Roman" w:hAnsi="Times New Roman" w:cs="Times New Roman"/>
          <w:sz w:val="24"/>
          <w:szCs w:val="24"/>
        </w:rPr>
        <w:t>En con</w:t>
      </w:r>
      <w:r w:rsidR="00271C1B" w:rsidRPr="00A951AB">
        <w:rPr>
          <w:rFonts w:ascii="Times New Roman" w:hAnsi="Times New Roman" w:cs="Times New Roman"/>
          <w:sz w:val="24"/>
          <w:szCs w:val="24"/>
        </w:rPr>
        <w:t>c</w:t>
      </w:r>
      <w:r w:rsidRPr="00A951AB">
        <w:rPr>
          <w:rFonts w:ascii="Times New Roman" w:hAnsi="Times New Roman" w:cs="Times New Roman"/>
          <w:sz w:val="24"/>
          <w:szCs w:val="24"/>
        </w:rPr>
        <w:t>lusión,</w:t>
      </w:r>
      <w:r w:rsidR="008F1A99" w:rsidRPr="00A951AB">
        <w:rPr>
          <w:rFonts w:ascii="Times New Roman" w:hAnsi="Times New Roman" w:cs="Times New Roman"/>
          <w:sz w:val="24"/>
          <w:szCs w:val="24"/>
        </w:rPr>
        <w:t xml:space="preserve"> </w:t>
      </w:r>
      <w:r w:rsidR="00DD5288" w:rsidRPr="00A951AB">
        <w:rPr>
          <w:rFonts w:ascii="Times New Roman" w:hAnsi="Times New Roman" w:cs="Times New Roman"/>
          <w:sz w:val="24"/>
          <w:szCs w:val="24"/>
        </w:rPr>
        <w:t>la pandemia ha generado</w:t>
      </w:r>
      <w:r w:rsidR="00185684" w:rsidRPr="00A951AB">
        <w:rPr>
          <w:rFonts w:ascii="Times New Roman" w:hAnsi="Times New Roman" w:cs="Times New Roman"/>
          <w:sz w:val="24"/>
          <w:szCs w:val="24"/>
        </w:rPr>
        <w:t xml:space="preserve"> un impacto negativo en la salud de los estudiantes; sin embargo, se han </w:t>
      </w:r>
      <w:r w:rsidR="00264213" w:rsidRPr="00A951AB">
        <w:rPr>
          <w:rFonts w:ascii="Times New Roman" w:hAnsi="Times New Roman" w:cs="Times New Roman"/>
          <w:sz w:val="24"/>
          <w:szCs w:val="24"/>
        </w:rPr>
        <w:t xml:space="preserve">promovido y ejercitado </w:t>
      </w:r>
      <w:r w:rsidR="00185684" w:rsidRPr="00A951AB">
        <w:rPr>
          <w:rFonts w:ascii="Times New Roman" w:hAnsi="Times New Roman" w:cs="Times New Roman"/>
          <w:sz w:val="24"/>
          <w:szCs w:val="24"/>
        </w:rPr>
        <w:t xml:space="preserve">competencias </w:t>
      </w:r>
      <w:r w:rsidR="00E415B1" w:rsidRPr="00A951AB">
        <w:rPr>
          <w:rFonts w:ascii="Times New Roman" w:hAnsi="Times New Roman" w:cs="Times New Roman"/>
          <w:sz w:val="24"/>
          <w:szCs w:val="24"/>
        </w:rPr>
        <w:t xml:space="preserve">relacionadas con las </w:t>
      </w:r>
      <w:r w:rsidR="00757A79" w:rsidRPr="00A951AB">
        <w:rPr>
          <w:rFonts w:ascii="Times New Roman" w:hAnsi="Times New Roman" w:cs="Times New Roman"/>
          <w:sz w:val="24"/>
          <w:szCs w:val="24"/>
        </w:rPr>
        <w:t>tecnologías de la información y comunicaciones</w:t>
      </w:r>
      <w:r w:rsidR="00264213" w:rsidRPr="00A951AB">
        <w:rPr>
          <w:rFonts w:ascii="Times New Roman" w:hAnsi="Times New Roman" w:cs="Times New Roman"/>
          <w:sz w:val="24"/>
          <w:szCs w:val="24"/>
        </w:rPr>
        <w:t xml:space="preserve"> (TIC)</w:t>
      </w:r>
      <w:r w:rsidR="00C642E2" w:rsidRPr="00A951AB">
        <w:rPr>
          <w:rFonts w:ascii="Times New Roman" w:hAnsi="Times New Roman" w:cs="Times New Roman"/>
          <w:sz w:val="24"/>
          <w:szCs w:val="24"/>
        </w:rPr>
        <w:t xml:space="preserve"> que han permitido dar continuidad </w:t>
      </w:r>
      <w:r w:rsidR="007C5A6D" w:rsidRPr="00A951AB">
        <w:rPr>
          <w:rFonts w:ascii="Times New Roman" w:hAnsi="Times New Roman" w:cs="Times New Roman"/>
          <w:sz w:val="24"/>
          <w:szCs w:val="24"/>
        </w:rPr>
        <w:t xml:space="preserve">al desarrollo de las actividades escolares desde casa. </w:t>
      </w:r>
    </w:p>
    <w:p w14:paraId="29D87B3C" w14:textId="696F960A" w:rsidR="0061522A" w:rsidRPr="00A951AB" w:rsidRDefault="0061522A" w:rsidP="00AB3294">
      <w:pPr>
        <w:spacing w:after="0" w:line="360" w:lineRule="auto"/>
        <w:rPr>
          <w:rFonts w:ascii="Times New Roman" w:hAnsi="Times New Roman" w:cs="Times New Roman"/>
          <w:sz w:val="24"/>
          <w:szCs w:val="24"/>
        </w:rPr>
      </w:pPr>
      <w:r w:rsidRPr="00A951AB">
        <w:rPr>
          <w:rFonts w:eastAsiaTheme="majorEastAsia" w:cstheme="minorHAnsi"/>
          <w:b/>
          <w:bCs/>
          <w:sz w:val="28"/>
          <w:szCs w:val="28"/>
        </w:rPr>
        <w:t>Palabras clave:</w:t>
      </w:r>
      <w:r w:rsidRPr="00A951AB">
        <w:rPr>
          <w:rFonts w:ascii="Times New Roman" w:hAnsi="Times New Roman" w:cs="Times New Roman"/>
          <w:b/>
          <w:bCs/>
          <w:sz w:val="24"/>
          <w:szCs w:val="24"/>
        </w:rPr>
        <w:t xml:space="preserve"> </w:t>
      </w:r>
      <w:r w:rsidR="00F32138" w:rsidRPr="00A951AB">
        <w:rPr>
          <w:rFonts w:ascii="Times New Roman" w:hAnsi="Times New Roman" w:cs="Times New Roman"/>
          <w:sz w:val="24"/>
          <w:szCs w:val="24"/>
        </w:rPr>
        <w:t xml:space="preserve">educación a distancia, nivel de enseñanza, </w:t>
      </w:r>
      <w:r w:rsidR="007E2AA8" w:rsidRPr="00A951AB">
        <w:rPr>
          <w:rFonts w:ascii="Times New Roman" w:hAnsi="Times New Roman" w:cs="Times New Roman"/>
          <w:sz w:val="24"/>
          <w:szCs w:val="24"/>
        </w:rPr>
        <w:t>sistema educativo</w:t>
      </w:r>
      <w:r w:rsidR="00F32138" w:rsidRPr="00A951AB">
        <w:rPr>
          <w:rFonts w:ascii="Times New Roman" w:hAnsi="Times New Roman" w:cs="Times New Roman"/>
          <w:sz w:val="24"/>
          <w:szCs w:val="24"/>
        </w:rPr>
        <w:t>.</w:t>
      </w:r>
    </w:p>
    <w:p w14:paraId="227C99B8" w14:textId="77777777" w:rsidR="00433B9A" w:rsidRPr="00A951AB" w:rsidRDefault="00433B9A" w:rsidP="00AB3294">
      <w:pPr>
        <w:spacing w:after="0" w:line="360" w:lineRule="auto"/>
        <w:rPr>
          <w:rFonts w:ascii="Times New Roman" w:hAnsi="Times New Roman" w:cs="Times New Roman"/>
          <w:sz w:val="24"/>
          <w:szCs w:val="24"/>
        </w:rPr>
      </w:pPr>
    </w:p>
    <w:p w14:paraId="5926F2BC" w14:textId="7CCF9783" w:rsidR="0061522A" w:rsidRPr="00AF2459" w:rsidRDefault="0061522A" w:rsidP="00433B9A">
      <w:pPr>
        <w:pStyle w:val="Ttulo1"/>
        <w:spacing w:before="0" w:line="360" w:lineRule="auto"/>
        <w:rPr>
          <w:rFonts w:asciiTheme="minorHAnsi" w:hAnsiTheme="minorHAnsi" w:cstheme="minorHAnsi"/>
          <w:b/>
          <w:bCs/>
          <w:color w:val="auto"/>
          <w:sz w:val="28"/>
          <w:szCs w:val="28"/>
          <w:lang w:val="en-US"/>
        </w:rPr>
      </w:pPr>
      <w:r w:rsidRPr="00AF2459">
        <w:rPr>
          <w:rFonts w:asciiTheme="minorHAnsi" w:hAnsiTheme="minorHAnsi" w:cstheme="minorHAnsi"/>
          <w:b/>
          <w:bCs/>
          <w:color w:val="auto"/>
          <w:sz w:val="28"/>
          <w:szCs w:val="28"/>
          <w:lang w:val="en-US"/>
        </w:rPr>
        <w:t>Abstract</w:t>
      </w:r>
    </w:p>
    <w:p w14:paraId="5408CE60" w14:textId="3F75830E" w:rsidR="00572B34" w:rsidRPr="00A951AB" w:rsidRDefault="00572B34" w:rsidP="00AB3294">
      <w:pPr>
        <w:spacing w:after="0" w:line="360" w:lineRule="auto"/>
        <w:jc w:val="both"/>
        <w:rPr>
          <w:rFonts w:ascii="Times New Roman" w:hAnsi="Times New Roman" w:cs="Times New Roman"/>
          <w:sz w:val="24"/>
          <w:szCs w:val="24"/>
          <w:lang w:val="en-US"/>
        </w:rPr>
      </w:pPr>
      <w:r w:rsidRPr="00A951AB">
        <w:rPr>
          <w:rFonts w:ascii="Times New Roman" w:hAnsi="Times New Roman" w:cs="Times New Roman"/>
          <w:sz w:val="24"/>
          <w:szCs w:val="24"/>
          <w:lang w:val="en-US"/>
        </w:rPr>
        <w:t xml:space="preserve">The objective of this work was to describe the impact of the coronavirus disease </w:t>
      </w:r>
      <w:r w:rsidR="00B63864" w:rsidRPr="00A951AB">
        <w:rPr>
          <w:rFonts w:ascii="Times New Roman" w:hAnsi="Times New Roman" w:cs="Times New Roman"/>
          <w:sz w:val="24"/>
          <w:szCs w:val="24"/>
          <w:lang w:val="en-US"/>
        </w:rPr>
        <w:t xml:space="preserve">2019 </w:t>
      </w:r>
      <w:r w:rsidRPr="00A951AB">
        <w:rPr>
          <w:rFonts w:ascii="Times New Roman" w:hAnsi="Times New Roman" w:cs="Times New Roman"/>
          <w:sz w:val="24"/>
          <w:szCs w:val="24"/>
          <w:lang w:val="en-US"/>
        </w:rPr>
        <w:t>(covid-19) on Mexican high school students. For this, the methodology used consisted of an exploratory research with a quantitative approach of non-experimental design, cross-sectional and with a descriptive scope.</w:t>
      </w:r>
      <w:r w:rsidR="008319C9" w:rsidRPr="00A951AB">
        <w:rPr>
          <w:rFonts w:ascii="Times New Roman" w:hAnsi="Times New Roman" w:cs="Times New Roman"/>
          <w:sz w:val="24"/>
          <w:szCs w:val="24"/>
          <w:lang w:val="en-US"/>
        </w:rPr>
        <w:t xml:space="preserve"> For data collection, a questionnaire was applied as a survey that allowed characterizing the behavior of the phenomenon based on four dimensions: technological infrastructure, training, social-economic and health field, and digital skills. The reliability of the instrument was determined by Cronbach's alpha coefficient, which provided satisfactory results. Among the results, it stands out that, in most cases, students have the appropriate technological infrastructure to continue with the learning processes in a virtual way, as well as the digital skills for the use of applications that promote communication. And regarding the effects caused to health caused by sanitary measures, it was detected that most of the students presented some type of affectation, mainly of an emotional nature. In conclusion, the pandemic has generated a negative impact on the health of students; however, skills related to information and communication technologies (ICTs) have been promoted and exercised, which have made it possible to continue the development of school activities from home.</w:t>
      </w:r>
    </w:p>
    <w:p w14:paraId="1844B846" w14:textId="34A603B1" w:rsidR="00857032" w:rsidRPr="00A951AB" w:rsidRDefault="0061522A" w:rsidP="00AB3294">
      <w:pPr>
        <w:spacing w:after="0" w:line="360" w:lineRule="auto"/>
        <w:jc w:val="both"/>
        <w:rPr>
          <w:rFonts w:ascii="Times New Roman" w:hAnsi="Times New Roman" w:cs="Times New Roman"/>
          <w:sz w:val="24"/>
          <w:szCs w:val="24"/>
          <w:lang w:val="en-US"/>
        </w:rPr>
      </w:pPr>
      <w:r w:rsidRPr="00A951AB">
        <w:rPr>
          <w:rFonts w:eastAsiaTheme="majorEastAsia" w:cstheme="minorHAnsi"/>
          <w:b/>
          <w:bCs/>
          <w:sz w:val="28"/>
          <w:szCs w:val="28"/>
          <w:lang w:val="en-US"/>
        </w:rPr>
        <w:t>Keywords:</w:t>
      </w:r>
      <w:r w:rsidRPr="00A951AB">
        <w:rPr>
          <w:rFonts w:ascii="Times New Roman" w:hAnsi="Times New Roman" w:cs="Times New Roman"/>
          <w:b/>
          <w:bCs/>
          <w:sz w:val="24"/>
          <w:szCs w:val="24"/>
          <w:lang w:val="en-US"/>
        </w:rPr>
        <w:t xml:space="preserve"> </w:t>
      </w:r>
      <w:r w:rsidR="00F32138" w:rsidRPr="00A951AB">
        <w:rPr>
          <w:rFonts w:ascii="Times New Roman" w:hAnsi="Times New Roman" w:cs="Times New Roman"/>
          <w:sz w:val="24"/>
          <w:szCs w:val="24"/>
          <w:lang w:val="en-US"/>
        </w:rPr>
        <w:t>long distance learning,</w:t>
      </w:r>
      <w:r w:rsidR="00F32138" w:rsidRPr="00A951AB">
        <w:rPr>
          <w:rFonts w:ascii="Times New Roman" w:hAnsi="Times New Roman" w:cs="Times New Roman"/>
          <w:b/>
          <w:bCs/>
          <w:sz w:val="24"/>
          <w:szCs w:val="24"/>
          <w:lang w:val="en-US"/>
        </w:rPr>
        <w:t xml:space="preserve"> </w:t>
      </w:r>
      <w:r w:rsidR="00F32138" w:rsidRPr="00A951AB">
        <w:rPr>
          <w:rFonts w:ascii="Times New Roman" w:hAnsi="Times New Roman" w:cs="Times New Roman"/>
          <w:sz w:val="24"/>
          <w:szCs w:val="24"/>
          <w:lang w:val="en-US"/>
        </w:rPr>
        <w:t xml:space="preserve">teaching level, </w:t>
      </w:r>
      <w:r w:rsidR="00717721" w:rsidRPr="00A951AB">
        <w:rPr>
          <w:rFonts w:ascii="Times New Roman" w:hAnsi="Times New Roman" w:cs="Times New Roman"/>
          <w:sz w:val="24"/>
          <w:szCs w:val="24"/>
          <w:lang w:val="en-US"/>
        </w:rPr>
        <w:t xml:space="preserve">education </w:t>
      </w:r>
      <w:r w:rsidR="003E4B0A" w:rsidRPr="00A951AB">
        <w:rPr>
          <w:rFonts w:ascii="Times New Roman" w:hAnsi="Times New Roman" w:cs="Times New Roman"/>
          <w:sz w:val="24"/>
          <w:szCs w:val="24"/>
          <w:lang w:val="en-US"/>
        </w:rPr>
        <w:t>system</w:t>
      </w:r>
      <w:r w:rsidR="00F32138" w:rsidRPr="00A951AB">
        <w:rPr>
          <w:rFonts w:ascii="Times New Roman" w:hAnsi="Times New Roman" w:cs="Times New Roman"/>
          <w:sz w:val="24"/>
          <w:szCs w:val="24"/>
          <w:lang w:val="en-US"/>
        </w:rPr>
        <w:t>.</w:t>
      </w:r>
      <w:r w:rsidR="00E82523" w:rsidRPr="00A951AB">
        <w:rPr>
          <w:rFonts w:ascii="Times New Roman" w:hAnsi="Times New Roman" w:cs="Times New Roman"/>
          <w:sz w:val="24"/>
          <w:szCs w:val="24"/>
          <w:lang w:val="en-US"/>
        </w:rPr>
        <w:t xml:space="preserve"> </w:t>
      </w:r>
    </w:p>
    <w:p w14:paraId="169D07E1" w14:textId="2143F76A" w:rsidR="00A951AB" w:rsidRPr="00A951AB" w:rsidRDefault="00A951AB" w:rsidP="00AB3294">
      <w:pPr>
        <w:spacing w:after="0" w:line="360" w:lineRule="auto"/>
        <w:jc w:val="both"/>
        <w:rPr>
          <w:rFonts w:ascii="Times New Roman" w:hAnsi="Times New Roman" w:cs="Times New Roman"/>
          <w:sz w:val="24"/>
          <w:szCs w:val="24"/>
          <w:lang w:val="en-US"/>
        </w:rPr>
      </w:pPr>
    </w:p>
    <w:p w14:paraId="47776B95" w14:textId="4B67174F" w:rsidR="00A951AB" w:rsidRPr="00A951AB" w:rsidRDefault="00A951AB" w:rsidP="00AB3294">
      <w:pPr>
        <w:spacing w:after="0" w:line="360" w:lineRule="auto"/>
        <w:jc w:val="both"/>
        <w:rPr>
          <w:rFonts w:ascii="Times New Roman" w:hAnsi="Times New Roman" w:cs="Times New Roman"/>
          <w:sz w:val="24"/>
          <w:szCs w:val="24"/>
          <w:lang w:val="en-US"/>
        </w:rPr>
      </w:pPr>
    </w:p>
    <w:p w14:paraId="4CF605EB" w14:textId="154DE882" w:rsidR="00A951AB" w:rsidRPr="00A951AB" w:rsidRDefault="00A951AB" w:rsidP="00AB3294">
      <w:pPr>
        <w:spacing w:after="0" w:line="360" w:lineRule="auto"/>
        <w:jc w:val="both"/>
        <w:rPr>
          <w:rFonts w:ascii="Times New Roman" w:hAnsi="Times New Roman" w:cs="Times New Roman"/>
          <w:sz w:val="24"/>
          <w:szCs w:val="24"/>
          <w:lang w:val="en-US"/>
        </w:rPr>
      </w:pPr>
    </w:p>
    <w:p w14:paraId="68DD786C" w14:textId="1E645604" w:rsidR="00A951AB" w:rsidRDefault="00A951AB" w:rsidP="00AB3294">
      <w:pPr>
        <w:spacing w:after="0" w:line="360" w:lineRule="auto"/>
        <w:jc w:val="both"/>
        <w:rPr>
          <w:rFonts w:ascii="Times New Roman" w:hAnsi="Times New Roman" w:cs="Times New Roman"/>
          <w:sz w:val="24"/>
          <w:szCs w:val="24"/>
          <w:lang w:val="en-US"/>
        </w:rPr>
      </w:pPr>
    </w:p>
    <w:p w14:paraId="0A449832" w14:textId="77777777" w:rsidR="00FD36BE" w:rsidRPr="00A951AB" w:rsidRDefault="00FD36BE" w:rsidP="00AB3294">
      <w:pPr>
        <w:spacing w:after="0" w:line="360" w:lineRule="auto"/>
        <w:jc w:val="both"/>
        <w:rPr>
          <w:rFonts w:ascii="Times New Roman" w:hAnsi="Times New Roman" w:cs="Times New Roman"/>
          <w:sz w:val="24"/>
          <w:szCs w:val="24"/>
          <w:lang w:val="en-US"/>
        </w:rPr>
      </w:pPr>
    </w:p>
    <w:p w14:paraId="6730960E" w14:textId="7DE7E5F5" w:rsidR="00A951AB" w:rsidRPr="00AF2459" w:rsidRDefault="00A951AB" w:rsidP="00AB3294">
      <w:pPr>
        <w:spacing w:after="0" w:line="360" w:lineRule="auto"/>
        <w:jc w:val="both"/>
        <w:rPr>
          <w:rFonts w:eastAsiaTheme="majorEastAsia" w:cstheme="minorHAnsi"/>
          <w:b/>
          <w:bCs/>
          <w:sz w:val="28"/>
          <w:szCs w:val="28"/>
        </w:rPr>
      </w:pPr>
      <w:r w:rsidRPr="00AF2459">
        <w:rPr>
          <w:rFonts w:eastAsiaTheme="majorEastAsia" w:cstheme="minorHAnsi"/>
          <w:b/>
          <w:bCs/>
          <w:sz w:val="28"/>
          <w:szCs w:val="28"/>
        </w:rPr>
        <w:lastRenderedPageBreak/>
        <w:t>Resumo</w:t>
      </w:r>
    </w:p>
    <w:p w14:paraId="7D316D3F" w14:textId="77777777" w:rsidR="00A951AB" w:rsidRPr="00A951AB" w:rsidRDefault="00A951AB" w:rsidP="00A951AB">
      <w:pPr>
        <w:spacing w:after="0" w:line="360" w:lineRule="auto"/>
        <w:jc w:val="both"/>
        <w:rPr>
          <w:rFonts w:ascii="Times New Roman" w:hAnsi="Times New Roman" w:cs="Times New Roman"/>
          <w:sz w:val="24"/>
          <w:szCs w:val="24"/>
        </w:rPr>
      </w:pPr>
      <w:r w:rsidRPr="00A951AB">
        <w:rPr>
          <w:rFonts w:ascii="Times New Roman" w:hAnsi="Times New Roman" w:cs="Times New Roman"/>
          <w:sz w:val="24"/>
          <w:szCs w:val="24"/>
        </w:rPr>
        <w:t xml:space="preserve">O objetivo </w:t>
      </w:r>
      <w:proofErr w:type="spellStart"/>
      <w:r w:rsidRPr="00A951AB">
        <w:rPr>
          <w:rFonts w:ascii="Times New Roman" w:hAnsi="Times New Roman" w:cs="Times New Roman"/>
          <w:sz w:val="24"/>
          <w:szCs w:val="24"/>
        </w:rPr>
        <w:t>deste</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trabalho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foi</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descrever</w:t>
      </w:r>
      <w:proofErr w:type="spellEnd"/>
      <w:r w:rsidRPr="00A951AB">
        <w:rPr>
          <w:rFonts w:ascii="Times New Roman" w:hAnsi="Times New Roman" w:cs="Times New Roman"/>
          <w:sz w:val="24"/>
          <w:szCs w:val="24"/>
        </w:rPr>
        <w:t xml:space="preserve"> o impacto da </w:t>
      </w:r>
      <w:proofErr w:type="spellStart"/>
      <w:r w:rsidRPr="00A951AB">
        <w:rPr>
          <w:rFonts w:ascii="Times New Roman" w:hAnsi="Times New Roman" w:cs="Times New Roman"/>
          <w:sz w:val="24"/>
          <w:szCs w:val="24"/>
        </w:rPr>
        <w:t>doença</w:t>
      </w:r>
      <w:proofErr w:type="spellEnd"/>
      <w:r w:rsidRPr="00A951AB">
        <w:rPr>
          <w:rFonts w:ascii="Times New Roman" w:hAnsi="Times New Roman" w:cs="Times New Roman"/>
          <w:sz w:val="24"/>
          <w:szCs w:val="24"/>
        </w:rPr>
        <w:t xml:space="preserve"> de </w:t>
      </w:r>
      <w:proofErr w:type="spellStart"/>
      <w:r w:rsidRPr="00A951AB">
        <w:rPr>
          <w:rFonts w:ascii="Times New Roman" w:hAnsi="Times New Roman" w:cs="Times New Roman"/>
          <w:sz w:val="24"/>
          <w:szCs w:val="24"/>
        </w:rPr>
        <w:t>coronavírus</w:t>
      </w:r>
      <w:proofErr w:type="spellEnd"/>
      <w:r w:rsidRPr="00A951AB">
        <w:rPr>
          <w:rFonts w:ascii="Times New Roman" w:hAnsi="Times New Roman" w:cs="Times New Roman"/>
          <w:sz w:val="24"/>
          <w:szCs w:val="24"/>
        </w:rPr>
        <w:t xml:space="preserve"> de 2019 (covid-19) em </w:t>
      </w:r>
      <w:proofErr w:type="spellStart"/>
      <w:r w:rsidRPr="00A951AB">
        <w:rPr>
          <w:rFonts w:ascii="Times New Roman" w:hAnsi="Times New Roman" w:cs="Times New Roman"/>
          <w:sz w:val="24"/>
          <w:szCs w:val="24"/>
        </w:rPr>
        <w:t>estudantes</w:t>
      </w:r>
      <w:proofErr w:type="spellEnd"/>
      <w:r w:rsidRPr="00A951AB">
        <w:rPr>
          <w:rFonts w:ascii="Times New Roman" w:hAnsi="Times New Roman" w:cs="Times New Roman"/>
          <w:sz w:val="24"/>
          <w:szCs w:val="24"/>
        </w:rPr>
        <w:t xml:space="preserve"> mexicanos do </w:t>
      </w:r>
      <w:proofErr w:type="spellStart"/>
      <w:r w:rsidRPr="00A951AB">
        <w:rPr>
          <w:rFonts w:ascii="Times New Roman" w:hAnsi="Times New Roman" w:cs="Times New Roman"/>
          <w:sz w:val="24"/>
          <w:szCs w:val="24"/>
        </w:rPr>
        <w:t>ensino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médio</w:t>
      </w:r>
      <w:proofErr w:type="spellEnd"/>
      <w:r w:rsidRPr="00A951AB">
        <w:rPr>
          <w:rFonts w:ascii="Times New Roman" w:hAnsi="Times New Roman" w:cs="Times New Roman"/>
          <w:sz w:val="24"/>
          <w:szCs w:val="24"/>
        </w:rPr>
        <w:t xml:space="preserve">. Para </w:t>
      </w:r>
      <w:proofErr w:type="spellStart"/>
      <w:r w:rsidRPr="00A951AB">
        <w:rPr>
          <w:rFonts w:ascii="Times New Roman" w:hAnsi="Times New Roman" w:cs="Times New Roman"/>
          <w:sz w:val="24"/>
          <w:szCs w:val="24"/>
        </w:rPr>
        <w:t>isso</w:t>
      </w:r>
      <w:proofErr w:type="spellEnd"/>
      <w:r w:rsidRPr="00A951AB">
        <w:rPr>
          <w:rFonts w:ascii="Times New Roman" w:hAnsi="Times New Roman" w:cs="Times New Roman"/>
          <w:sz w:val="24"/>
          <w:szCs w:val="24"/>
        </w:rPr>
        <w:t xml:space="preserve">, a </w:t>
      </w:r>
      <w:proofErr w:type="spellStart"/>
      <w:r w:rsidRPr="00A951AB">
        <w:rPr>
          <w:rFonts w:ascii="Times New Roman" w:hAnsi="Times New Roman" w:cs="Times New Roman"/>
          <w:sz w:val="24"/>
          <w:szCs w:val="24"/>
        </w:rPr>
        <w:t>metodologia</w:t>
      </w:r>
      <w:proofErr w:type="spellEnd"/>
      <w:r w:rsidRPr="00A951AB">
        <w:rPr>
          <w:rFonts w:ascii="Times New Roman" w:hAnsi="Times New Roman" w:cs="Times New Roman"/>
          <w:sz w:val="24"/>
          <w:szCs w:val="24"/>
        </w:rPr>
        <w:t xml:space="preserve"> utilizada </w:t>
      </w:r>
      <w:proofErr w:type="spellStart"/>
      <w:r w:rsidRPr="00A951AB">
        <w:rPr>
          <w:rFonts w:ascii="Times New Roman" w:hAnsi="Times New Roman" w:cs="Times New Roman"/>
          <w:sz w:val="24"/>
          <w:szCs w:val="24"/>
        </w:rPr>
        <w:t>consistiu</w:t>
      </w:r>
      <w:proofErr w:type="spellEnd"/>
      <w:r w:rsidRPr="00A951AB">
        <w:rPr>
          <w:rFonts w:ascii="Times New Roman" w:hAnsi="Times New Roman" w:cs="Times New Roman"/>
          <w:sz w:val="24"/>
          <w:szCs w:val="24"/>
        </w:rPr>
        <w:t xml:space="preserve"> em </w:t>
      </w:r>
      <w:proofErr w:type="spellStart"/>
      <w:r w:rsidRPr="00A951AB">
        <w:rPr>
          <w:rFonts w:ascii="Times New Roman" w:hAnsi="Times New Roman" w:cs="Times New Roman"/>
          <w:sz w:val="24"/>
          <w:szCs w:val="24"/>
        </w:rPr>
        <w:t>uma</w:t>
      </w:r>
      <w:proofErr w:type="spellEnd"/>
      <w:r w:rsidRPr="00A951AB">
        <w:rPr>
          <w:rFonts w:ascii="Times New Roman" w:hAnsi="Times New Roman" w:cs="Times New Roman"/>
          <w:sz w:val="24"/>
          <w:szCs w:val="24"/>
        </w:rPr>
        <w:t xml:space="preserve"> pesquisa </w:t>
      </w:r>
      <w:proofErr w:type="spellStart"/>
      <w:r w:rsidRPr="00A951AB">
        <w:rPr>
          <w:rFonts w:ascii="Times New Roman" w:hAnsi="Times New Roman" w:cs="Times New Roman"/>
          <w:sz w:val="24"/>
          <w:szCs w:val="24"/>
        </w:rPr>
        <w:t>exploratória</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com</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abordagem</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quantitativa</w:t>
      </w:r>
      <w:proofErr w:type="spellEnd"/>
      <w:r w:rsidRPr="00A951AB">
        <w:rPr>
          <w:rFonts w:ascii="Times New Roman" w:hAnsi="Times New Roman" w:cs="Times New Roman"/>
          <w:sz w:val="24"/>
          <w:szCs w:val="24"/>
        </w:rPr>
        <w:t xml:space="preserve"> de </w:t>
      </w:r>
      <w:proofErr w:type="spellStart"/>
      <w:r w:rsidRPr="00A951AB">
        <w:rPr>
          <w:rFonts w:ascii="Times New Roman" w:hAnsi="Times New Roman" w:cs="Times New Roman"/>
          <w:sz w:val="24"/>
          <w:szCs w:val="24"/>
        </w:rPr>
        <w:t>desenho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não</w:t>
      </w:r>
      <w:proofErr w:type="spellEnd"/>
      <w:r w:rsidRPr="00A951AB">
        <w:rPr>
          <w:rFonts w:ascii="Times New Roman" w:hAnsi="Times New Roman" w:cs="Times New Roman"/>
          <w:sz w:val="24"/>
          <w:szCs w:val="24"/>
        </w:rPr>
        <w:t xml:space="preserve"> experimental, transversal e </w:t>
      </w:r>
      <w:proofErr w:type="spellStart"/>
      <w:r w:rsidRPr="00A951AB">
        <w:rPr>
          <w:rFonts w:ascii="Times New Roman" w:hAnsi="Times New Roman" w:cs="Times New Roman"/>
          <w:sz w:val="24"/>
          <w:szCs w:val="24"/>
        </w:rPr>
        <w:t>com</w:t>
      </w:r>
      <w:proofErr w:type="spellEnd"/>
      <w:r w:rsidRPr="00A951AB">
        <w:rPr>
          <w:rFonts w:ascii="Times New Roman" w:hAnsi="Times New Roman" w:cs="Times New Roman"/>
          <w:sz w:val="24"/>
          <w:szCs w:val="24"/>
        </w:rPr>
        <w:t xml:space="preserve"> escopo </w:t>
      </w:r>
      <w:proofErr w:type="spellStart"/>
      <w:r w:rsidRPr="00A951AB">
        <w:rPr>
          <w:rFonts w:ascii="Times New Roman" w:hAnsi="Times New Roman" w:cs="Times New Roman"/>
          <w:sz w:val="24"/>
          <w:szCs w:val="24"/>
        </w:rPr>
        <w:t>descritivo</w:t>
      </w:r>
      <w:proofErr w:type="spellEnd"/>
      <w:r w:rsidRPr="00A951AB">
        <w:rPr>
          <w:rFonts w:ascii="Times New Roman" w:hAnsi="Times New Roman" w:cs="Times New Roman"/>
          <w:sz w:val="24"/>
          <w:szCs w:val="24"/>
        </w:rPr>
        <w:t xml:space="preserve">. Para a coleta de dados, </w:t>
      </w:r>
      <w:proofErr w:type="spellStart"/>
      <w:r w:rsidRPr="00A951AB">
        <w:rPr>
          <w:rFonts w:ascii="Times New Roman" w:hAnsi="Times New Roman" w:cs="Times New Roman"/>
          <w:sz w:val="24"/>
          <w:szCs w:val="24"/>
        </w:rPr>
        <w:t>foi</w:t>
      </w:r>
      <w:proofErr w:type="spellEnd"/>
      <w:r w:rsidRPr="00A951AB">
        <w:rPr>
          <w:rFonts w:ascii="Times New Roman" w:hAnsi="Times New Roman" w:cs="Times New Roman"/>
          <w:sz w:val="24"/>
          <w:szCs w:val="24"/>
        </w:rPr>
        <w:t xml:space="preserve"> aplicado </w:t>
      </w:r>
      <w:proofErr w:type="spellStart"/>
      <w:r w:rsidRPr="00A951AB">
        <w:rPr>
          <w:rFonts w:ascii="Times New Roman" w:hAnsi="Times New Roman" w:cs="Times New Roman"/>
          <w:sz w:val="24"/>
          <w:szCs w:val="24"/>
        </w:rPr>
        <w:t>um</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questionário</w:t>
      </w:r>
      <w:proofErr w:type="spellEnd"/>
      <w:r w:rsidRPr="00A951AB">
        <w:rPr>
          <w:rFonts w:ascii="Times New Roman" w:hAnsi="Times New Roman" w:cs="Times New Roman"/>
          <w:sz w:val="24"/>
          <w:szCs w:val="24"/>
        </w:rPr>
        <w:t xml:space="preserve"> como </w:t>
      </w:r>
      <w:proofErr w:type="spellStart"/>
      <w:r w:rsidRPr="00A951AB">
        <w:rPr>
          <w:rFonts w:ascii="Times New Roman" w:hAnsi="Times New Roman" w:cs="Times New Roman"/>
          <w:sz w:val="24"/>
          <w:szCs w:val="24"/>
        </w:rPr>
        <w:t>levantamento</w:t>
      </w:r>
      <w:proofErr w:type="spellEnd"/>
      <w:r w:rsidRPr="00A951AB">
        <w:rPr>
          <w:rFonts w:ascii="Times New Roman" w:hAnsi="Times New Roman" w:cs="Times New Roman"/>
          <w:sz w:val="24"/>
          <w:szCs w:val="24"/>
        </w:rPr>
        <w:t xml:space="preserve"> que </w:t>
      </w:r>
      <w:proofErr w:type="spellStart"/>
      <w:r w:rsidRPr="00A951AB">
        <w:rPr>
          <w:rFonts w:ascii="Times New Roman" w:hAnsi="Times New Roman" w:cs="Times New Roman"/>
          <w:sz w:val="24"/>
          <w:szCs w:val="24"/>
        </w:rPr>
        <w:t>permitiu</w:t>
      </w:r>
      <w:proofErr w:type="spellEnd"/>
      <w:r w:rsidRPr="00A951AB">
        <w:rPr>
          <w:rFonts w:ascii="Times New Roman" w:hAnsi="Times New Roman" w:cs="Times New Roman"/>
          <w:sz w:val="24"/>
          <w:szCs w:val="24"/>
        </w:rPr>
        <w:t xml:space="preserve"> caracterizar o </w:t>
      </w:r>
      <w:proofErr w:type="spellStart"/>
      <w:r w:rsidRPr="00A951AB">
        <w:rPr>
          <w:rFonts w:ascii="Times New Roman" w:hAnsi="Times New Roman" w:cs="Times New Roman"/>
          <w:sz w:val="24"/>
          <w:szCs w:val="24"/>
        </w:rPr>
        <w:t>comportamento</w:t>
      </w:r>
      <w:proofErr w:type="spellEnd"/>
      <w:r w:rsidRPr="00A951AB">
        <w:rPr>
          <w:rFonts w:ascii="Times New Roman" w:hAnsi="Times New Roman" w:cs="Times New Roman"/>
          <w:sz w:val="24"/>
          <w:szCs w:val="24"/>
        </w:rPr>
        <w:t xml:space="preserve"> do </w:t>
      </w:r>
      <w:proofErr w:type="spellStart"/>
      <w:r w:rsidRPr="00A951AB">
        <w:rPr>
          <w:rFonts w:ascii="Times New Roman" w:hAnsi="Times New Roman" w:cs="Times New Roman"/>
          <w:sz w:val="24"/>
          <w:szCs w:val="24"/>
        </w:rPr>
        <w:t>fenômeno</w:t>
      </w:r>
      <w:proofErr w:type="spellEnd"/>
      <w:r w:rsidRPr="00A951AB">
        <w:rPr>
          <w:rFonts w:ascii="Times New Roman" w:hAnsi="Times New Roman" w:cs="Times New Roman"/>
          <w:sz w:val="24"/>
          <w:szCs w:val="24"/>
        </w:rPr>
        <w:t xml:space="preserve"> a partir de </w:t>
      </w:r>
      <w:proofErr w:type="spellStart"/>
      <w:r w:rsidRPr="00A951AB">
        <w:rPr>
          <w:rFonts w:ascii="Times New Roman" w:hAnsi="Times New Roman" w:cs="Times New Roman"/>
          <w:sz w:val="24"/>
          <w:szCs w:val="24"/>
        </w:rPr>
        <w:t>quatro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dimensões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infraestrutura</w:t>
      </w:r>
      <w:proofErr w:type="spellEnd"/>
      <w:r w:rsidRPr="00A951AB">
        <w:rPr>
          <w:rFonts w:ascii="Times New Roman" w:hAnsi="Times New Roman" w:cs="Times New Roman"/>
          <w:sz w:val="24"/>
          <w:szCs w:val="24"/>
        </w:rPr>
        <w:t xml:space="preserve"> tecnológica, </w:t>
      </w:r>
      <w:proofErr w:type="spellStart"/>
      <w:r w:rsidRPr="00A951AB">
        <w:rPr>
          <w:rFonts w:ascii="Times New Roman" w:hAnsi="Times New Roman" w:cs="Times New Roman"/>
          <w:sz w:val="24"/>
          <w:szCs w:val="24"/>
        </w:rPr>
        <w:t>formação</w:t>
      </w:r>
      <w:proofErr w:type="spellEnd"/>
      <w:r w:rsidRPr="00A951AB">
        <w:rPr>
          <w:rFonts w:ascii="Times New Roman" w:hAnsi="Times New Roman" w:cs="Times New Roman"/>
          <w:sz w:val="24"/>
          <w:szCs w:val="24"/>
        </w:rPr>
        <w:t xml:space="preserve">, campo </w:t>
      </w:r>
      <w:proofErr w:type="spellStart"/>
      <w:r w:rsidRPr="00A951AB">
        <w:rPr>
          <w:rFonts w:ascii="Times New Roman" w:hAnsi="Times New Roman" w:cs="Times New Roman"/>
          <w:sz w:val="24"/>
          <w:szCs w:val="24"/>
        </w:rPr>
        <w:t>socioeconômico</w:t>
      </w:r>
      <w:proofErr w:type="spellEnd"/>
      <w:r w:rsidRPr="00A951AB">
        <w:rPr>
          <w:rFonts w:ascii="Times New Roman" w:hAnsi="Times New Roman" w:cs="Times New Roman"/>
          <w:sz w:val="24"/>
          <w:szCs w:val="24"/>
        </w:rPr>
        <w:t xml:space="preserve"> e da </w:t>
      </w:r>
      <w:proofErr w:type="spellStart"/>
      <w:r w:rsidRPr="00A951AB">
        <w:rPr>
          <w:rFonts w:ascii="Times New Roman" w:hAnsi="Times New Roman" w:cs="Times New Roman"/>
          <w:sz w:val="24"/>
          <w:szCs w:val="24"/>
        </w:rPr>
        <w:t>saúde</w:t>
      </w:r>
      <w:proofErr w:type="spellEnd"/>
      <w:r w:rsidRPr="00A951AB">
        <w:rPr>
          <w:rFonts w:ascii="Times New Roman" w:hAnsi="Times New Roman" w:cs="Times New Roman"/>
          <w:sz w:val="24"/>
          <w:szCs w:val="24"/>
        </w:rPr>
        <w:t xml:space="preserve"> e </w:t>
      </w:r>
      <w:proofErr w:type="spellStart"/>
      <w:r w:rsidRPr="00A951AB">
        <w:rPr>
          <w:rFonts w:ascii="Times New Roman" w:hAnsi="Times New Roman" w:cs="Times New Roman"/>
          <w:sz w:val="24"/>
          <w:szCs w:val="24"/>
        </w:rPr>
        <w:t>competências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digitais</w:t>
      </w:r>
      <w:proofErr w:type="spellEnd"/>
      <w:r w:rsidRPr="00A951AB">
        <w:rPr>
          <w:rFonts w:ascii="Times New Roman" w:hAnsi="Times New Roman" w:cs="Times New Roman"/>
          <w:sz w:val="24"/>
          <w:szCs w:val="24"/>
        </w:rPr>
        <w:t xml:space="preserve">. A </w:t>
      </w:r>
      <w:proofErr w:type="spellStart"/>
      <w:r w:rsidRPr="00A951AB">
        <w:rPr>
          <w:rFonts w:ascii="Times New Roman" w:hAnsi="Times New Roman" w:cs="Times New Roman"/>
          <w:sz w:val="24"/>
          <w:szCs w:val="24"/>
        </w:rPr>
        <w:t>confiabilidade</w:t>
      </w:r>
      <w:proofErr w:type="spellEnd"/>
      <w:r w:rsidRPr="00A951AB">
        <w:rPr>
          <w:rFonts w:ascii="Times New Roman" w:hAnsi="Times New Roman" w:cs="Times New Roman"/>
          <w:sz w:val="24"/>
          <w:szCs w:val="24"/>
        </w:rPr>
        <w:t xml:space="preserve"> do instrumento </w:t>
      </w:r>
      <w:proofErr w:type="spellStart"/>
      <w:r w:rsidRPr="00A951AB">
        <w:rPr>
          <w:rFonts w:ascii="Times New Roman" w:hAnsi="Times New Roman" w:cs="Times New Roman"/>
          <w:sz w:val="24"/>
          <w:szCs w:val="24"/>
        </w:rPr>
        <w:t>foi</w:t>
      </w:r>
      <w:proofErr w:type="spellEnd"/>
      <w:r w:rsidRPr="00A951AB">
        <w:rPr>
          <w:rFonts w:ascii="Times New Roman" w:hAnsi="Times New Roman" w:cs="Times New Roman"/>
          <w:sz w:val="24"/>
          <w:szCs w:val="24"/>
        </w:rPr>
        <w:t xml:space="preserve"> determinada pelo coeficiente alfa de Cronbach, que </w:t>
      </w:r>
      <w:proofErr w:type="spellStart"/>
      <w:r w:rsidRPr="00A951AB">
        <w:rPr>
          <w:rFonts w:ascii="Times New Roman" w:hAnsi="Times New Roman" w:cs="Times New Roman"/>
          <w:sz w:val="24"/>
          <w:szCs w:val="24"/>
        </w:rPr>
        <w:t>proporcionou</w:t>
      </w:r>
      <w:proofErr w:type="spellEnd"/>
      <w:r w:rsidRPr="00A951AB">
        <w:rPr>
          <w:rFonts w:ascii="Times New Roman" w:hAnsi="Times New Roman" w:cs="Times New Roman"/>
          <w:sz w:val="24"/>
          <w:szCs w:val="24"/>
        </w:rPr>
        <w:t xml:space="preserve"> resultados </w:t>
      </w:r>
      <w:proofErr w:type="spellStart"/>
      <w:r w:rsidRPr="00A951AB">
        <w:rPr>
          <w:rFonts w:ascii="Times New Roman" w:hAnsi="Times New Roman" w:cs="Times New Roman"/>
          <w:sz w:val="24"/>
          <w:szCs w:val="24"/>
        </w:rPr>
        <w:t>satisfatórios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Dentre</w:t>
      </w:r>
      <w:proofErr w:type="spellEnd"/>
      <w:r w:rsidRPr="00A951AB">
        <w:rPr>
          <w:rFonts w:ascii="Times New Roman" w:hAnsi="Times New Roman" w:cs="Times New Roman"/>
          <w:sz w:val="24"/>
          <w:szCs w:val="24"/>
        </w:rPr>
        <w:t xml:space="preserve"> os resultados, destaca-</w:t>
      </w:r>
      <w:proofErr w:type="spellStart"/>
      <w:r w:rsidRPr="00A951AB">
        <w:rPr>
          <w:rFonts w:ascii="Times New Roman" w:hAnsi="Times New Roman" w:cs="Times New Roman"/>
          <w:sz w:val="24"/>
          <w:szCs w:val="24"/>
        </w:rPr>
        <w:t>se</w:t>
      </w:r>
      <w:proofErr w:type="spellEnd"/>
      <w:r w:rsidRPr="00A951AB">
        <w:rPr>
          <w:rFonts w:ascii="Times New Roman" w:hAnsi="Times New Roman" w:cs="Times New Roman"/>
          <w:sz w:val="24"/>
          <w:szCs w:val="24"/>
        </w:rPr>
        <w:t xml:space="preserve"> que, </w:t>
      </w:r>
      <w:proofErr w:type="spellStart"/>
      <w:r w:rsidRPr="00A951AB">
        <w:rPr>
          <w:rFonts w:ascii="Times New Roman" w:hAnsi="Times New Roman" w:cs="Times New Roman"/>
          <w:sz w:val="24"/>
          <w:szCs w:val="24"/>
        </w:rPr>
        <w:t>na</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maioria</w:t>
      </w:r>
      <w:proofErr w:type="spellEnd"/>
      <w:r w:rsidRPr="00A951AB">
        <w:rPr>
          <w:rFonts w:ascii="Times New Roman" w:hAnsi="Times New Roman" w:cs="Times New Roman"/>
          <w:sz w:val="24"/>
          <w:szCs w:val="24"/>
        </w:rPr>
        <w:t xml:space="preserve"> dos casos, os </w:t>
      </w:r>
      <w:proofErr w:type="spellStart"/>
      <w:r w:rsidRPr="00A951AB">
        <w:rPr>
          <w:rFonts w:ascii="Times New Roman" w:hAnsi="Times New Roman" w:cs="Times New Roman"/>
          <w:sz w:val="24"/>
          <w:szCs w:val="24"/>
        </w:rPr>
        <w:t>alunos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possuem</w:t>
      </w:r>
      <w:proofErr w:type="spellEnd"/>
      <w:r w:rsidRPr="00A951AB">
        <w:rPr>
          <w:rFonts w:ascii="Times New Roman" w:hAnsi="Times New Roman" w:cs="Times New Roman"/>
          <w:sz w:val="24"/>
          <w:szCs w:val="24"/>
        </w:rPr>
        <w:t xml:space="preserve"> a </w:t>
      </w:r>
      <w:proofErr w:type="spellStart"/>
      <w:r w:rsidRPr="00A951AB">
        <w:rPr>
          <w:rFonts w:ascii="Times New Roman" w:hAnsi="Times New Roman" w:cs="Times New Roman"/>
          <w:sz w:val="24"/>
          <w:szCs w:val="24"/>
        </w:rPr>
        <w:t>infraestrutura</w:t>
      </w:r>
      <w:proofErr w:type="spellEnd"/>
      <w:r w:rsidRPr="00A951AB">
        <w:rPr>
          <w:rFonts w:ascii="Times New Roman" w:hAnsi="Times New Roman" w:cs="Times New Roman"/>
          <w:sz w:val="24"/>
          <w:szCs w:val="24"/>
        </w:rPr>
        <w:t xml:space="preserve"> tecnológica </w:t>
      </w:r>
      <w:proofErr w:type="spellStart"/>
      <w:r w:rsidRPr="00A951AB">
        <w:rPr>
          <w:rFonts w:ascii="Times New Roman" w:hAnsi="Times New Roman" w:cs="Times New Roman"/>
          <w:sz w:val="24"/>
          <w:szCs w:val="24"/>
        </w:rPr>
        <w:t>adequada</w:t>
      </w:r>
      <w:proofErr w:type="spellEnd"/>
      <w:r w:rsidRPr="00A951AB">
        <w:rPr>
          <w:rFonts w:ascii="Times New Roman" w:hAnsi="Times New Roman" w:cs="Times New Roman"/>
          <w:sz w:val="24"/>
          <w:szCs w:val="24"/>
        </w:rPr>
        <w:t xml:space="preserve"> para dar </w:t>
      </w:r>
      <w:proofErr w:type="spellStart"/>
      <w:r w:rsidRPr="00A951AB">
        <w:rPr>
          <w:rFonts w:ascii="Times New Roman" w:hAnsi="Times New Roman" w:cs="Times New Roman"/>
          <w:sz w:val="24"/>
          <w:szCs w:val="24"/>
        </w:rPr>
        <w:t>continuidade</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aos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processos</w:t>
      </w:r>
      <w:proofErr w:type="spellEnd"/>
      <w:r w:rsidRPr="00A951AB">
        <w:rPr>
          <w:rFonts w:ascii="Times New Roman" w:hAnsi="Times New Roman" w:cs="Times New Roman"/>
          <w:sz w:val="24"/>
          <w:szCs w:val="24"/>
        </w:rPr>
        <w:t xml:space="preserve"> de </w:t>
      </w:r>
      <w:proofErr w:type="spellStart"/>
      <w:r w:rsidRPr="00A951AB">
        <w:rPr>
          <w:rFonts w:ascii="Times New Roman" w:hAnsi="Times New Roman" w:cs="Times New Roman"/>
          <w:sz w:val="24"/>
          <w:szCs w:val="24"/>
        </w:rPr>
        <w:t>aprendizagem</w:t>
      </w:r>
      <w:proofErr w:type="spellEnd"/>
      <w:r w:rsidRPr="00A951AB">
        <w:rPr>
          <w:rFonts w:ascii="Times New Roman" w:hAnsi="Times New Roman" w:cs="Times New Roman"/>
          <w:sz w:val="24"/>
          <w:szCs w:val="24"/>
        </w:rPr>
        <w:t xml:space="preserve"> de forma virtual, </w:t>
      </w:r>
      <w:proofErr w:type="spellStart"/>
      <w:r w:rsidRPr="00A951AB">
        <w:rPr>
          <w:rFonts w:ascii="Times New Roman" w:hAnsi="Times New Roman" w:cs="Times New Roman"/>
          <w:sz w:val="24"/>
          <w:szCs w:val="24"/>
        </w:rPr>
        <w:t>bem</w:t>
      </w:r>
      <w:proofErr w:type="spellEnd"/>
      <w:r w:rsidRPr="00A951AB">
        <w:rPr>
          <w:rFonts w:ascii="Times New Roman" w:hAnsi="Times New Roman" w:cs="Times New Roman"/>
          <w:sz w:val="24"/>
          <w:szCs w:val="24"/>
        </w:rPr>
        <w:t xml:space="preserve"> como as habilidades </w:t>
      </w:r>
      <w:proofErr w:type="spellStart"/>
      <w:r w:rsidRPr="00A951AB">
        <w:rPr>
          <w:rFonts w:ascii="Times New Roman" w:hAnsi="Times New Roman" w:cs="Times New Roman"/>
          <w:sz w:val="24"/>
          <w:szCs w:val="24"/>
        </w:rPr>
        <w:t>digitais</w:t>
      </w:r>
      <w:proofErr w:type="spellEnd"/>
      <w:r w:rsidRPr="00A951AB">
        <w:rPr>
          <w:rFonts w:ascii="Times New Roman" w:hAnsi="Times New Roman" w:cs="Times New Roman"/>
          <w:sz w:val="24"/>
          <w:szCs w:val="24"/>
        </w:rPr>
        <w:t xml:space="preserve"> para o uso de aplicativos que </w:t>
      </w:r>
      <w:proofErr w:type="spellStart"/>
      <w:r w:rsidRPr="00A951AB">
        <w:rPr>
          <w:rFonts w:ascii="Times New Roman" w:hAnsi="Times New Roman" w:cs="Times New Roman"/>
          <w:sz w:val="24"/>
          <w:szCs w:val="24"/>
        </w:rPr>
        <w:t>promovam</w:t>
      </w:r>
      <w:proofErr w:type="spellEnd"/>
      <w:r w:rsidRPr="00A951AB">
        <w:rPr>
          <w:rFonts w:ascii="Times New Roman" w:hAnsi="Times New Roman" w:cs="Times New Roman"/>
          <w:sz w:val="24"/>
          <w:szCs w:val="24"/>
        </w:rPr>
        <w:t xml:space="preserve"> a </w:t>
      </w:r>
      <w:proofErr w:type="spellStart"/>
      <w:r w:rsidRPr="00A951AB">
        <w:rPr>
          <w:rFonts w:ascii="Times New Roman" w:hAnsi="Times New Roman" w:cs="Times New Roman"/>
          <w:sz w:val="24"/>
          <w:szCs w:val="24"/>
        </w:rPr>
        <w:t>comunicação</w:t>
      </w:r>
      <w:proofErr w:type="spellEnd"/>
      <w:r w:rsidRPr="00A951AB">
        <w:rPr>
          <w:rFonts w:ascii="Times New Roman" w:hAnsi="Times New Roman" w:cs="Times New Roman"/>
          <w:sz w:val="24"/>
          <w:szCs w:val="24"/>
        </w:rPr>
        <w:t xml:space="preserve">. E </w:t>
      </w:r>
      <w:proofErr w:type="spellStart"/>
      <w:r w:rsidRPr="00A951AB">
        <w:rPr>
          <w:rFonts w:ascii="Times New Roman" w:hAnsi="Times New Roman" w:cs="Times New Roman"/>
          <w:sz w:val="24"/>
          <w:szCs w:val="24"/>
        </w:rPr>
        <w:t>quanto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aos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efeitos</w:t>
      </w:r>
      <w:proofErr w:type="spellEnd"/>
      <w:r w:rsidRPr="00A951AB">
        <w:rPr>
          <w:rFonts w:ascii="Times New Roman" w:hAnsi="Times New Roman" w:cs="Times New Roman"/>
          <w:sz w:val="24"/>
          <w:szCs w:val="24"/>
        </w:rPr>
        <w:t xml:space="preserve"> causados ​​à </w:t>
      </w:r>
      <w:proofErr w:type="spellStart"/>
      <w:r w:rsidRPr="00A951AB">
        <w:rPr>
          <w:rFonts w:ascii="Times New Roman" w:hAnsi="Times New Roman" w:cs="Times New Roman"/>
          <w:sz w:val="24"/>
          <w:szCs w:val="24"/>
        </w:rPr>
        <w:t>saúde</w:t>
      </w:r>
      <w:proofErr w:type="spellEnd"/>
      <w:r w:rsidRPr="00A951AB">
        <w:rPr>
          <w:rFonts w:ascii="Times New Roman" w:hAnsi="Times New Roman" w:cs="Times New Roman"/>
          <w:sz w:val="24"/>
          <w:szCs w:val="24"/>
        </w:rPr>
        <w:t xml:space="preserve"> por medidas </w:t>
      </w:r>
      <w:proofErr w:type="spellStart"/>
      <w:r w:rsidRPr="00A951AB">
        <w:rPr>
          <w:rFonts w:ascii="Times New Roman" w:hAnsi="Times New Roman" w:cs="Times New Roman"/>
          <w:sz w:val="24"/>
          <w:szCs w:val="24"/>
        </w:rPr>
        <w:t>sanitárias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detectou</w:t>
      </w:r>
      <w:proofErr w:type="spellEnd"/>
      <w:r w:rsidRPr="00A951AB">
        <w:rPr>
          <w:rFonts w:ascii="Times New Roman" w:hAnsi="Times New Roman" w:cs="Times New Roman"/>
          <w:sz w:val="24"/>
          <w:szCs w:val="24"/>
        </w:rPr>
        <w:t>-</w:t>
      </w:r>
      <w:proofErr w:type="spellStart"/>
      <w:r w:rsidRPr="00A951AB">
        <w:rPr>
          <w:rFonts w:ascii="Times New Roman" w:hAnsi="Times New Roman" w:cs="Times New Roman"/>
          <w:sz w:val="24"/>
          <w:szCs w:val="24"/>
        </w:rPr>
        <w:t>se</w:t>
      </w:r>
      <w:proofErr w:type="spellEnd"/>
      <w:r w:rsidRPr="00A951AB">
        <w:rPr>
          <w:rFonts w:ascii="Times New Roman" w:hAnsi="Times New Roman" w:cs="Times New Roman"/>
          <w:sz w:val="24"/>
          <w:szCs w:val="24"/>
        </w:rPr>
        <w:t xml:space="preserve"> que a </w:t>
      </w:r>
      <w:proofErr w:type="spellStart"/>
      <w:r w:rsidRPr="00A951AB">
        <w:rPr>
          <w:rFonts w:ascii="Times New Roman" w:hAnsi="Times New Roman" w:cs="Times New Roman"/>
          <w:sz w:val="24"/>
          <w:szCs w:val="24"/>
        </w:rPr>
        <w:t>maioria</w:t>
      </w:r>
      <w:proofErr w:type="spellEnd"/>
      <w:r w:rsidRPr="00A951AB">
        <w:rPr>
          <w:rFonts w:ascii="Times New Roman" w:hAnsi="Times New Roman" w:cs="Times New Roman"/>
          <w:sz w:val="24"/>
          <w:szCs w:val="24"/>
        </w:rPr>
        <w:t xml:space="preserve"> dos </w:t>
      </w:r>
      <w:proofErr w:type="spellStart"/>
      <w:r w:rsidRPr="00A951AB">
        <w:rPr>
          <w:rFonts w:ascii="Times New Roman" w:hAnsi="Times New Roman" w:cs="Times New Roman"/>
          <w:sz w:val="24"/>
          <w:szCs w:val="24"/>
        </w:rPr>
        <w:t>alunos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apresentou</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algum</w:t>
      </w:r>
      <w:proofErr w:type="spellEnd"/>
      <w:r w:rsidRPr="00A951AB">
        <w:rPr>
          <w:rFonts w:ascii="Times New Roman" w:hAnsi="Times New Roman" w:cs="Times New Roman"/>
          <w:sz w:val="24"/>
          <w:szCs w:val="24"/>
        </w:rPr>
        <w:t xml:space="preserve"> tipo de </w:t>
      </w:r>
      <w:proofErr w:type="spellStart"/>
      <w:r w:rsidRPr="00A951AB">
        <w:rPr>
          <w:rFonts w:ascii="Times New Roman" w:hAnsi="Times New Roman" w:cs="Times New Roman"/>
          <w:sz w:val="24"/>
          <w:szCs w:val="24"/>
        </w:rPr>
        <w:t>afetação</w:t>
      </w:r>
      <w:proofErr w:type="spellEnd"/>
      <w:r w:rsidRPr="00A951AB">
        <w:rPr>
          <w:rFonts w:ascii="Times New Roman" w:hAnsi="Times New Roman" w:cs="Times New Roman"/>
          <w:sz w:val="24"/>
          <w:szCs w:val="24"/>
        </w:rPr>
        <w:t xml:space="preserve">, principalmente de </w:t>
      </w:r>
      <w:proofErr w:type="spellStart"/>
      <w:r w:rsidRPr="00A951AB">
        <w:rPr>
          <w:rFonts w:ascii="Times New Roman" w:hAnsi="Times New Roman" w:cs="Times New Roman"/>
          <w:sz w:val="24"/>
          <w:szCs w:val="24"/>
        </w:rPr>
        <w:t>natureza</w:t>
      </w:r>
      <w:proofErr w:type="spellEnd"/>
      <w:r w:rsidRPr="00A951AB">
        <w:rPr>
          <w:rFonts w:ascii="Times New Roman" w:hAnsi="Times New Roman" w:cs="Times New Roman"/>
          <w:sz w:val="24"/>
          <w:szCs w:val="24"/>
        </w:rPr>
        <w:t xml:space="preserve"> emocional. Em </w:t>
      </w:r>
      <w:proofErr w:type="spellStart"/>
      <w:r w:rsidRPr="00A951AB">
        <w:rPr>
          <w:rFonts w:ascii="Times New Roman" w:hAnsi="Times New Roman" w:cs="Times New Roman"/>
          <w:sz w:val="24"/>
          <w:szCs w:val="24"/>
        </w:rPr>
        <w:t>conclusão</w:t>
      </w:r>
      <w:proofErr w:type="spellEnd"/>
      <w:r w:rsidRPr="00A951AB">
        <w:rPr>
          <w:rFonts w:ascii="Times New Roman" w:hAnsi="Times New Roman" w:cs="Times New Roman"/>
          <w:sz w:val="24"/>
          <w:szCs w:val="24"/>
        </w:rPr>
        <w:t xml:space="preserve">, a pandemia </w:t>
      </w:r>
      <w:proofErr w:type="spellStart"/>
      <w:r w:rsidRPr="00A951AB">
        <w:rPr>
          <w:rFonts w:ascii="Times New Roman" w:hAnsi="Times New Roman" w:cs="Times New Roman"/>
          <w:sz w:val="24"/>
          <w:szCs w:val="24"/>
        </w:rPr>
        <w:t>gerou</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um</w:t>
      </w:r>
      <w:proofErr w:type="spellEnd"/>
      <w:r w:rsidRPr="00A951AB">
        <w:rPr>
          <w:rFonts w:ascii="Times New Roman" w:hAnsi="Times New Roman" w:cs="Times New Roman"/>
          <w:sz w:val="24"/>
          <w:szCs w:val="24"/>
        </w:rPr>
        <w:t xml:space="preserve"> impacto negativo </w:t>
      </w:r>
      <w:proofErr w:type="spellStart"/>
      <w:r w:rsidRPr="00A951AB">
        <w:rPr>
          <w:rFonts w:ascii="Times New Roman" w:hAnsi="Times New Roman" w:cs="Times New Roman"/>
          <w:sz w:val="24"/>
          <w:szCs w:val="24"/>
        </w:rPr>
        <w:t>na</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saúde</w:t>
      </w:r>
      <w:proofErr w:type="spellEnd"/>
      <w:r w:rsidRPr="00A951AB">
        <w:rPr>
          <w:rFonts w:ascii="Times New Roman" w:hAnsi="Times New Roman" w:cs="Times New Roman"/>
          <w:sz w:val="24"/>
          <w:szCs w:val="24"/>
        </w:rPr>
        <w:t xml:space="preserve"> dos </w:t>
      </w:r>
      <w:proofErr w:type="spellStart"/>
      <w:r w:rsidRPr="00A951AB">
        <w:rPr>
          <w:rFonts w:ascii="Times New Roman" w:hAnsi="Times New Roman" w:cs="Times New Roman"/>
          <w:sz w:val="24"/>
          <w:szCs w:val="24"/>
        </w:rPr>
        <w:t>alunos</w:t>
      </w:r>
      <w:proofErr w:type="spellEnd"/>
      <w:r w:rsidRPr="00A951AB">
        <w:rPr>
          <w:rFonts w:ascii="Times New Roman" w:hAnsi="Times New Roman" w:cs="Times New Roman"/>
          <w:sz w:val="24"/>
          <w:szCs w:val="24"/>
        </w:rPr>
        <w:t xml:space="preserve">; no </w:t>
      </w:r>
      <w:proofErr w:type="spellStart"/>
      <w:r w:rsidRPr="00A951AB">
        <w:rPr>
          <w:rFonts w:ascii="Times New Roman" w:hAnsi="Times New Roman" w:cs="Times New Roman"/>
          <w:sz w:val="24"/>
          <w:szCs w:val="24"/>
        </w:rPr>
        <w:t>entanto</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têm</w:t>
      </w:r>
      <w:proofErr w:type="spellEnd"/>
      <w:r w:rsidRPr="00A951AB">
        <w:rPr>
          <w:rFonts w:ascii="Times New Roman" w:hAnsi="Times New Roman" w:cs="Times New Roman"/>
          <w:sz w:val="24"/>
          <w:szCs w:val="24"/>
        </w:rPr>
        <w:t xml:space="preserve"> sido promovidas e </w:t>
      </w:r>
      <w:proofErr w:type="spellStart"/>
      <w:r w:rsidRPr="00A951AB">
        <w:rPr>
          <w:rFonts w:ascii="Times New Roman" w:hAnsi="Times New Roman" w:cs="Times New Roman"/>
          <w:sz w:val="24"/>
          <w:szCs w:val="24"/>
        </w:rPr>
        <w:t>exercitadas</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competências</w:t>
      </w:r>
      <w:proofErr w:type="spellEnd"/>
      <w:r w:rsidRPr="00A951AB">
        <w:rPr>
          <w:rFonts w:ascii="Times New Roman" w:hAnsi="Times New Roman" w:cs="Times New Roman"/>
          <w:sz w:val="24"/>
          <w:szCs w:val="24"/>
        </w:rPr>
        <w:t xml:space="preserve"> relacionadas </w:t>
      </w:r>
      <w:proofErr w:type="spellStart"/>
      <w:r w:rsidRPr="00A951AB">
        <w:rPr>
          <w:rFonts w:ascii="Times New Roman" w:hAnsi="Times New Roman" w:cs="Times New Roman"/>
          <w:sz w:val="24"/>
          <w:szCs w:val="24"/>
        </w:rPr>
        <w:t>com</w:t>
      </w:r>
      <w:proofErr w:type="spellEnd"/>
      <w:r w:rsidRPr="00A951AB">
        <w:rPr>
          <w:rFonts w:ascii="Times New Roman" w:hAnsi="Times New Roman" w:cs="Times New Roman"/>
          <w:sz w:val="24"/>
          <w:szCs w:val="24"/>
        </w:rPr>
        <w:t xml:space="preserve"> as </w:t>
      </w:r>
      <w:proofErr w:type="spellStart"/>
      <w:r w:rsidRPr="00A951AB">
        <w:rPr>
          <w:rFonts w:ascii="Times New Roman" w:hAnsi="Times New Roman" w:cs="Times New Roman"/>
          <w:sz w:val="24"/>
          <w:szCs w:val="24"/>
        </w:rPr>
        <w:t>tecnologias</w:t>
      </w:r>
      <w:proofErr w:type="spellEnd"/>
      <w:r w:rsidRPr="00A951AB">
        <w:rPr>
          <w:rFonts w:ascii="Times New Roman" w:hAnsi="Times New Roman" w:cs="Times New Roman"/>
          <w:sz w:val="24"/>
          <w:szCs w:val="24"/>
        </w:rPr>
        <w:t xml:space="preserve"> de </w:t>
      </w:r>
      <w:proofErr w:type="spellStart"/>
      <w:r w:rsidRPr="00A951AB">
        <w:rPr>
          <w:rFonts w:ascii="Times New Roman" w:hAnsi="Times New Roman" w:cs="Times New Roman"/>
          <w:sz w:val="24"/>
          <w:szCs w:val="24"/>
        </w:rPr>
        <w:t>informação</w:t>
      </w:r>
      <w:proofErr w:type="spellEnd"/>
      <w:r w:rsidRPr="00A951AB">
        <w:rPr>
          <w:rFonts w:ascii="Times New Roman" w:hAnsi="Times New Roman" w:cs="Times New Roman"/>
          <w:sz w:val="24"/>
          <w:szCs w:val="24"/>
        </w:rPr>
        <w:t xml:space="preserve"> e </w:t>
      </w:r>
      <w:proofErr w:type="spellStart"/>
      <w:r w:rsidRPr="00A951AB">
        <w:rPr>
          <w:rFonts w:ascii="Times New Roman" w:hAnsi="Times New Roman" w:cs="Times New Roman"/>
          <w:sz w:val="24"/>
          <w:szCs w:val="24"/>
        </w:rPr>
        <w:t>comunicação</w:t>
      </w:r>
      <w:proofErr w:type="spellEnd"/>
      <w:r w:rsidRPr="00A951AB">
        <w:rPr>
          <w:rFonts w:ascii="Times New Roman" w:hAnsi="Times New Roman" w:cs="Times New Roman"/>
          <w:sz w:val="24"/>
          <w:szCs w:val="24"/>
        </w:rPr>
        <w:t xml:space="preserve"> (TIC), o que </w:t>
      </w:r>
      <w:proofErr w:type="spellStart"/>
      <w:r w:rsidRPr="00A951AB">
        <w:rPr>
          <w:rFonts w:ascii="Times New Roman" w:hAnsi="Times New Roman" w:cs="Times New Roman"/>
          <w:sz w:val="24"/>
          <w:szCs w:val="24"/>
        </w:rPr>
        <w:t>tem</w:t>
      </w:r>
      <w:proofErr w:type="spellEnd"/>
      <w:r w:rsidRPr="00A951AB">
        <w:rPr>
          <w:rFonts w:ascii="Times New Roman" w:hAnsi="Times New Roman" w:cs="Times New Roman"/>
          <w:sz w:val="24"/>
          <w:szCs w:val="24"/>
        </w:rPr>
        <w:t xml:space="preserve"> permitido continuar o </w:t>
      </w:r>
      <w:proofErr w:type="spellStart"/>
      <w:r w:rsidRPr="00A951AB">
        <w:rPr>
          <w:rFonts w:ascii="Times New Roman" w:hAnsi="Times New Roman" w:cs="Times New Roman"/>
          <w:sz w:val="24"/>
          <w:szCs w:val="24"/>
        </w:rPr>
        <w:t>desenvolvimento</w:t>
      </w:r>
      <w:proofErr w:type="spellEnd"/>
      <w:r w:rsidRPr="00A951AB">
        <w:rPr>
          <w:rFonts w:ascii="Times New Roman" w:hAnsi="Times New Roman" w:cs="Times New Roman"/>
          <w:sz w:val="24"/>
          <w:szCs w:val="24"/>
        </w:rPr>
        <w:t xml:space="preserve"> das </w:t>
      </w:r>
      <w:proofErr w:type="spellStart"/>
      <w:r w:rsidRPr="00A951AB">
        <w:rPr>
          <w:rFonts w:ascii="Times New Roman" w:hAnsi="Times New Roman" w:cs="Times New Roman"/>
          <w:sz w:val="24"/>
          <w:szCs w:val="24"/>
        </w:rPr>
        <w:t>atividades</w:t>
      </w:r>
      <w:proofErr w:type="spellEnd"/>
      <w:r w:rsidRPr="00A951AB">
        <w:rPr>
          <w:rFonts w:ascii="Times New Roman" w:hAnsi="Times New Roman" w:cs="Times New Roman"/>
          <w:sz w:val="24"/>
          <w:szCs w:val="24"/>
        </w:rPr>
        <w:t xml:space="preserve"> escolares a partir de casa.</w:t>
      </w:r>
    </w:p>
    <w:p w14:paraId="446DD431" w14:textId="44CA5ED1" w:rsidR="00A951AB" w:rsidRPr="00A951AB" w:rsidRDefault="00A951AB" w:rsidP="00A951AB">
      <w:pPr>
        <w:spacing w:after="0" w:line="360" w:lineRule="auto"/>
        <w:jc w:val="both"/>
        <w:rPr>
          <w:rFonts w:ascii="Times New Roman" w:hAnsi="Times New Roman" w:cs="Times New Roman"/>
          <w:sz w:val="24"/>
          <w:szCs w:val="24"/>
        </w:rPr>
      </w:pPr>
      <w:proofErr w:type="spellStart"/>
      <w:r w:rsidRPr="00AF2459">
        <w:rPr>
          <w:rFonts w:eastAsiaTheme="majorEastAsia" w:cstheme="minorHAnsi"/>
          <w:b/>
          <w:bCs/>
          <w:sz w:val="28"/>
          <w:szCs w:val="28"/>
        </w:rPr>
        <w:t>Palavras</w:t>
      </w:r>
      <w:proofErr w:type="spellEnd"/>
      <w:r w:rsidRPr="00AF2459">
        <w:rPr>
          <w:rFonts w:eastAsiaTheme="majorEastAsia" w:cstheme="minorHAnsi"/>
          <w:b/>
          <w:bCs/>
          <w:sz w:val="28"/>
          <w:szCs w:val="28"/>
        </w:rPr>
        <w:t>-chave:</w:t>
      </w:r>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educação</w:t>
      </w:r>
      <w:proofErr w:type="spellEnd"/>
      <w:r w:rsidRPr="00A951AB">
        <w:rPr>
          <w:rFonts w:ascii="Times New Roman" w:hAnsi="Times New Roman" w:cs="Times New Roman"/>
          <w:sz w:val="24"/>
          <w:szCs w:val="24"/>
        </w:rPr>
        <w:t xml:space="preserve"> a </w:t>
      </w:r>
      <w:proofErr w:type="spellStart"/>
      <w:r w:rsidRPr="00A951AB">
        <w:rPr>
          <w:rFonts w:ascii="Times New Roman" w:hAnsi="Times New Roman" w:cs="Times New Roman"/>
          <w:sz w:val="24"/>
          <w:szCs w:val="24"/>
        </w:rPr>
        <w:t>distância</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nível</w:t>
      </w:r>
      <w:proofErr w:type="spellEnd"/>
      <w:r w:rsidRPr="00A951AB">
        <w:rPr>
          <w:rFonts w:ascii="Times New Roman" w:hAnsi="Times New Roman" w:cs="Times New Roman"/>
          <w:sz w:val="24"/>
          <w:szCs w:val="24"/>
        </w:rPr>
        <w:t xml:space="preserve"> de </w:t>
      </w:r>
      <w:proofErr w:type="spellStart"/>
      <w:r w:rsidRPr="00A951AB">
        <w:rPr>
          <w:rFonts w:ascii="Times New Roman" w:hAnsi="Times New Roman" w:cs="Times New Roman"/>
          <w:sz w:val="24"/>
          <w:szCs w:val="24"/>
        </w:rPr>
        <w:t>ensino</w:t>
      </w:r>
      <w:proofErr w:type="spellEnd"/>
      <w:r w:rsidRPr="00A951AB">
        <w:rPr>
          <w:rFonts w:ascii="Times New Roman" w:hAnsi="Times New Roman" w:cs="Times New Roman"/>
          <w:sz w:val="24"/>
          <w:szCs w:val="24"/>
        </w:rPr>
        <w:t>, sistema educacional.</w:t>
      </w:r>
    </w:p>
    <w:p w14:paraId="3B905473" w14:textId="78370956" w:rsidR="00A951AB" w:rsidRPr="00A951AB" w:rsidRDefault="00A951AB" w:rsidP="00A951AB">
      <w:pPr>
        <w:pStyle w:val="HTMLconformatoprevio"/>
        <w:shd w:val="clear" w:color="auto" w:fill="FFFFFF"/>
        <w:rPr>
          <w:rFonts w:ascii="Times New Roman" w:hAnsi="Times New Roman"/>
          <w:color w:val="000000"/>
          <w:sz w:val="24"/>
          <w:lang w:val="es-MX"/>
        </w:rPr>
      </w:pPr>
      <w:r w:rsidRPr="00A951AB">
        <w:rPr>
          <w:rFonts w:ascii="Times New Roman" w:hAnsi="Times New Roman"/>
          <w:b/>
          <w:color w:val="000000"/>
          <w:sz w:val="24"/>
          <w:lang w:val="es-MX"/>
        </w:rPr>
        <w:t>Fecha Recepción:</w:t>
      </w:r>
      <w:r w:rsidRPr="00A951AB">
        <w:rPr>
          <w:rFonts w:ascii="Times New Roman" w:hAnsi="Times New Roman"/>
          <w:color w:val="000000"/>
          <w:sz w:val="24"/>
          <w:lang w:val="es-MX"/>
        </w:rPr>
        <w:t xml:space="preserve"> </w:t>
      </w:r>
      <w:proofErr w:type="gramStart"/>
      <w:r w:rsidRPr="00A951AB">
        <w:rPr>
          <w:rFonts w:ascii="Times New Roman" w:hAnsi="Times New Roman"/>
          <w:color w:val="000000"/>
          <w:sz w:val="24"/>
          <w:lang w:val="es-MX"/>
        </w:rPr>
        <w:t>Agosto</w:t>
      </w:r>
      <w:proofErr w:type="gramEnd"/>
      <w:r w:rsidRPr="00A951AB">
        <w:rPr>
          <w:rFonts w:ascii="Times New Roman" w:hAnsi="Times New Roman"/>
          <w:color w:val="000000"/>
          <w:sz w:val="24"/>
          <w:lang w:val="es-MX"/>
        </w:rPr>
        <w:t xml:space="preserve"> 2021                               </w:t>
      </w:r>
      <w:r w:rsidRPr="00A951AB">
        <w:rPr>
          <w:rFonts w:ascii="Times New Roman" w:hAnsi="Times New Roman"/>
          <w:b/>
          <w:color w:val="000000"/>
          <w:sz w:val="24"/>
          <w:lang w:val="es-MX"/>
        </w:rPr>
        <w:t>Fecha Aceptación:</w:t>
      </w:r>
      <w:r w:rsidRPr="00A951AB">
        <w:rPr>
          <w:rFonts w:ascii="Times New Roman" w:hAnsi="Times New Roman"/>
          <w:color w:val="000000"/>
          <w:sz w:val="24"/>
          <w:lang w:val="es-MX"/>
        </w:rPr>
        <w:t xml:space="preserve"> Febrero 2022</w:t>
      </w:r>
    </w:p>
    <w:p w14:paraId="22A4598F" w14:textId="2B049E7D" w:rsidR="00A951AB" w:rsidRPr="00A951AB" w:rsidRDefault="00FF7F1C" w:rsidP="00A951AB">
      <w:pPr>
        <w:spacing w:after="0" w:line="360" w:lineRule="auto"/>
        <w:jc w:val="both"/>
        <w:rPr>
          <w:rFonts w:ascii="Times New Roman" w:hAnsi="Times New Roman" w:cs="Times New Roman"/>
          <w:sz w:val="24"/>
          <w:szCs w:val="24"/>
        </w:rPr>
      </w:pPr>
      <w:r>
        <w:rPr>
          <w:noProof/>
        </w:rPr>
        <w:pict w14:anchorId="5C4AC5BA">
          <v:rect id="_x0000_i1025" style="width:441.9pt;height:.05pt" o:hralign="center" o:hrstd="t" o:hr="t" fillcolor="#a0a0a0" stroked="f"/>
        </w:pict>
      </w:r>
    </w:p>
    <w:p w14:paraId="37775494" w14:textId="46DE8DF9" w:rsidR="00F41D69" w:rsidRPr="00A951AB" w:rsidRDefault="002B17D5" w:rsidP="00A951AB">
      <w:pPr>
        <w:pStyle w:val="Ttulo1"/>
        <w:spacing w:before="0" w:line="360" w:lineRule="auto"/>
        <w:jc w:val="center"/>
        <w:rPr>
          <w:rFonts w:ascii="Times New Roman" w:hAnsi="Times New Roman" w:cs="Times New Roman"/>
          <w:b/>
          <w:bCs/>
          <w:color w:val="auto"/>
        </w:rPr>
      </w:pPr>
      <w:r w:rsidRPr="00A951AB">
        <w:rPr>
          <w:rFonts w:ascii="Times New Roman" w:hAnsi="Times New Roman" w:cs="Times New Roman"/>
          <w:b/>
          <w:bCs/>
          <w:color w:val="auto"/>
        </w:rPr>
        <w:t>Introducción</w:t>
      </w:r>
    </w:p>
    <w:p w14:paraId="442AB417" w14:textId="45850FC7" w:rsidR="005E2C9E" w:rsidRPr="00A951AB" w:rsidRDefault="008B467B"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El presente trabajo aborda el impacto </w:t>
      </w:r>
      <w:r w:rsidR="00EF0529" w:rsidRPr="00A951AB">
        <w:rPr>
          <w:rFonts w:ascii="Times New Roman" w:hAnsi="Times New Roman" w:cs="Times New Roman"/>
          <w:sz w:val="24"/>
          <w:szCs w:val="24"/>
        </w:rPr>
        <w:t xml:space="preserve">que ha causado la pandemia provocada por </w:t>
      </w:r>
      <w:r w:rsidR="0053054F" w:rsidRPr="00A951AB">
        <w:rPr>
          <w:rFonts w:ascii="Times New Roman" w:hAnsi="Times New Roman" w:cs="Times New Roman"/>
          <w:sz w:val="24"/>
          <w:szCs w:val="24"/>
        </w:rPr>
        <w:t>la enfermedad por coronavirus de 2019 (covid</w:t>
      </w:r>
      <w:r w:rsidR="00EF0529" w:rsidRPr="00A951AB">
        <w:rPr>
          <w:rFonts w:ascii="Times New Roman" w:hAnsi="Times New Roman" w:cs="Times New Roman"/>
          <w:sz w:val="24"/>
          <w:szCs w:val="24"/>
        </w:rPr>
        <w:t>-19</w:t>
      </w:r>
      <w:r w:rsidR="0053054F" w:rsidRPr="00A951AB">
        <w:rPr>
          <w:rFonts w:ascii="Times New Roman" w:hAnsi="Times New Roman" w:cs="Times New Roman"/>
          <w:sz w:val="24"/>
          <w:szCs w:val="24"/>
        </w:rPr>
        <w:t>)</w:t>
      </w:r>
      <w:r w:rsidR="00EF0529" w:rsidRPr="00A951AB">
        <w:rPr>
          <w:rFonts w:ascii="Times New Roman" w:hAnsi="Times New Roman" w:cs="Times New Roman"/>
          <w:sz w:val="24"/>
          <w:szCs w:val="24"/>
        </w:rPr>
        <w:t xml:space="preserve"> en </w:t>
      </w:r>
      <w:r w:rsidR="00C636A6" w:rsidRPr="00A951AB">
        <w:rPr>
          <w:rFonts w:ascii="Times New Roman" w:hAnsi="Times New Roman" w:cs="Times New Roman"/>
          <w:sz w:val="24"/>
          <w:szCs w:val="24"/>
        </w:rPr>
        <w:t>la educación media superior (EMS)</w:t>
      </w:r>
      <w:r w:rsidR="007A5C7F" w:rsidRPr="00A951AB">
        <w:rPr>
          <w:rFonts w:ascii="Times New Roman" w:hAnsi="Times New Roman" w:cs="Times New Roman"/>
          <w:sz w:val="24"/>
          <w:szCs w:val="24"/>
        </w:rPr>
        <w:t xml:space="preserve">. </w:t>
      </w:r>
      <w:r w:rsidR="0077298F" w:rsidRPr="00A951AB">
        <w:rPr>
          <w:rFonts w:ascii="Times New Roman" w:hAnsi="Times New Roman" w:cs="Times New Roman"/>
          <w:sz w:val="24"/>
          <w:szCs w:val="24"/>
        </w:rPr>
        <w:t xml:space="preserve">Para entrar en contexto, </w:t>
      </w:r>
      <w:r w:rsidR="004A6C7F" w:rsidRPr="00A951AB">
        <w:rPr>
          <w:rFonts w:ascii="Times New Roman" w:hAnsi="Times New Roman" w:cs="Times New Roman"/>
          <w:sz w:val="24"/>
          <w:szCs w:val="24"/>
        </w:rPr>
        <w:t xml:space="preserve">de acuerdo con datos del </w:t>
      </w:r>
      <w:r w:rsidR="000663BF" w:rsidRPr="00A951AB">
        <w:rPr>
          <w:rFonts w:ascii="Times New Roman" w:hAnsi="Times New Roman" w:cs="Times New Roman"/>
          <w:sz w:val="24"/>
          <w:szCs w:val="24"/>
        </w:rPr>
        <w:t xml:space="preserve">Instituto Nacional de Estadística y Geografía </w:t>
      </w:r>
      <w:r w:rsidR="00D660B0" w:rsidRPr="00A951AB">
        <w:rPr>
          <w:rFonts w:ascii="Times New Roman" w:hAnsi="Times New Roman" w:cs="Times New Roman"/>
          <w:sz w:val="24"/>
          <w:szCs w:val="24"/>
        </w:rPr>
        <w:t>[</w:t>
      </w:r>
      <w:proofErr w:type="spellStart"/>
      <w:r w:rsidR="0053054F" w:rsidRPr="00A951AB">
        <w:rPr>
          <w:rFonts w:ascii="Times New Roman" w:hAnsi="Times New Roman" w:cs="Times New Roman"/>
          <w:sz w:val="24"/>
          <w:szCs w:val="24"/>
        </w:rPr>
        <w:t>Inegi</w:t>
      </w:r>
      <w:proofErr w:type="spellEnd"/>
      <w:r w:rsidR="00D660B0" w:rsidRPr="00A951AB">
        <w:rPr>
          <w:rFonts w:ascii="Times New Roman" w:hAnsi="Times New Roman" w:cs="Times New Roman"/>
          <w:sz w:val="24"/>
          <w:szCs w:val="24"/>
        </w:rPr>
        <w:t>] (</w:t>
      </w:r>
      <w:r w:rsidR="00715720" w:rsidRPr="00A951AB">
        <w:rPr>
          <w:rFonts w:ascii="Times New Roman" w:hAnsi="Times New Roman" w:cs="Times New Roman"/>
          <w:sz w:val="24"/>
          <w:szCs w:val="24"/>
        </w:rPr>
        <w:t xml:space="preserve">23 de marzo de </w:t>
      </w:r>
      <w:r w:rsidR="00D660B0" w:rsidRPr="00A951AB">
        <w:rPr>
          <w:rFonts w:ascii="Times New Roman" w:hAnsi="Times New Roman" w:cs="Times New Roman"/>
          <w:sz w:val="24"/>
          <w:szCs w:val="24"/>
        </w:rPr>
        <w:t xml:space="preserve">2021), </w:t>
      </w:r>
      <w:r w:rsidR="004C1088" w:rsidRPr="00A951AB">
        <w:rPr>
          <w:rFonts w:ascii="Times New Roman" w:hAnsi="Times New Roman" w:cs="Times New Roman"/>
          <w:sz w:val="24"/>
          <w:szCs w:val="24"/>
        </w:rPr>
        <w:t xml:space="preserve">se estima que </w:t>
      </w:r>
      <w:r w:rsidR="000C098E" w:rsidRPr="00A951AB">
        <w:rPr>
          <w:rFonts w:ascii="Times New Roman" w:hAnsi="Times New Roman" w:cs="Times New Roman"/>
          <w:sz w:val="24"/>
          <w:szCs w:val="24"/>
        </w:rPr>
        <w:t xml:space="preserve">en México </w:t>
      </w:r>
      <w:r w:rsidR="006549E6" w:rsidRPr="00A951AB">
        <w:rPr>
          <w:rFonts w:ascii="Times New Roman" w:hAnsi="Times New Roman" w:cs="Times New Roman"/>
          <w:sz w:val="24"/>
          <w:szCs w:val="24"/>
        </w:rPr>
        <w:t xml:space="preserve">de </w:t>
      </w:r>
      <w:r w:rsidR="000F48AE" w:rsidRPr="00A951AB">
        <w:rPr>
          <w:rFonts w:ascii="Times New Roman" w:hAnsi="Times New Roman" w:cs="Times New Roman"/>
          <w:sz w:val="24"/>
          <w:szCs w:val="24"/>
        </w:rPr>
        <w:t xml:space="preserve">54.3 millones de personas de 3 a 29 </w:t>
      </w:r>
      <w:r w:rsidR="00FF1354" w:rsidRPr="00A951AB">
        <w:rPr>
          <w:rFonts w:ascii="Times New Roman" w:hAnsi="Times New Roman" w:cs="Times New Roman"/>
          <w:sz w:val="24"/>
          <w:szCs w:val="24"/>
        </w:rPr>
        <w:t xml:space="preserve">años </w:t>
      </w:r>
      <w:r w:rsidR="0025078F" w:rsidRPr="00A951AB">
        <w:rPr>
          <w:rFonts w:ascii="Times New Roman" w:hAnsi="Times New Roman" w:cs="Times New Roman"/>
          <w:sz w:val="24"/>
          <w:szCs w:val="24"/>
        </w:rPr>
        <w:t>durante</w:t>
      </w:r>
      <w:r w:rsidR="000F48AE" w:rsidRPr="00A951AB">
        <w:rPr>
          <w:rFonts w:ascii="Times New Roman" w:hAnsi="Times New Roman" w:cs="Times New Roman"/>
          <w:sz w:val="24"/>
          <w:szCs w:val="24"/>
        </w:rPr>
        <w:t xml:space="preserve"> el 2020,</w:t>
      </w:r>
      <w:r w:rsidR="000C098E" w:rsidRPr="00A951AB">
        <w:rPr>
          <w:rFonts w:ascii="Times New Roman" w:hAnsi="Times New Roman" w:cs="Times New Roman"/>
          <w:sz w:val="24"/>
          <w:szCs w:val="24"/>
        </w:rPr>
        <w:t xml:space="preserve"> </w:t>
      </w:r>
      <w:r w:rsidR="000F48AE" w:rsidRPr="00A951AB">
        <w:rPr>
          <w:rFonts w:ascii="Times New Roman" w:hAnsi="Times New Roman" w:cs="Times New Roman"/>
          <w:sz w:val="24"/>
          <w:szCs w:val="24"/>
        </w:rPr>
        <w:t>62.0</w:t>
      </w:r>
      <w:r w:rsidR="00B9184E" w:rsidRPr="00A951AB">
        <w:rPr>
          <w:rFonts w:ascii="Times New Roman" w:hAnsi="Times New Roman" w:cs="Times New Roman"/>
          <w:sz w:val="24"/>
          <w:szCs w:val="24"/>
        </w:rPr>
        <w:t> </w:t>
      </w:r>
      <w:r w:rsidR="000F48AE" w:rsidRPr="00A951AB">
        <w:rPr>
          <w:rFonts w:ascii="Times New Roman" w:hAnsi="Times New Roman" w:cs="Times New Roman"/>
          <w:sz w:val="24"/>
          <w:szCs w:val="24"/>
        </w:rPr>
        <w:t>%</w:t>
      </w:r>
      <w:r w:rsidR="006549E6" w:rsidRPr="00A951AB">
        <w:rPr>
          <w:rFonts w:ascii="Times New Roman" w:hAnsi="Times New Roman" w:cs="Times New Roman"/>
          <w:sz w:val="24"/>
          <w:szCs w:val="24"/>
        </w:rPr>
        <w:t xml:space="preserve"> </w:t>
      </w:r>
      <w:r w:rsidR="000F48AE" w:rsidRPr="00A951AB">
        <w:rPr>
          <w:rFonts w:ascii="Times New Roman" w:hAnsi="Times New Roman" w:cs="Times New Roman"/>
          <w:sz w:val="24"/>
          <w:szCs w:val="24"/>
        </w:rPr>
        <w:t>estuvo inscrita en el ciclo escolar 2019-2020</w:t>
      </w:r>
      <w:r w:rsidR="0077298F" w:rsidRPr="00A951AB">
        <w:rPr>
          <w:rFonts w:ascii="Times New Roman" w:hAnsi="Times New Roman" w:cs="Times New Roman"/>
          <w:sz w:val="24"/>
          <w:szCs w:val="24"/>
        </w:rPr>
        <w:t xml:space="preserve">, de las cuales </w:t>
      </w:r>
      <w:r w:rsidR="00884D80" w:rsidRPr="00A951AB">
        <w:rPr>
          <w:rFonts w:ascii="Times New Roman" w:hAnsi="Times New Roman" w:cs="Times New Roman"/>
          <w:sz w:val="24"/>
          <w:szCs w:val="24"/>
        </w:rPr>
        <w:t xml:space="preserve">740 </w:t>
      </w:r>
      <w:r w:rsidR="00B9184E" w:rsidRPr="00A951AB">
        <w:rPr>
          <w:rFonts w:ascii="Times New Roman" w:hAnsi="Times New Roman" w:cs="Times New Roman"/>
          <w:sz w:val="24"/>
          <w:szCs w:val="24"/>
        </w:rPr>
        <w:t>000</w:t>
      </w:r>
      <w:r w:rsidR="00884D80" w:rsidRPr="00A951AB">
        <w:rPr>
          <w:rFonts w:ascii="Times New Roman" w:hAnsi="Times New Roman" w:cs="Times New Roman"/>
          <w:sz w:val="24"/>
          <w:szCs w:val="24"/>
        </w:rPr>
        <w:t xml:space="preserve">, que representó </w:t>
      </w:r>
      <w:r w:rsidR="0077298F" w:rsidRPr="00A951AB">
        <w:rPr>
          <w:rFonts w:ascii="Times New Roman" w:hAnsi="Times New Roman" w:cs="Times New Roman"/>
          <w:sz w:val="24"/>
          <w:szCs w:val="24"/>
        </w:rPr>
        <w:t>2.2</w:t>
      </w:r>
      <w:r w:rsidR="00B9184E" w:rsidRPr="00A951AB">
        <w:rPr>
          <w:rFonts w:ascii="Times New Roman" w:hAnsi="Times New Roman" w:cs="Times New Roman"/>
          <w:sz w:val="24"/>
          <w:szCs w:val="24"/>
        </w:rPr>
        <w:t> </w:t>
      </w:r>
      <w:r w:rsidR="0077298F" w:rsidRPr="00A951AB">
        <w:rPr>
          <w:rFonts w:ascii="Times New Roman" w:hAnsi="Times New Roman" w:cs="Times New Roman"/>
          <w:sz w:val="24"/>
          <w:szCs w:val="24"/>
        </w:rPr>
        <w:t>%</w:t>
      </w:r>
      <w:r w:rsidR="000C098E" w:rsidRPr="00A951AB">
        <w:rPr>
          <w:rFonts w:ascii="Times New Roman" w:hAnsi="Times New Roman" w:cs="Times New Roman"/>
          <w:sz w:val="24"/>
          <w:szCs w:val="24"/>
        </w:rPr>
        <w:t>,</w:t>
      </w:r>
      <w:r w:rsidR="0077298F" w:rsidRPr="00A951AB">
        <w:rPr>
          <w:rFonts w:ascii="Times New Roman" w:hAnsi="Times New Roman" w:cs="Times New Roman"/>
          <w:sz w:val="24"/>
          <w:szCs w:val="24"/>
        </w:rPr>
        <w:t xml:space="preserve"> no </w:t>
      </w:r>
      <w:r w:rsidR="00937321" w:rsidRPr="00A951AB">
        <w:rPr>
          <w:rFonts w:ascii="Times New Roman" w:hAnsi="Times New Roman" w:cs="Times New Roman"/>
          <w:sz w:val="24"/>
          <w:szCs w:val="24"/>
        </w:rPr>
        <w:t>pudieron concluir</w:t>
      </w:r>
      <w:r w:rsidR="00684DAF" w:rsidRPr="00A951AB">
        <w:rPr>
          <w:rFonts w:ascii="Times New Roman" w:hAnsi="Times New Roman" w:cs="Times New Roman"/>
          <w:sz w:val="24"/>
          <w:szCs w:val="24"/>
        </w:rPr>
        <w:t>;</w:t>
      </w:r>
      <w:r w:rsidR="00884D80" w:rsidRPr="00A951AB">
        <w:rPr>
          <w:rFonts w:ascii="Times New Roman" w:hAnsi="Times New Roman" w:cs="Times New Roman"/>
          <w:sz w:val="24"/>
          <w:szCs w:val="24"/>
        </w:rPr>
        <w:t xml:space="preserve"> </w:t>
      </w:r>
      <w:r w:rsidR="000C098E" w:rsidRPr="00A951AB">
        <w:rPr>
          <w:rFonts w:ascii="Times New Roman" w:hAnsi="Times New Roman" w:cs="Times New Roman"/>
          <w:sz w:val="24"/>
          <w:szCs w:val="24"/>
        </w:rPr>
        <w:t>del 62.0</w:t>
      </w:r>
      <w:r w:rsidR="00B9184E" w:rsidRPr="00A951AB">
        <w:rPr>
          <w:rFonts w:ascii="Times New Roman" w:hAnsi="Times New Roman" w:cs="Times New Roman"/>
          <w:sz w:val="24"/>
          <w:szCs w:val="24"/>
        </w:rPr>
        <w:t> </w:t>
      </w:r>
      <w:r w:rsidR="000C098E" w:rsidRPr="00A951AB">
        <w:rPr>
          <w:rFonts w:ascii="Times New Roman" w:hAnsi="Times New Roman" w:cs="Times New Roman"/>
          <w:sz w:val="24"/>
          <w:szCs w:val="24"/>
        </w:rPr>
        <w:t xml:space="preserve">% mencionado, </w:t>
      </w:r>
      <w:r w:rsidR="00576D3E" w:rsidRPr="00A951AB">
        <w:rPr>
          <w:rFonts w:ascii="Times New Roman" w:hAnsi="Times New Roman" w:cs="Times New Roman"/>
          <w:sz w:val="24"/>
          <w:szCs w:val="24"/>
        </w:rPr>
        <w:t>37.8</w:t>
      </w:r>
      <w:r w:rsidR="00B9184E" w:rsidRPr="00A951AB">
        <w:rPr>
          <w:rFonts w:ascii="Times New Roman" w:hAnsi="Times New Roman" w:cs="Times New Roman"/>
          <w:sz w:val="24"/>
          <w:szCs w:val="24"/>
        </w:rPr>
        <w:t> </w:t>
      </w:r>
      <w:r w:rsidR="00576D3E" w:rsidRPr="00A951AB">
        <w:rPr>
          <w:rFonts w:ascii="Times New Roman" w:hAnsi="Times New Roman" w:cs="Times New Roman"/>
          <w:sz w:val="24"/>
          <w:szCs w:val="24"/>
        </w:rPr>
        <w:t xml:space="preserve">% </w:t>
      </w:r>
      <w:r w:rsidR="00057AD9" w:rsidRPr="00A951AB">
        <w:rPr>
          <w:rFonts w:ascii="Times New Roman" w:hAnsi="Times New Roman" w:cs="Times New Roman"/>
          <w:sz w:val="24"/>
          <w:szCs w:val="24"/>
        </w:rPr>
        <w:t>estuvo</w:t>
      </w:r>
      <w:r w:rsidR="00576D3E" w:rsidRPr="00A951AB">
        <w:rPr>
          <w:rFonts w:ascii="Times New Roman" w:hAnsi="Times New Roman" w:cs="Times New Roman"/>
          <w:sz w:val="24"/>
          <w:szCs w:val="24"/>
        </w:rPr>
        <w:t xml:space="preserve"> inscrito</w:t>
      </w:r>
      <w:r w:rsidR="00EA1C2C" w:rsidRPr="00A951AB">
        <w:rPr>
          <w:rFonts w:ascii="Times New Roman" w:hAnsi="Times New Roman" w:cs="Times New Roman"/>
          <w:sz w:val="24"/>
          <w:szCs w:val="24"/>
        </w:rPr>
        <w:t xml:space="preserve"> </w:t>
      </w:r>
      <w:r w:rsidR="00576D3E" w:rsidRPr="00A951AB">
        <w:rPr>
          <w:rFonts w:ascii="Times New Roman" w:hAnsi="Times New Roman" w:cs="Times New Roman"/>
          <w:sz w:val="24"/>
          <w:szCs w:val="24"/>
        </w:rPr>
        <w:t xml:space="preserve">en </w:t>
      </w:r>
      <w:r w:rsidR="002258A2" w:rsidRPr="00A951AB">
        <w:rPr>
          <w:rFonts w:ascii="Times New Roman" w:hAnsi="Times New Roman" w:cs="Times New Roman"/>
          <w:sz w:val="24"/>
          <w:szCs w:val="24"/>
        </w:rPr>
        <w:t>EMS</w:t>
      </w:r>
      <w:r w:rsidR="000C098E" w:rsidRPr="00A951AB">
        <w:rPr>
          <w:rFonts w:ascii="Times New Roman" w:hAnsi="Times New Roman" w:cs="Times New Roman"/>
          <w:sz w:val="24"/>
          <w:szCs w:val="24"/>
        </w:rPr>
        <w:t xml:space="preserve"> y 3.6</w:t>
      </w:r>
      <w:r w:rsidR="00B9184E" w:rsidRPr="00A951AB">
        <w:rPr>
          <w:rFonts w:ascii="Times New Roman" w:hAnsi="Times New Roman" w:cs="Times New Roman"/>
          <w:sz w:val="24"/>
          <w:szCs w:val="24"/>
        </w:rPr>
        <w:t> </w:t>
      </w:r>
      <w:r w:rsidR="000C098E" w:rsidRPr="00A951AB">
        <w:rPr>
          <w:rFonts w:ascii="Times New Roman" w:hAnsi="Times New Roman" w:cs="Times New Roman"/>
          <w:sz w:val="24"/>
          <w:szCs w:val="24"/>
        </w:rPr>
        <w:t xml:space="preserve">% </w:t>
      </w:r>
      <w:r w:rsidR="003F6B9C" w:rsidRPr="00A951AB">
        <w:rPr>
          <w:rFonts w:ascii="Times New Roman" w:hAnsi="Times New Roman" w:cs="Times New Roman"/>
          <w:sz w:val="24"/>
          <w:szCs w:val="24"/>
        </w:rPr>
        <w:t xml:space="preserve">no </w:t>
      </w:r>
      <w:r w:rsidR="000C098E" w:rsidRPr="00A951AB">
        <w:rPr>
          <w:rFonts w:ascii="Times New Roman" w:hAnsi="Times New Roman" w:cs="Times New Roman"/>
          <w:sz w:val="24"/>
          <w:szCs w:val="24"/>
        </w:rPr>
        <w:t>concluy</w:t>
      </w:r>
      <w:r w:rsidR="00B9184E" w:rsidRPr="00A951AB">
        <w:rPr>
          <w:rFonts w:ascii="Times New Roman" w:hAnsi="Times New Roman" w:cs="Times New Roman"/>
          <w:sz w:val="24"/>
          <w:szCs w:val="24"/>
        </w:rPr>
        <w:t>ó</w:t>
      </w:r>
      <w:r w:rsidR="000C098E" w:rsidRPr="00A951AB">
        <w:rPr>
          <w:rFonts w:ascii="Times New Roman" w:hAnsi="Times New Roman" w:cs="Times New Roman"/>
          <w:sz w:val="24"/>
          <w:szCs w:val="24"/>
        </w:rPr>
        <w:t xml:space="preserve"> el </w:t>
      </w:r>
      <w:r w:rsidR="003F6B9C" w:rsidRPr="00A951AB">
        <w:rPr>
          <w:rFonts w:ascii="Times New Roman" w:hAnsi="Times New Roman" w:cs="Times New Roman"/>
          <w:sz w:val="24"/>
          <w:szCs w:val="24"/>
        </w:rPr>
        <w:t>ciclo escolar</w:t>
      </w:r>
      <w:r w:rsidR="000C098E" w:rsidRPr="00A951AB">
        <w:rPr>
          <w:rFonts w:ascii="Times New Roman" w:hAnsi="Times New Roman" w:cs="Times New Roman"/>
          <w:sz w:val="24"/>
          <w:szCs w:val="24"/>
        </w:rPr>
        <w:t xml:space="preserve"> señalado</w:t>
      </w:r>
      <w:r w:rsidR="004A6C7F" w:rsidRPr="00A951AB">
        <w:rPr>
          <w:rFonts w:ascii="Times New Roman" w:hAnsi="Times New Roman" w:cs="Times New Roman"/>
          <w:sz w:val="24"/>
          <w:szCs w:val="24"/>
        </w:rPr>
        <w:t xml:space="preserve"> (</w:t>
      </w:r>
      <w:proofErr w:type="spellStart"/>
      <w:r w:rsidR="00057AD9" w:rsidRPr="00A951AB">
        <w:rPr>
          <w:rFonts w:ascii="Times New Roman" w:hAnsi="Times New Roman" w:cs="Times New Roman"/>
          <w:sz w:val="24"/>
          <w:szCs w:val="24"/>
        </w:rPr>
        <w:t>Inegi</w:t>
      </w:r>
      <w:proofErr w:type="spellEnd"/>
      <w:r w:rsidR="004A6C7F" w:rsidRPr="00A951AB">
        <w:rPr>
          <w:rFonts w:ascii="Times New Roman" w:hAnsi="Times New Roman" w:cs="Times New Roman"/>
          <w:sz w:val="24"/>
          <w:szCs w:val="24"/>
        </w:rPr>
        <w:t>,</w:t>
      </w:r>
      <w:r w:rsidR="003F6B9C" w:rsidRPr="00A951AB">
        <w:rPr>
          <w:rFonts w:ascii="Times New Roman" w:hAnsi="Times New Roman" w:cs="Times New Roman"/>
          <w:sz w:val="24"/>
          <w:szCs w:val="24"/>
        </w:rPr>
        <w:t xml:space="preserve"> </w:t>
      </w:r>
      <w:r w:rsidR="00715720" w:rsidRPr="00A951AB">
        <w:rPr>
          <w:rFonts w:ascii="Times New Roman" w:hAnsi="Times New Roman" w:cs="Times New Roman"/>
          <w:sz w:val="24"/>
          <w:szCs w:val="24"/>
        </w:rPr>
        <w:t xml:space="preserve">23 de marzo de </w:t>
      </w:r>
      <w:r w:rsidR="003F6B9C" w:rsidRPr="00A951AB">
        <w:rPr>
          <w:rFonts w:ascii="Times New Roman" w:hAnsi="Times New Roman" w:cs="Times New Roman"/>
          <w:sz w:val="24"/>
          <w:szCs w:val="24"/>
        </w:rPr>
        <w:t>202</w:t>
      </w:r>
      <w:r w:rsidR="00ED69BB" w:rsidRPr="00A951AB">
        <w:rPr>
          <w:rFonts w:ascii="Times New Roman" w:hAnsi="Times New Roman" w:cs="Times New Roman"/>
          <w:sz w:val="24"/>
          <w:szCs w:val="24"/>
        </w:rPr>
        <w:t>1</w:t>
      </w:r>
      <w:r w:rsidR="003F6B9C" w:rsidRPr="00A951AB">
        <w:rPr>
          <w:rFonts w:ascii="Times New Roman" w:hAnsi="Times New Roman" w:cs="Times New Roman"/>
          <w:sz w:val="24"/>
          <w:szCs w:val="24"/>
        </w:rPr>
        <w:t>)</w:t>
      </w:r>
      <w:r w:rsidR="000C098E" w:rsidRPr="00A951AB">
        <w:rPr>
          <w:rFonts w:ascii="Times New Roman" w:hAnsi="Times New Roman" w:cs="Times New Roman"/>
          <w:sz w:val="24"/>
          <w:szCs w:val="24"/>
        </w:rPr>
        <w:t xml:space="preserve">, en la mayoría de los casos debido a alguna razón asociada a la </w:t>
      </w:r>
      <w:r w:rsidR="00B8129C" w:rsidRPr="00A951AB">
        <w:rPr>
          <w:rFonts w:ascii="Times New Roman" w:hAnsi="Times New Roman" w:cs="Times New Roman"/>
          <w:sz w:val="24"/>
          <w:szCs w:val="24"/>
        </w:rPr>
        <w:t>covid</w:t>
      </w:r>
      <w:r w:rsidR="000C098E" w:rsidRPr="00A951AB">
        <w:rPr>
          <w:rFonts w:ascii="Times New Roman" w:hAnsi="Times New Roman" w:cs="Times New Roman"/>
          <w:sz w:val="24"/>
          <w:szCs w:val="24"/>
        </w:rPr>
        <w:t>-19.</w:t>
      </w:r>
    </w:p>
    <w:p w14:paraId="29BE64CF" w14:textId="1A3191B9" w:rsidR="00926648" w:rsidRPr="00A951AB" w:rsidRDefault="000C098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D</w:t>
      </w:r>
      <w:r w:rsidR="00027879" w:rsidRPr="00A951AB">
        <w:rPr>
          <w:rFonts w:ascii="Times New Roman" w:hAnsi="Times New Roman" w:cs="Times New Roman"/>
          <w:sz w:val="24"/>
          <w:szCs w:val="24"/>
        </w:rPr>
        <w:t>urante el mes de marzo de 2020</w:t>
      </w:r>
      <w:r w:rsidRPr="00A951AB">
        <w:rPr>
          <w:rFonts w:ascii="Times New Roman" w:hAnsi="Times New Roman" w:cs="Times New Roman"/>
          <w:sz w:val="24"/>
          <w:szCs w:val="24"/>
        </w:rPr>
        <w:t xml:space="preserve">, en México </w:t>
      </w:r>
      <w:r w:rsidR="00FB522C" w:rsidRPr="00A951AB">
        <w:rPr>
          <w:rFonts w:ascii="Times New Roman" w:hAnsi="Times New Roman" w:cs="Times New Roman"/>
          <w:sz w:val="24"/>
          <w:szCs w:val="24"/>
        </w:rPr>
        <w:t xml:space="preserve">la mayoría de las actividades fueron suspendidas como parte de las medidas </w:t>
      </w:r>
      <w:r w:rsidR="00B1635A" w:rsidRPr="00A951AB">
        <w:rPr>
          <w:rFonts w:ascii="Times New Roman" w:hAnsi="Times New Roman" w:cs="Times New Roman"/>
          <w:sz w:val="24"/>
          <w:szCs w:val="24"/>
        </w:rPr>
        <w:t>sanitarias</w:t>
      </w:r>
      <w:r w:rsidR="00554AFA" w:rsidRPr="00A951AB">
        <w:rPr>
          <w:rFonts w:ascii="Times New Roman" w:hAnsi="Times New Roman" w:cs="Times New Roman"/>
          <w:sz w:val="24"/>
          <w:szCs w:val="24"/>
        </w:rPr>
        <w:t>. Se convocó a</w:t>
      </w:r>
      <w:r w:rsidR="00B1635A" w:rsidRPr="00A951AB">
        <w:rPr>
          <w:rFonts w:ascii="Times New Roman" w:hAnsi="Times New Roman" w:cs="Times New Roman"/>
          <w:sz w:val="24"/>
          <w:szCs w:val="24"/>
        </w:rPr>
        <w:t xml:space="preserve"> un confinamiento </w:t>
      </w:r>
      <w:r w:rsidR="00245FE4" w:rsidRPr="00A951AB">
        <w:rPr>
          <w:rFonts w:ascii="Times New Roman" w:hAnsi="Times New Roman" w:cs="Times New Roman"/>
          <w:sz w:val="24"/>
          <w:szCs w:val="24"/>
        </w:rPr>
        <w:t xml:space="preserve">indefinido. Esto provocó la </w:t>
      </w:r>
      <w:r w:rsidR="00926648" w:rsidRPr="00A951AB">
        <w:rPr>
          <w:rFonts w:ascii="Times New Roman" w:hAnsi="Times New Roman" w:cs="Times New Roman"/>
          <w:sz w:val="24"/>
          <w:szCs w:val="24"/>
        </w:rPr>
        <w:t xml:space="preserve">reacción de las autoridades educativas, tanto institucionales como del </w:t>
      </w:r>
      <w:r w:rsidR="00A60B3F" w:rsidRPr="00A951AB">
        <w:rPr>
          <w:rFonts w:ascii="Times New Roman" w:hAnsi="Times New Roman" w:cs="Times New Roman"/>
          <w:sz w:val="24"/>
          <w:szCs w:val="24"/>
        </w:rPr>
        <w:t>E</w:t>
      </w:r>
      <w:r w:rsidR="00926648" w:rsidRPr="00A951AB">
        <w:rPr>
          <w:rFonts w:ascii="Times New Roman" w:hAnsi="Times New Roman" w:cs="Times New Roman"/>
          <w:sz w:val="24"/>
          <w:szCs w:val="24"/>
        </w:rPr>
        <w:t>stado</w:t>
      </w:r>
      <w:r w:rsidR="0056626B" w:rsidRPr="00A951AB">
        <w:rPr>
          <w:rFonts w:ascii="Times New Roman" w:hAnsi="Times New Roman" w:cs="Times New Roman"/>
          <w:sz w:val="24"/>
          <w:szCs w:val="24"/>
        </w:rPr>
        <w:t>,</w:t>
      </w:r>
      <w:r w:rsidR="00926648" w:rsidRPr="00A951AB">
        <w:rPr>
          <w:rFonts w:ascii="Times New Roman" w:hAnsi="Times New Roman" w:cs="Times New Roman"/>
          <w:sz w:val="24"/>
          <w:szCs w:val="24"/>
        </w:rPr>
        <w:t xml:space="preserve"> </w:t>
      </w:r>
      <w:r w:rsidRPr="00A951AB">
        <w:rPr>
          <w:rFonts w:ascii="Times New Roman" w:hAnsi="Times New Roman" w:cs="Times New Roman"/>
          <w:sz w:val="24"/>
          <w:szCs w:val="24"/>
        </w:rPr>
        <w:lastRenderedPageBreak/>
        <w:t>quienes definieron</w:t>
      </w:r>
      <w:r w:rsidR="00996063" w:rsidRPr="00A951AB">
        <w:rPr>
          <w:rFonts w:ascii="Times New Roman" w:hAnsi="Times New Roman" w:cs="Times New Roman"/>
          <w:sz w:val="24"/>
          <w:szCs w:val="24"/>
        </w:rPr>
        <w:t xml:space="preserve"> los lineamientos y las herramientas</w:t>
      </w:r>
      <w:r w:rsidR="005E6F27" w:rsidRPr="00A951AB">
        <w:rPr>
          <w:rFonts w:ascii="Times New Roman" w:hAnsi="Times New Roman" w:cs="Times New Roman"/>
          <w:sz w:val="24"/>
          <w:szCs w:val="24"/>
        </w:rPr>
        <w:t xml:space="preserve"> para la comunicación entre docentes y alumnos que </w:t>
      </w:r>
      <w:r w:rsidR="00311133" w:rsidRPr="00A951AB">
        <w:rPr>
          <w:rFonts w:ascii="Times New Roman" w:hAnsi="Times New Roman" w:cs="Times New Roman"/>
          <w:sz w:val="24"/>
          <w:szCs w:val="24"/>
        </w:rPr>
        <w:t>permitir</w:t>
      </w:r>
      <w:r w:rsidRPr="00A951AB">
        <w:rPr>
          <w:rFonts w:ascii="Times New Roman" w:hAnsi="Times New Roman" w:cs="Times New Roman"/>
          <w:sz w:val="24"/>
          <w:szCs w:val="24"/>
        </w:rPr>
        <w:t>ían</w:t>
      </w:r>
      <w:r w:rsidR="00311133" w:rsidRPr="00A951AB">
        <w:rPr>
          <w:rFonts w:ascii="Times New Roman" w:hAnsi="Times New Roman" w:cs="Times New Roman"/>
          <w:sz w:val="24"/>
          <w:szCs w:val="24"/>
        </w:rPr>
        <w:t xml:space="preserve"> dar </w:t>
      </w:r>
      <w:r w:rsidR="00C83C48" w:rsidRPr="00A951AB">
        <w:rPr>
          <w:rFonts w:ascii="Times New Roman" w:hAnsi="Times New Roman" w:cs="Times New Roman"/>
          <w:sz w:val="24"/>
          <w:szCs w:val="24"/>
        </w:rPr>
        <w:t xml:space="preserve">seguimiento </w:t>
      </w:r>
      <w:r w:rsidR="00311133" w:rsidRPr="00A951AB">
        <w:rPr>
          <w:rFonts w:ascii="Times New Roman" w:hAnsi="Times New Roman" w:cs="Times New Roman"/>
          <w:sz w:val="24"/>
          <w:szCs w:val="24"/>
        </w:rPr>
        <w:t>a</w:t>
      </w:r>
      <w:r w:rsidR="00C83C48" w:rsidRPr="00A951AB">
        <w:rPr>
          <w:rFonts w:ascii="Times New Roman" w:hAnsi="Times New Roman" w:cs="Times New Roman"/>
          <w:sz w:val="24"/>
          <w:szCs w:val="24"/>
        </w:rPr>
        <w:t xml:space="preserve"> las actividades escolares y </w:t>
      </w:r>
      <w:r w:rsidR="008816DC" w:rsidRPr="00A951AB">
        <w:rPr>
          <w:rFonts w:ascii="Times New Roman" w:hAnsi="Times New Roman" w:cs="Times New Roman"/>
          <w:sz w:val="24"/>
          <w:szCs w:val="24"/>
        </w:rPr>
        <w:t>académic</w:t>
      </w:r>
      <w:r w:rsidRPr="00A951AB">
        <w:rPr>
          <w:rFonts w:ascii="Times New Roman" w:hAnsi="Times New Roman" w:cs="Times New Roman"/>
          <w:sz w:val="24"/>
          <w:szCs w:val="24"/>
        </w:rPr>
        <w:t>a</w:t>
      </w:r>
      <w:r w:rsidR="008816DC" w:rsidRPr="00A951AB">
        <w:rPr>
          <w:rFonts w:ascii="Times New Roman" w:hAnsi="Times New Roman" w:cs="Times New Roman"/>
          <w:sz w:val="24"/>
          <w:szCs w:val="24"/>
        </w:rPr>
        <w:t xml:space="preserve">s, que habían </w:t>
      </w:r>
      <w:r w:rsidR="00311133" w:rsidRPr="00A951AB">
        <w:rPr>
          <w:rFonts w:ascii="Times New Roman" w:hAnsi="Times New Roman" w:cs="Times New Roman"/>
          <w:sz w:val="24"/>
          <w:szCs w:val="24"/>
        </w:rPr>
        <w:t xml:space="preserve">sido </w:t>
      </w:r>
      <w:r w:rsidR="008816DC" w:rsidRPr="00A951AB">
        <w:rPr>
          <w:rFonts w:ascii="Times New Roman" w:hAnsi="Times New Roman" w:cs="Times New Roman"/>
          <w:sz w:val="24"/>
          <w:szCs w:val="24"/>
        </w:rPr>
        <w:t>interrumpid</w:t>
      </w:r>
      <w:r w:rsidRPr="00A951AB">
        <w:rPr>
          <w:rFonts w:ascii="Times New Roman" w:hAnsi="Times New Roman" w:cs="Times New Roman"/>
          <w:sz w:val="24"/>
          <w:szCs w:val="24"/>
        </w:rPr>
        <w:t>a</w:t>
      </w:r>
      <w:r w:rsidR="00311133" w:rsidRPr="00A951AB">
        <w:rPr>
          <w:rFonts w:ascii="Times New Roman" w:hAnsi="Times New Roman" w:cs="Times New Roman"/>
          <w:sz w:val="24"/>
          <w:szCs w:val="24"/>
        </w:rPr>
        <w:t>s</w:t>
      </w:r>
      <w:r w:rsidR="008816DC" w:rsidRPr="00A951AB">
        <w:rPr>
          <w:rFonts w:ascii="Times New Roman" w:hAnsi="Times New Roman" w:cs="Times New Roman"/>
          <w:sz w:val="24"/>
          <w:szCs w:val="24"/>
        </w:rPr>
        <w:t>.</w:t>
      </w:r>
    </w:p>
    <w:p w14:paraId="2FDB219B" w14:textId="7AB02452" w:rsidR="008816DC" w:rsidRPr="00A951AB" w:rsidRDefault="007850A7"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Tomando en cuenta lo anterior, d</w:t>
      </w:r>
      <w:r w:rsidR="00385742" w:rsidRPr="00A951AB">
        <w:rPr>
          <w:rFonts w:ascii="Times New Roman" w:hAnsi="Times New Roman" w:cs="Times New Roman"/>
          <w:sz w:val="24"/>
          <w:szCs w:val="24"/>
        </w:rPr>
        <w:t xml:space="preserve">erivado de las medidas de distanciamiento social y </w:t>
      </w:r>
      <w:r w:rsidR="007714E7" w:rsidRPr="00A951AB">
        <w:rPr>
          <w:rFonts w:ascii="Times New Roman" w:hAnsi="Times New Roman" w:cs="Times New Roman"/>
          <w:sz w:val="24"/>
          <w:szCs w:val="24"/>
        </w:rPr>
        <w:t xml:space="preserve">de confinamiento propuesto por las autoridades sanitarias, las instituciones educativas tuvieron que adecuar </w:t>
      </w:r>
      <w:r w:rsidR="008D1703" w:rsidRPr="00A951AB">
        <w:rPr>
          <w:rFonts w:ascii="Times New Roman" w:hAnsi="Times New Roman" w:cs="Times New Roman"/>
          <w:sz w:val="24"/>
          <w:szCs w:val="24"/>
        </w:rPr>
        <w:t>los métodos de enseñanza, que</w:t>
      </w:r>
      <w:r w:rsidR="008816DC" w:rsidRPr="00A951AB">
        <w:rPr>
          <w:rFonts w:ascii="Times New Roman" w:hAnsi="Times New Roman" w:cs="Times New Roman"/>
          <w:sz w:val="24"/>
          <w:szCs w:val="24"/>
        </w:rPr>
        <w:t xml:space="preserve"> </w:t>
      </w:r>
      <w:r w:rsidR="00E82BFA" w:rsidRPr="00A951AB">
        <w:rPr>
          <w:rFonts w:ascii="Times New Roman" w:hAnsi="Times New Roman" w:cs="Times New Roman"/>
          <w:sz w:val="24"/>
          <w:szCs w:val="24"/>
        </w:rPr>
        <w:t xml:space="preserve">más allá de generar una solución, </w:t>
      </w:r>
      <w:r w:rsidR="00000CB1" w:rsidRPr="00A951AB">
        <w:rPr>
          <w:rFonts w:ascii="Times New Roman" w:hAnsi="Times New Roman" w:cs="Times New Roman"/>
          <w:sz w:val="24"/>
          <w:szCs w:val="24"/>
        </w:rPr>
        <w:t>provocó el surgimiento de</w:t>
      </w:r>
      <w:r w:rsidR="00E82BFA" w:rsidRPr="00A951AB">
        <w:rPr>
          <w:rFonts w:ascii="Times New Roman" w:hAnsi="Times New Roman" w:cs="Times New Roman"/>
          <w:sz w:val="24"/>
          <w:szCs w:val="24"/>
        </w:rPr>
        <w:t xml:space="preserve"> </w:t>
      </w:r>
      <w:r w:rsidR="006C26B4" w:rsidRPr="00A951AB">
        <w:rPr>
          <w:rFonts w:ascii="Times New Roman" w:hAnsi="Times New Roman" w:cs="Times New Roman"/>
          <w:sz w:val="24"/>
          <w:szCs w:val="24"/>
        </w:rPr>
        <w:t>algunos</w:t>
      </w:r>
      <w:r w:rsidR="00E82BFA" w:rsidRPr="00A951AB">
        <w:rPr>
          <w:rFonts w:ascii="Times New Roman" w:hAnsi="Times New Roman" w:cs="Times New Roman"/>
          <w:sz w:val="24"/>
          <w:szCs w:val="24"/>
        </w:rPr>
        <w:t xml:space="preserve"> contratiempos </w:t>
      </w:r>
      <w:r w:rsidR="00000CB1" w:rsidRPr="00A951AB">
        <w:rPr>
          <w:rFonts w:ascii="Times New Roman" w:hAnsi="Times New Roman" w:cs="Times New Roman"/>
          <w:sz w:val="24"/>
          <w:szCs w:val="24"/>
        </w:rPr>
        <w:t xml:space="preserve">relacionados con el uso de las </w:t>
      </w:r>
      <w:r w:rsidR="000C098E" w:rsidRPr="00A951AB">
        <w:rPr>
          <w:rFonts w:ascii="Times New Roman" w:hAnsi="Times New Roman" w:cs="Times New Roman"/>
          <w:sz w:val="24"/>
          <w:szCs w:val="24"/>
        </w:rPr>
        <w:t>tecnologías de la información y comunicaci</w:t>
      </w:r>
      <w:r w:rsidR="00FC24AE" w:rsidRPr="00A951AB">
        <w:rPr>
          <w:rFonts w:ascii="Times New Roman" w:hAnsi="Times New Roman" w:cs="Times New Roman"/>
          <w:sz w:val="24"/>
          <w:szCs w:val="24"/>
        </w:rPr>
        <w:t>ón</w:t>
      </w:r>
      <w:r w:rsidR="009843CF" w:rsidRPr="00A951AB">
        <w:rPr>
          <w:rFonts w:ascii="Times New Roman" w:hAnsi="Times New Roman" w:cs="Times New Roman"/>
          <w:sz w:val="24"/>
          <w:szCs w:val="24"/>
        </w:rPr>
        <w:t xml:space="preserve"> (TIC), </w:t>
      </w:r>
      <w:r w:rsidR="00E82BFA" w:rsidRPr="00A951AB">
        <w:rPr>
          <w:rFonts w:ascii="Times New Roman" w:hAnsi="Times New Roman" w:cs="Times New Roman"/>
          <w:sz w:val="24"/>
          <w:szCs w:val="24"/>
        </w:rPr>
        <w:t xml:space="preserve">tales como </w:t>
      </w:r>
      <w:r w:rsidR="00387089" w:rsidRPr="00A951AB">
        <w:rPr>
          <w:rFonts w:ascii="Times New Roman" w:hAnsi="Times New Roman" w:cs="Times New Roman"/>
          <w:sz w:val="24"/>
          <w:szCs w:val="24"/>
        </w:rPr>
        <w:t xml:space="preserve">la adecuación de los cursos presenciales hacia la modalidad virtual, capacitación a profesores y alumnos para el manejo de </w:t>
      </w:r>
      <w:r w:rsidR="001E3696" w:rsidRPr="00A951AB">
        <w:rPr>
          <w:rFonts w:ascii="Times New Roman" w:hAnsi="Times New Roman" w:cs="Times New Roman"/>
          <w:sz w:val="24"/>
          <w:szCs w:val="24"/>
        </w:rPr>
        <w:t>aplicaciones y sistemas para la gestión de la educación, así como la transición de los procesos</w:t>
      </w:r>
      <w:r w:rsidR="00424ED2" w:rsidRPr="00A951AB">
        <w:rPr>
          <w:rFonts w:ascii="Times New Roman" w:hAnsi="Times New Roman" w:cs="Times New Roman"/>
          <w:sz w:val="24"/>
          <w:szCs w:val="24"/>
        </w:rPr>
        <w:t xml:space="preserve">, tanto de enseñanza-aprendizaje como administrativos, que se realizaban de manera física </w:t>
      </w:r>
      <w:r w:rsidR="00385742" w:rsidRPr="00A951AB">
        <w:rPr>
          <w:rFonts w:ascii="Times New Roman" w:hAnsi="Times New Roman" w:cs="Times New Roman"/>
          <w:sz w:val="24"/>
          <w:szCs w:val="24"/>
        </w:rPr>
        <w:t xml:space="preserve">para adaptarse a la llamada “nueva normalidad”. </w:t>
      </w:r>
    </w:p>
    <w:p w14:paraId="32C1D292" w14:textId="4C91C7D2" w:rsidR="001E78A3" w:rsidRPr="00A951AB" w:rsidRDefault="000C098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De acuerdo con el </w:t>
      </w:r>
      <w:proofErr w:type="spellStart"/>
      <w:r w:rsidR="00593C84" w:rsidRPr="00A951AB">
        <w:rPr>
          <w:rFonts w:ascii="Times New Roman" w:hAnsi="Times New Roman" w:cs="Times New Roman"/>
          <w:sz w:val="24"/>
          <w:szCs w:val="24"/>
        </w:rPr>
        <w:t>Inegi</w:t>
      </w:r>
      <w:proofErr w:type="spellEnd"/>
      <w:r w:rsidR="00593C84" w:rsidRPr="00A951AB">
        <w:rPr>
          <w:rFonts w:ascii="Times New Roman" w:hAnsi="Times New Roman" w:cs="Times New Roman"/>
          <w:sz w:val="24"/>
          <w:szCs w:val="24"/>
        </w:rPr>
        <w:t xml:space="preserve"> </w:t>
      </w:r>
      <w:r w:rsidRPr="00A951AB">
        <w:rPr>
          <w:rFonts w:ascii="Times New Roman" w:hAnsi="Times New Roman" w:cs="Times New Roman"/>
          <w:sz w:val="24"/>
          <w:szCs w:val="24"/>
        </w:rPr>
        <w:t>(</w:t>
      </w:r>
      <w:r w:rsidR="00825A63" w:rsidRPr="00A951AB">
        <w:rPr>
          <w:rFonts w:ascii="Times New Roman" w:hAnsi="Times New Roman" w:cs="Times New Roman"/>
          <w:sz w:val="24"/>
          <w:szCs w:val="24"/>
        </w:rPr>
        <w:t xml:space="preserve">23 de marzo de </w:t>
      </w:r>
      <w:r w:rsidRPr="00A951AB">
        <w:rPr>
          <w:rFonts w:ascii="Times New Roman" w:hAnsi="Times New Roman" w:cs="Times New Roman"/>
          <w:sz w:val="24"/>
          <w:szCs w:val="24"/>
        </w:rPr>
        <w:t>2021)</w:t>
      </w:r>
      <w:r w:rsidR="00C450EC" w:rsidRPr="00A951AB">
        <w:rPr>
          <w:rFonts w:ascii="Times New Roman" w:hAnsi="Times New Roman" w:cs="Times New Roman"/>
          <w:sz w:val="24"/>
          <w:szCs w:val="24"/>
        </w:rPr>
        <w:t>,</w:t>
      </w:r>
      <w:r w:rsidRPr="00A951AB">
        <w:rPr>
          <w:rFonts w:ascii="Times New Roman" w:hAnsi="Times New Roman" w:cs="Times New Roman"/>
          <w:sz w:val="24"/>
          <w:szCs w:val="24"/>
        </w:rPr>
        <w:t xml:space="preserve"> 65.7</w:t>
      </w:r>
      <w:r w:rsidR="00825A63" w:rsidRPr="00A951AB">
        <w:rPr>
          <w:rFonts w:ascii="Times New Roman" w:hAnsi="Times New Roman" w:cs="Times New Roman"/>
          <w:sz w:val="24"/>
          <w:szCs w:val="24"/>
        </w:rPr>
        <w:t> </w:t>
      </w:r>
      <w:r w:rsidRPr="00A951AB">
        <w:rPr>
          <w:rFonts w:ascii="Times New Roman" w:hAnsi="Times New Roman" w:cs="Times New Roman"/>
          <w:sz w:val="24"/>
          <w:szCs w:val="24"/>
        </w:rPr>
        <w:t xml:space="preserve">% de los estudiantes </w:t>
      </w:r>
      <w:r w:rsidR="00381A1D" w:rsidRPr="00A951AB">
        <w:rPr>
          <w:rFonts w:ascii="Times New Roman" w:hAnsi="Times New Roman" w:cs="Times New Roman"/>
          <w:sz w:val="24"/>
          <w:szCs w:val="24"/>
        </w:rPr>
        <w:t xml:space="preserve">recurrió </w:t>
      </w:r>
      <w:r w:rsidR="00C450EC" w:rsidRPr="00A951AB">
        <w:rPr>
          <w:rFonts w:ascii="Times New Roman" w:hAnsi="Times New Roman" w:cs="Times New Roman"/>
          <w:sz w:val="24"/>
          <w:szCs w:val="24"/>
        </w:rPr>
        <w:t>al teléfono inteligente como l</w:t>
      </w:r>
      <w:r w:rsidR="00604A92" w:rsidRPr="00A951AB">
        <w:rPr>
          <w:rFonts w:ascii="Times New Roman" w:hAnsi="Times New Roman" w:cs="Times New Roman"/>
          <w:sz w:val="24"/>
          <w:szCs w:val="24"/>
        </w:rPr>
        <w:t>a herramienta digital</w:t>
      </w:r>
      <w:r w:rsidR="00C450EC" w:rsidRPr="00A951AB">
        <w:rPr>
          <w:rFonts w:ascii="Times New Roman" w:hAnsi="Times New Roman" w:cs="Times New Roman"/>
          <w:sz w:val="24"/>
          <w:szCs w:val="24"/>
        </w:rPr>
        <w:t xml:space="preserve"> que le permitió dar continuidad a sus actividades; </w:t>
      </w:r>
      <w:r w:rsidR="00043CC5" w:rsidRPr="00A951AB">
        <w:rPr>
          <w:rFonts w:ascii="Times New Roman" w:hAnsi="Times New Roman" w:cs="Times New Roman"/>
          <w:sz w:val="24"/>
          <w:szCs w:val="24"/>
        </w:rPr>
        <w:t xml:space="preserve">seguido </w:t>
      </w:r>
      <w:r w:rsidR="00C450EC" w:rsidRPr="00A951AB">
        <w:rPr>
          <w:rFonts w:ascii="Times New Roman" w:hAnsi="Times New Roman" w:cs="Times New Roman"/>
          <w:sz w:val="24"/>
          <w:szCs w:val="24"/>
        </w:rPr>
        <w:t>de 18.2</w:t>
      </w:r>
      <w:r w:rsidR="00AB3382" w:rsidRPr="00A951AB">
        <w:rPr>
          <w:rFonts w:ascii="Times New Roman" w:hAnsi="Times New Roman" w:cs="Times New Roman"/>
          <w:sz w:val="24"/>
          <w:szCs w:val="24"/>
        </w:rPr>
        <w:t> </w:t>
      </w:r>
      <w:r w:rsidR="00C450EC" w:rsidRPr="00A951AB">
        <w:rPr>
          <w:rFonts w:ascii="Times New Roman" w:hAnsi="Times New Roman" w:cs="Times New Roman"/>
          <w:sz w:val="24"/>
          <w:szCs w:val="24"/>
        </w:rPr>
        <w:t xml:space="preserve">% que hizo uso </w:t>
      </w:r>
      <w:r w:rsidR="00043CC5" w:rsidRPr="00A951AB">
        <w:rPr>
          <w:rFonts w:ascii="Times New Roman" w:hAnsi="Times New Roman" w:cs="Times New Roman"/>
          <w:sz w:val="24"/>
          <w:szCs w:val="24"/>
        </w:rPr>
        <w:t>de</w:t>
      </w:r>
      <w:r w:rsidR="00604A92" w:rsidRPr="00A951AB">
        <w:rPr>
          <w:rFonts w:ascii="Times New Roman" w:hAnsi="Times New Roman" w:cs="Times New Roman"/>
          <w:sz w:val="24"/>
          <w:szCs w:val="24"/>
        </w:rPr>
        <w:t xml:space="preserve"> la computadora portátil</w:t>
      </w:r>
      <w:r w:rsidR="00C450EC" w:rsidRPr="00A951AB">
        <w:rPr>
          <w:rFonts w:ascii="Times New Roman" w:hAnsi="Times New Roman" w:cs="Times New Roman"/>
          <w:sz w:val="24"/>
          <w:szCs w:val="24"/>
        </w:rPr>
        <w:t>; mientras que 7.2</w:t>
      </w:r>
      <w:r w:rsidR="00AB3382" w:rsidRPr="00A951AB">
        <w:rPr>
          <w:rFonts w:ascii="Times New Roman" w:hAnsi="Times New Roman" w:cs="Times New Roman"/>
          <w:sz w:val="24"/>
          <w:szCs w:val="24"/>
        </w:rPr>
        <w:t> </w:t>
      </w:r>
      <w:r w:rsidR="00C450EC" w:rsidRPr="00A951AB">
        <w:rPr>
          <w:rFonts w:ascii="Times New Roman" w:hAnsi="Times New Roman" w:cs="Times New Roman"/>
          <w:sz w:val="24"/>
          <w:szCs w:val="24"/>
        </w:rPr>
        <w:t xml:space="preserve">% utilizó la </w:t>
      </w:r>
      <w:r w:rsidR="00604A92" w:rsidRPr="00A951AB">
        <w:rPr>
          <w:rFonts w:ascii="Times New Roman" w:hAnsi="Times New Roman" w:cs="Times New Roman"/>
          <w:sz w:val="24"/>
          <w:szCs w:val="24"/>
        </w:rPr>
        <w:t>computadora de escritorio</w:t>
      </w:r>
      <w:r w:rsidR="00C450EC" w:rsidRPr="00A951AB">
        <w:rPr>
          <w:rFonts w:ascii="Times New Roman" w:hAnsi="Times New Roman" w:cs="Times New Roman"/>
          <w:sz w:val="24"/>
          <w:szCs w:val="24"/>
        </w:rPr>
        <w:t xml:space="preserve">; </w:t>
      </w:r>
      <w:r w:rsidR="00604A92" w:rsidRPr="00A951AB">
        <w:rPr>
          <w:rFonts w:ascii="Times New Roman" w:hAnsi="Times New Roman" w:cs="Times New Roman"/>
          <w:sz w:val="24"/>
          <w:szCs w:val="24"/>
        </w:rPr>
        <w:t>5.3</w:t>
      </w:r>
      <w:r w:rsidR="00AB3382" w:rsidRPr="00A951AB">
        <w:rPr>
          <w:rFonts w:ascii="Times New Roman" w:hAnsi="Times New Roman" w:cs="Times New Roman"/>
          <w:sz w:val="24"/>
          <w:szCs w:val="24"/>
        </w:rPr>
        <w:t> </w:t>
      </w:r>
      <w:r w:rsidR="00604A92" w:rsidRPr="00A951AB">
        <w:rPr>
          <w:rFonts w:ascii="Times New Roman" w:hAnsi="Times New Roman" w:cs="Times New Roman"/>
          <w:sz w:val="24"/>
          <w:szCs w:val="24"/>
        </w:rPr>
        <w:t xml:space="preserve">% </w:t>
      </w:r>
      <w:r w:rsidR="00C450EC" w:rsidRPr="00A951AB">
        <w:rPr>
          <w:rFonts w:ascii="Times New Roman" w:hAnsi="Times New Roman" w:cs="Times New Roman"/>
          <w:sz w:val="24"/>
          <w:szCs w:val="24"/>
        </w:rPr>
        <w:t>emple</w:t>
      </w:r>
      <w:r w:rsidR="00AB3382" w:rsidRPr="00A951AB">
        <w:rPr>
          <w:rFonts w:ascii="Times New Roman" w:hAnsi="Times New Roman" w:cs="Times New Roman"/>
          <w:sz w:val="24"/>
          <w:szCs w:val="24"/>
        </w:rPr>
        <w:t>ó</w:t>
      </w:r>
      <w:r w:rsidR="00C450EC" w:rsidRPr="00A951AB">
        <w:rPr>
          <w:rFonts w:ascii="Times New Roman" w:hAnsi="Times New Roman" w:cs="Times New Roman"/>
          <w:sz w:val="24"/>
          <w:szCs w:val="24"/>
        </w:rPr>
        <w:t xml:space="preserve"> la</w:t>
      </w:r>
      <w:r w:rsidR="00604A92" w:rsidRPr="00A951AB">
        <w:rPr>
          <w:rFonts w:ascii="Times New Roman" w:hAnsi="Times New Roman" w:cs="Times New Roman"/>
          <w:sz w:val="24"/>
          <w:szCs w:val="24"/>
        </w:rPr>
        <w:t xml:space="preserve"> televisión digital</w:t>
      </w:r>
      <w:r w:rsidR="00AB3382" w:rsidRPr="00A951AB">
        <w:rPr>
          <w:rFonts w:ascii="Times New Roman" w:hAnsi="Times New Roman" w:cs="Times New Roman"/>
          <w:sz w:val="24"/>
          <w:szCs w:val="24"/>
        </w:rPr>
        <w:t>,</w:t>
      </w:r>
      <w:r w:rsidR="00604A92" w:rsidRPr="00A951AB">
        <w:rPr>
          <w:rFonts w:ascii="Times New Roman" w:hAnsi="Times New Roman" w:cs="Times New Roman"/>
          <w:sz w:val="24"/>
          <w:szCs w:val="24"/>
        </w:rPr>
        <w:t xml:space="preserve"> y</w:t>
      </w:r>
      <w:r w:rsidR="00C450EC" w:rsidRPr="00A951AB">
        <w:rPr>
          <w:rFonts w:ascii="Times New Roman" w:hAnsi="Times New Roman" w:cs="Times New Roman"/>
          <w:sz w:val="24"/>
          <w:szCs w:val="24"/>
        </w:rPr>
        <w:t>, finalmente, 3.6</w:t>
      </w:r>
      <w:r w:rsidR="00AB3382" w:rsidRPr="00A951AB">
        <w:rPr>
          <w:rFonts w:ascii="Times New Roman" w:hAnsi="Times New Roman" w:cs="Times New Roman"/>
          <w:sz w:val="24"/>
          <w:szCs w:val="24"/>
        </w:rPr>
        <w:t> </w:t>
      </w:r>
      <w:r w:rsidR="00C450EC" w:rsidRPr="00A951AB">
        <w:rPr>
          <w:rFonts w:ascii="Times New Roman" w:hAnsi="Times New Roman" w:cs="Times New Roman"/>
          <w:sz w:val="24"/>
          <w:szCs w:val="24"/>
        </w:rPr>
        <w:t xml:space="preserve">% se apoyó </w:t>
      </w:r>
      <w:proofErr w:type="spellStart"/>
      <w:r w:rsidR="00AB3382" w:rsidRPr="00A951AB">
        <w:rPr>
          <w:rFonts w:ascii="Times New Roman" w:hAnsi="Times New Roman" w:cs="Times New Roman"/>
          <w:sz w:val="24"/>
          <w:szCs w:val="24"/>
        </w:rPr>
        <w:t>fr</w:t>
      </w:r>
      <w:proofErr w:type="spellEnd"/>
      <w:r w:rsidR="00AB3382" w:rsidRPr="00A951AB">
        <w:rPr>
          <w:rFonts w:ascii="Times New Roman" w:hAnsi="Times New Roman" w:cs="Times New Roman"/>
          <w:sz w:val="24"/>
          <w:szCs w:val="24"/>
        </w:rPr>
        <w:t xml:space="preserve"> </w:t>
      </w:r>
      <w:r w:rsidR="00604A92" w:rsidRPr="00A951AB">
        <w:rPr>
          <w:rFonts w:ascii="Times New Roman" w:hAnsi="Times New Roman" w:cs="Times New Roman"/>
          <w:sz w:val="24"/>
          <w:szCs w:val="24"/>
        </w:rPr>
        <w:t xml:space="preserve">la </w:t>
      </w:r>
      <w:proofErr w:type="spellStart"/>
      <w:r w:rsidR="00C450EC" w:rsidRPr="00A951AB">
        <w:rPr>
          <w:rFonts w:ascii="Times New Roman" w:hAnsi="Times New Roman" w:cs="Times New Roman"/>
          <w:i/>
          <w:iCs/>
          <w:sz w:val="24"/>
          <w:szCs w:val="24"/>
        </w:rPr>
        <w:t>tablet</w:t>
      </w:r>
      <w:proofErr w:type="spellEnd"/>
      <w:r w:rsidR="00C450EC" w:rsidRPr="00A951AB">
        <w:rPr>
          <w:rFonts w:ascii="Times New Roman" w:hAnsi="Times New Roman" w:cs="Times New Roman"/>
          <w:sz w:val="24"/>
          <w:szCs w:val="24"/>
        </w:rPr>
        <w:t xml:space="preserve">. </w:t>
      </w:r>
      <w:r w:rsidR="00B40499" w:rsidRPr="00A951AB">
        <w:rPr>
          <w:rFonts w:ascii="Times New Roman" w:hAnsi="Times New Roman" w:cs="Times New Roman"/>
          <w:sz w:val="24"/>
          <w:szCs w:val="24"/>
        </w:rPr>
        <w:t>Para el caso específico de</w:t>
      </w:r>
      <w:r w:rsidR="000230CE" w:rsidRPr="00A951AB">
        <w:rPr>
          <w:rFonts w:ascii="Times New Roman" w:hAnsi="Times New Roman" w:cs="Times New Roman"/>
          <w:sz w:val="24"/>
          <w:szCs w:val="24"/>
        </w:rPr>
        <w:t xml:space="preserve"> la</w:t>
      </w:r>
      <w:r w:rsidR="00087442" w:rsidRPr="00A951AB">
        <w:rPr>
          <w:rFonts w:ascii="Times New Roman" w:hAnsi="Times New Roman" w:cs="Times New Roman"/>
          <w:sz w:val="24"/>
          <w:szCs w:val="24"/>
        </w:rPr>
        <w:t xml:space="preserve"> E</w:t>
      </w:r>
      <w:r w:rsidR="00A62283" w:rsidRPr="00A951AB">
        <w:rPr>
          <w:rFonts w:ascii="Times New Roman" w:hAnsi="Times New Roman" w:cs="Times New Roman"/>
          <w:sz w:val="24"/>
          <w:szCs w:val="24"/>
        </w:rPr>
        <w:t xml:space="preserve">MS, </w:t>
      </w:r>
      <w:r w:rsidR="000230CE" w:rsidRPr="00A951AB">
        <w:rPr>
          <w:rFonts w:ascii="Times New Roman" w:hAnsi="Times New Roman" w:cs="Times New Roman"/>
          <w:sz w:val="24"/>
          <w:szCs w:val="24"/>
        </w:rPr>
        <w:t>se incrementó el uso de la computadora portátil y de escritorio, y disminuy</w:t>
      </w:r>
      <w:r w:rsidR="00A62283" w:rsidRPr="00A951AB">
        <w:rPr>
          <w:rFonts w:ascii="Times New Roman" w:hAnsi="Times New Roman" w:cs="Times New Roman"/>
          <w:sz w:val="24"/>
          <w:szCs w:val="24"/>
        </w:rPr>
        <w:t>ó</w:t>
      </w:r>
      <w:r w:rsidR="000230CE" w:rsidRPr="00A951AB">
        <w:rPr>
          <w:rFonts w:ascii="Times New Roman" w:hAnsi="Times New Roman" w:cs="Times New Roman"/>
          <w:sz w:val="24"/>
          <w:szCs w:val="24"/>
        </w:rPr>
        <w:t xml:space="preserve"> el uso del celular inteligente</w:t>
      </w:r>
      <w:r w:rsidR="00A62283" w:rsidRPr="00A951AB">
        <w:rPr>
          <w:rFonts w:ascii="Times New Roman" w:hAnsi="Times New Roman" w:cs="Times New Roman"/>
          <w:sz w:val="24"/>
          <w:szCs w:val="24"/>
        </w:rPr>
        <w:t xml:space="preserve"> (</w:t>
      </w:r>
      <w:proofErr w:type="spellStart"/>
      <w:r w:rsidR="00381A1D" w:rsidRPr="00A951AB">
        <w:rPr>
          <w:rFonts w:ascii="Times New Roman" w:hAnsi="Times New Roman" w:cs="Times New Roman"/>
          <w:sz w:val="24"/>
          <w:szCs w:val="24"/>
        </w:rPr>
        <w:t>Inegi</w:t>
      </w:r>
      <w:proofErr w:type="spellEnd"/>
      <w:r w:rsidR="00A62283" w:rsidRPr="00A951AB">
        <w:rPr>
          <w:rFonts w:ascii="Times New Roman" w:hAnsi="Times New Roman" w:cs="Times New Roman"/>
          <w:sz w:val="24"/>
          <w:szCs w:val="24"/>
        </w:rPr>
        <w:t xml:space="preserve">, </w:t>
      </w:r>
      <w:r w:rsidR="00AB3382" w:rsidRPr="00A951AB">
        <w:rPr>
          <w:rFonts w:ascii="Times New Roman" w:hAnsi="Times New Roman" w:cs="Times New Roman"/>
          <w:sz w:val="24"/>
          <w:szCs w:val="24"/>
        </w:rPr>
        <w:t xml:space="preserve">23 de marzo de </w:t>
      </w:r>
      <w:r w:rsidR="00A62283" w:rsidRPr="00A951AB">
        <w:rPr>
          <w:rFonts w:ascii="Times New Roman" w:hAnsi="Times New Roman" w:cs="Times New Roman"/>
          <w:sz w:val="24"/>
          <w:szCs w:val="24"/>
        </w:rPr>
        <w:t>2021).</w:t>
      </w:r>
    </w:p>
    <w:p w14:paraId="5FBA6A17" w14:textId="4365C535" w:rsidR="00AE7B3A" w:rsidRPr="00A951AB" w:rsidRDefault="00E66FB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Bajo este orden de ideas</w:t>
      </w:r>
      <w:r w:rsidR="0080566A" w:rsidRPr="00A951AB">
        <w:rPr>
          <w:rFonts w:ascii="Times New Roman" w:hAnsi="Times New Roman" w:cs="Times New Roman"/>
          <w:sz w:val="24"/>
          <w:szCs w:val="24"/>
        </w:rPr>
        <w:t xml:space="preserve">, </w:t>
      </w:r>
      <w:r w:rsidR="00825241" w:rsidRPr="00A951AB">
        <w:rPr>
          <w:rFonts w:ascii="Times New Roman" w:hAnsi="Times New Roman" w:cs="Times New Roman"/>
          <w:sz w:val="24"/>
          <w:szCs w:val="24"/>
        </w:rPr>
        <w:t xml:space="preserve">el objetivo del presente estudio es describir el impacto de la </w:t>
      </w:r>
      <w:r w:rsidR="00B8129C" w:rsidRPr="00A951AB">
        <w:rPr>
          <w:rFonts w:ascii="Times New Roman" w:hAnsi="Times New Roman" w:cs="Times New Roman"/>
          <w:sz w:val="24"/>
          <w:szCs w:val="24"/>
        </w:rPr>
        <w:t>covid</w:t>
      </w:r>
      <w:r w:rsidR="00825241" w:rsidRPr="00A951AB">
        <w:rPr>
          <w:rFonts w:ascii="Times New Roman" w:hAnsi="Times New Roman" w:cs="Times New Roman"/>
          <w:sz w:val="24"/>
          <w:szCs w:val="24"/>
        </w:rPr>
        <w:t>-19 en estudiantes mexicanos de EMS</w:t>
      </w:r>
      <w:r w:rsidR="00EA0FDD" w:rsidRPr="00A951AB">
        <w:rPr>
          <w:rFonts w:ascii="Times New Roman" w:hAnsi="Times New Roman" w:cs="Times New Roman"/>
          <w:sz w:val="24"/>
          <w:szCs w:val="24"/>
        </w:rPr>
        <w:t xml:space="preserve">. </w:t>
      </w:r>
      <w:r w:rsidR="004B391F" w:rsidRPr="00A951AB">
        <w:rPr>
          <w:rFonts w:ascii="Times New Roman" w:hAnsi="Times New Roman" w:cs="Times New Roman"/>
          <w:sz w:val="24"/>
          <w:szCs w:val="24"/>
        </w:rPr>
        <w:t xml:space="preserve">Con esto se busca generar un diagnóstico que permita identificar factores </w:t>
      </w:r>
      <w:r w:rsidR="00537DF9" w:rsidRPr="00A951AB">
        <w:rPr>
          <w:rFonts w:ascii="Times New Roman" w:hAnsi="Times New Roman" w:cs="Times New Roman"/>
          <w:sz w:val="24"/>
          <w:szCs w:val="24"/>
        </w:rPr>
        <w:t xml:space="preserve">y características </w:t>
      </w:r>
      <w:r w:rsidR="00512825" w:rsidRPr="00A951AB">
        <w:rPr>
          <w:rFonts w:ascii="Times New Roman" w:hAnsi="Times New Roman" w:cs="Times New Roman"/>
          <w:sz w:val="24"/>
          <w:szCs w:val="24"/>
        </w:rPr>
        <w:t xml:space="preserve">relevantes </w:t>
      </w:r>
      <w:r w:rsidR="00CB4ACE" w:rsidRPr="00A951AB">
        <w:rPr>
          <w:rFonts w:ascii="Times New Roman" w:hAnsi="Times New Roman" w:cs="Times New Roman"/>
          <w:sz w:val="24"/>
          <w:szCs w:val="24"/>
        </w:rPr>
        <w:t xml:space="preserve">relacionados con el comportamiento de la pandemia y </w:t>
      </w:r>
      <w:r w:rsidR="00C450EC" w:rsidRPr="00A951AB">
        <w:rPr>
          <w:rFonts w:ascii="Times New Roman" w:hAnsi="Times New Roman" w:cs="Times New Roman"/>
          <w:sz w:val="24"/>
          <w:szCs w:val="24"/>
        </w:rPr>
        <w:t>el efecto provocado</w:t>
      </w:r>
      <w:r w:rsidR="00643761" w:rsidRPr="00A951AB">
        <w:rPr>
          <w:rFonts w:ascii="Times New Roman" w:hAnsi="Times New Roman" w:cs="Times New Roman"/>
          <w:sz w:val="24"/>
          <w:szCs w:val="24"/>
        </w:rPr>
        <w:t xml:space="preserve"> en </w:t>
      </w:r>
      <w:r w:rsidR="008E0193" w:rsidRPr="00A951AB">
        <w:rPr>
          <w:rFonts w:ascii="Times New Roman" w:hAnsi="Times New Roman" w:cs="Times New Roman"/>
          <w:sz w:val="24"/>
          <w:szCs w:val="24"/>
        </w:rPr>
        <w:t>el desarrollo de los procesos de aprendizaje</w:t>
      </w:r>
      <w:r w:rsidR="00AE7B3A" w:rsidRPr="00A951AB">
        <w:rPr>
          <w:rFonts w:ascii="Times New Roman" w:hAnsi="Times New Roman" w:cs="Times New Roman"/>
          <w:sz w:val="24"/>
          <w:szCs w:val="24"/>
        </w:rPr>
        <w:t xml:space="preserve">. </w:t>
      </w:r>
    </w:p>
    <w:p w14:paraId="24269F91" w14:textId="77777777" w:rsidR="00B8129C" w:rsidRPr="00A951AB" w:rsidRDefault="00B8129C" w:rsidP="00AB3294">
      <w:pPr>
        <w:spacing w:after="0" w:line="360" w:lineRule="auto"/>
        <w:ind w:firstLine="708"/>
        <w:jc w:val="both"/>
        <w:rPr>
          <w:rFonts w:ascii="Times New Roman" w:hAnsi="Times New Roman" w:cs="Times New Roman"/>
          <w:sz w:val="24"/>
          <w:szCs w:val="24"/>
        </w:rPr>
      </w:pPr>
    </w:p>
    <w:p w14:paraId="50B945C1" w14:textId="0FFA54E8" w:rsidR="00643336" w:rsidRPr="00A951AB" w:rsidRDefault="00643336" w:rsidP="00A951AB">
      <w:pPr>
        <w:pStyle w:val="Ttulo1"/>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Antecedentes</w:t>
      </w:r>
    </w:p>
    <w:p w14:paraId="6EB5E1F7" w14:textId="38349C16" w:rsidR="004B3473" w:rsidRPr="00A951AB" w:rsidRDefault="004B347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Los sistemas educativos de todo el mundo han sufrido la pandemia tanto a nivel escolar como académic</w:t>
      </w:r>
      <w:r w:rsidR="00A30064" w:rsidRPr="00A951AB">
        <w:rPr>
          <w:rFonts w:ascii="Times New Roman" w:hAnsi="Times New Roman" w:cs="Times New Roman"/>
          <w:sz w:val="24"/>
          <w:szCs w:val="24"/>
        </w:rPr>
        <w:t>o</w:t>
      </w:r>
      <w:r w:rsidR="005F5178" w:rsidRPr="00A951AB">
        <w:rPr>
          <w:rFonts w:ascii="Times New Roman" w:hAnsi="Times New Roman" w:cs="Times New Roman"/>
          <w:sz w:val="24"/>
          <w:szCs w:val="24"/>
        </w:rPr>
        <w:t xml:space="preserve"> y</w:t>
      </w:r>
      <w:r w:rsidR="003579F0" w:rsidRPr="00A951AB">
        <w:rPr>
          <w:rFonts w:ascii="Times New Roman" w:hAnsi="Times New Roman" w:cs="Times New Roman"/>
          <w:sz w:val="24"/>
          <w:szCs w:val="24"/>
        </w:rPr>
        <w:t>, algo que no carece de importancia,</w:t>
      </w:r>
      <w:r w:rsidRPr="00A951AB">
        <w:rPr>
          <w:rFonts w:ascii="Times New Roman" w:hAnsi="Times New Roman" w:cs="Times New Roman"/>
          <w:sz w:val="24"/>
          <w:szCs w:val="24"/>
        </w:rPr>
        <w:t xml:space="preserve"> </w:t>
      </w:r>
      <w:r w:rsidR="00056543" w:rsidRPr="00A951AB">
        <w:rPr>
          <w:rFonts w:ascii="Times New Roman" w:hAnsi="Times New Roman" w:cs="Times New Roman"/>
          <w:sz w:val="24"/>
          <w:szCs w:val="24"/>
        </w:rPr>
        <w:t>la</w:t>
      </w:r>
      <w:r w:rsidR="00B679C5" w:rsidRPr="00A951AB">
        <w:rPr>
          <w:rFonts w:ascii="Times New Roman" w:hAnsi="Times New Roman" w:cs="Times New Roman"/>
          <w:sz w:val="24"/>
          <w:szCs w:val="24"/>
        </w:rPr>
        <w:t>s</w:t>
      </w:r>
      <w:r w:rsidR="00056543" w:rsidRPr="00A951AB">
        <w:rPr>
          <w:rFonts w:ascii="Times New Roman" w:hAnsi="Times New Roman" w:cs="Times New Roman"/>
          <w:sz w:val="24"/>
          <w:szCs w:val="24"/>
        </w:rPr>
        <w:t xml:space="preserve"> respuesta</w:t>
      </w:r>
      <w:r w:rsidR="00B679C5" w:rsidRPr="00A951AB">
        <w:rPr>
          <w:rFonts w:ascii="Times New Roman" w:hAnsi="Times New Roman" w:cs="Times New Roman"/>
          <w:sz w:val="24"/>
          <w:szCs w:val="24"/>
        </w:rPr>
        <w:t>s</w:t>
      </w:r>
      <w:r w:rsidR="00056543" w:rsidRPr="00A951AB">
        <w:rPr>
          <w:rFonts w:ascii="Times New Roman" w:hAnsi="Times New Roman" w:cs="Times New Roman"/>
          <w:sz w:val="24"/>
          <w:szCs w:val="24"/>
        </w:rPr>
        <w:t xml:space="preserve"> educativa</w:t>
      </w:r>
      <w:r w:rsidR="00B679C5" w:rsidRPr="00A951AB">
        <w:rPr>
          <w:rFonts w:ascii="Times New Roman" w:hAnsi="Times New Roman" w:cs="Times New Roman"/>
          <w:sz w:val="24"/>
          <w:szCs w:val="24"/>
        </w:rPr>
        <w:t>s</w:t>
      </w:r>
      <w:r w:rsidRPr="00A951AB">
        <w:rPr>
          <w:rFonts w:ascii="Times New Roman" w:hAnsi="Times New Roman" w:cs="Times New Roman"/>
          <w:sz w:val="24"/>
          <w:szCs w:val="24"/>
        </w:rPr>
        <w:t xml:space="preserve"> y tecnológica</w:t>
      </w:r>
      <w:r w:rsidR="00B679C5" w:rsidRPr="00A951AB">
        <w:rPr>
          <w:rFonts w:ascii="Times New Roman" w:hAnsi="Times New Roman" w:cs="Times New Roman"/>
          <w:sz w:val="24"/>
          <w:szCs w:val="24"/>
        </w:rPr>
        <w:t>s</w:t>
      </w:r>
      <w:r w:rsidR="00056543" w:rsidRPr="00A951AB">
        <w:rPr>
          <w:rFonts w:ascii="Times New Roman" w:hAnsi="Times New Roman" w:cs="Times New Roman"/>
          <w:sz w:val="24"/>
          <w:szCs w:val="24"/>
        </w:rPr>
        <w:t xml:space="preserve"> que </w:t>
      </w:r>
      <w:r w:rsidR="00D0552C" w:rsidRPr="00A951AB">
        <w:rPr>
          <w:rFonts w:ascii="Times New Roman" w:hAnsi="Times New Roman" w:cs="Times New Roman"/>
          <w:sz w:val="24"/>
          <w:szCs w:val="24"/>
        </w:rPr>
        <w:t>han</w:t>
      </w:r>
      <w:r w:rsidR="00056543" w:rsidRPr="00A951AB">
        <w:rPr>
          <w:rFonts w:ascii="Times New Roman" w:hAnsi="Times New Roman" w:cs="Times New Roman"/>
          <w:sz w:val="24"/>
          <w:szCs w:val="24"/>
        </w:rPr>
        <w:t xml:space="preserve"> dado</w:t>
      </w:r>
      <w:r w:rsidR="005B4DC1" w:rsidRPr="00A951AB">
        <w:rPr>
          <w:rFonts w:ascii="Times New Roman" w:hAnsi="Times New Roman" w:cs="Times New Roman"/>
          <w:sz w:val="24"/>
          <w:szCs w:val="24"/>
        </w:rPr>
        <w:t xml:space="preserve"> ha</w:t>
      </w:r>
      <w:r w:rsidR="00B679C5" w:rsidRPr="00A951AB">
        <w:rPr>
          <w:rFonts w:ascii="Times New Roman" w:hAnsi="Times New Roman" w:cs="Times New Roman"/>
          <w:sz w:val="24"/>
          <w:szCs w:val="24"/>
        </w:rPr>
        <w:t>n</w:t>
      </w:r>
      <w:r w:rsidR="005B4DC1" w:rsidRPr="00A951AB">
        <w:rPr>
          <w:rFonts w:ascii="Times New Roman" w:hAnsi="Times New Roman" w:cs="Times New Roman"/>
          <w:sz w:val="24"/>
          <w:szCs w:val="24"/>
        </w:rPr>
        <w:t xml:space="preserve"> </w:t>
      </w:r>
      <w:r w:rsidR="00B679C5" w:rsidRPr="00A951AB">
        <w:rPr>
          <w:rFonts w:ascii="Times New Roman" w:hAnsi="Times New Roman" w:cs="Times New Roman"/>
          <w:sz w:val="24"/>
          <w:szCs w:val="24"/>
        </w:rPr>
        <w:t>dejado ver una</w:t>
      </w:r>
      <w:r w:rsidR="00FB5FEB" w:rsidRPr="00A951AB">
        <w:rPr>
          <w:rFonts w:ascii="Times New Roman" w:hAnsi="Times New Roman" w:cs="Times New Roman"/>
          <w:sz w:val="24"/>
          <w:szCs w:val="24"/>
        </w:rPr>
        <w:t xml:space="preserve"> marcada disparidad</w:t>
      </w:r>
      <w:r w:rsidRPr="00A951AB">
        <w:rPr>
          <w:rFonts w:ascii="Times New Roman" w:hAnsi="Times New Roman" w:cs="Times New Roman"/>
          <w:sz w:val="24"/>
          <w:szCs w:val="24"/>
        </w:rPr>
        <w:t xml:space="preserve">. Los cierres de las instituciones educativas como medida para contener la pandemia de </w:t>
      </w:r>
      <w:r w:rsidR="00B8129C" w:rsidRPr="00A951AB">
        <w:rPr>
          <w:rFonts w:ascii="Times New Roman" w:hAnsi="Times New Roman" w:cs="Times New Roman"/>
          <w:sz w:val="24"/>
          <w:szCs w:val="24"/>
        </w:rPr>
        <w:t>covid</w:t>
      </w:r>
      <w:r w:rsidRPr="00A951AB">
        <w:rPr>
          <w:rFonts w:ascii="Times New Roman" w:hAnsi="Times New Roman" w:cs="Times New Roman"/>
          <w:sz w:val="24"/>
          <w:szCs w:val="24"/>
        </w:rPr>
        <w:t>-19 han llevado a un despliegue acelerado de soluciones de educación a distancia para asegurar la continuidad pedagógica</w:t>
      </w:r>
      <w:r w:rsidR="00056543" w:rsidRPr="00A951AB">
        <w:rPr>
          <w:rFonts w:ascii="Times New Roman" w:hAnsi="Times New Roman" w:cs="Times New Roman"/>
          <w:sz w:val="24"/>
          <w:szCs w:val="24"/>
        </w:rPr>
        <w:t xml:space="preserve"> en todos los niveles.</w:t>
      </w:r>
      <w:r w:rsidRPr="00A951AB">
        <w:rPr>
          <w:rFonts w:ascii="Times New Roman" w:hAnsi="Times New Roman" w:cs="Times New Roman"/>
          <w:sz w:val="24"/>
          <w:szCs w:val="24"/>
        </w:rPr>
        <w:t xml:space="preserve"> </w:t>
      </w:r>
    </w:p>
    <w:p w14:paraId="52AAAD4D" w14:textId="485581DC" w:rsidR="00E048A1" w:rsidRPr="00A951AB" w:rsidRDefault="0005654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w:t>
      </w:r>
      <w:r w:rsidR="004B3473" w:rsidRPr="00A951AB">
        <w:rPr>
          <w:rFonts w:ascii="Times New Roman" w:hAnsi="Times New Roman" w:cs="Times New Roman"/>
          <w:sz w:val="24"/>
          <w:szCs w:val="24"/>
        </w:rPr>
        <w:t>México, l</w:t>
      </w:r>
      <w:r w:rsidR="00F156FB" w:rsidRPr="00A951AB">
        <w:rPr>
          <w:rFonts w:ascii="Times New Roman" w:hAnsi="Times New Roman" w:cs="Times New Roman"/>
          <w:sz w:val="24"/>
          <w:szCs w:val="24"/>
        </w:rPr>
        <w:t xml:space="preserve">a declaración de emergencia sanitaria por la pandemia de </w:t>
      </w:r>
      <w:r w:rsidR="00B8129C" w:rsidRPr="00A951AB">
        <w:rPr>
          <w:rFonts w:ascii="Times New Roman" w:hAnsi="Times New Roman" w:cs="Times New Roman"/>
          <w:sz w:val="24"/>
          <w:szCs w:val="24"/>
        </w:rPr>
        <w:t>covid</w:t>
      </w:r>
      <w:r w:rsidR="00F156FB" w:rsidRPr="00A951AB">
        <w:rPr>
          <w:rFonts w:ascii="Times New Roman" w:hAnsi="Times New Roman" w:cs="Times New Roman"/>
          <w:sz w:val="24"/>
          <w:szCs w:val="24"/>
        </w:rPr>
        <w:t>-19</w:t>
      </w:r>
      <w:r w:rsidR="00E048A1" w:rsidRPr="00A951AB">
        <w:rPr>
          <w:rFonts w:ascii="Times New Roman" w:hAnsi="Times New Roman" w:cs="Times New Roman"/>
          <w:sz w:val="24"/>
          <w:szCs w:val="24"/>
        </w:rPr>
        <w:t xml:space="preserve"> dictada desde marzo de 2020</w:t>
      </w:r>
      <w:r w:rsidR="00DB21EF" w:rsidRPr="00A951AB">
        <w:rPr>
          <w:rFonts w:ascii="Times New Roman" w:hAnsi="Times New Roman" w:cs="Times New Roman"/>
          <w:sz w:val="24"/>
          <w:szCs w:val="24"/>
        </w:rPr>
        <w:t xml:space="preserve"> </w:t>
      </w:r>
      <w:r w:rsidR="004B3473" w:rsidRPr="00A951AB">
        <w:rPr>
          <w:rFonts w:ascii="Times New Roman" w:hAnsi="Times New Roman" w:cs="Times New Roman"/>
          <w:sz w:val="24"/>
          <w:szCs w:val="24"/>
        </w:rPr>
        <w:t>llevó a</w:t>
      </w:r>
      <w:r w:rsidR="00F156FB" w:rsidRPr="00A951AB">
        <w:rPr>
          <w:rFonts w:ascii="Times New Roman" w:hAnsi="Times New Roman" w:cs="Times New Roman"/>
          <w:sz w:val="24"/>
          <w:szCs w:val="24"/>
        </w:rPr>
        <w:t xml:space="preserve"> la suspensión de actividades escolares por el cierre de </w:t>
      </w:r>
      <w:r w:rsidR="00F156FB" w:rsidRPr="00A951AB">
        <w:rPr>
          <w:rFonts w:ascii="Times New Roman" w:hAnsi="Times New Roman" w:cs="Times New Roman"/>
          <w:sz w:val="24"/>
          <w:szCs w:val="24"/>
        </w:rPr>
        <w:lastRenderedPageBreak/>
        <w:t>escuelas en todos los niveles</w:t>
      </w:r>
      <w:r w:rsidR="002E2DAF" w:rsidRPr="00A951AB">
        <w:rPr>
          <w:rFonts w:ascii="Times New Roman" w:hAnsi="Times New Roman" w:cs="Times New Roman"/>
          <w:sz w:val="24"/>
          <w:szCs w:val="24"/>
        </w:rPr>
        <w:t>. Desafortunadamente, la conti</w:t>
      </w:r>
      <w:r w:rsidR="00E31EA7" w:rsidRPr="00A951AB">
        <w:rPr>
          <w:rFonts w:ascii="Times New Roman" w:hAnsi="Times New Roman" w:cs="Times New Roman"/>
          <w:sz w:val="24"/>
          <w:szCs w:val="24"/>
        </w:rPr>
        <w:t>n</w:t>
      </w:r>
      <w:r w:rsidR="002E2DAF" w:rsidRPr="00A951AB">
        <w:rPr>
          <w:rFonts w:ascii="Times New Roman" w:hAnsi="Times New Roman" w:cs="Times New Roman"/>
          <w:sz w:val="24"/>
          <w:szCs w:val="24"/>
        </w:rPr>
        <w:t>gencia sanitaria</w:t>
      </w:r>
      <w:r w:rsidR="004B3473" w:rsidRPr="00A951AB">
        <w:rPr>
          <w:rFonts w:ascii="Times New Roman" w:hAnsi="Times New Roman" w:cs="Times New Roman"/>
          <w:sz w:val="24"/>
          <w:szCs w:val="24"/>
        </w:rPr>
        <w:t xml:space="preserve"> no ha dado tregua</w:t>
      </w:r>
      <w:r w:rsidR="00F156FB" w:rsidRPr="00A951AB">
        <w:rPr>
          <w:rFonts w:ascii="Times New Roman" w:hAnsi="Times New Roman" w:cs="Times New Roman"/>
          <w:sz w:val="24"/>
          <w:szCs w:val="24"/>
        </w:rPr>
        <w:t xml:space="preserve"> al sector educativo</w:t>
      </w:r>
      <w:r w:rsidR="003F0FF8" w:rsidRPr="00A951AB">
        <w:rPr>
          <w:rFonts w:ascii="Times New Roman" w:hAnsi="Times New Roman" w:cs="Times New Roman"/>
          <w:sz w:val="24"/>
          <w:szCs w:val="24"/>
        </w:rPr>
        <w:t xml:space="preserve"> mexicano</w:t>
      </w:r>
      <w:r w:rsidR="00346582" w:rsidRPr="00A951AB">
        <w:rPr>
          <w:rFonts w:ascii="Times New Roman" w:hAnsi="Times New Roman" w:cs="Times New Roman"/>
          <w:sz w:val="24"/>
          <w:szCs w:val="24"/>
        </w:rPr>
        <w:t xml:space="preserve"> desde entonces</w:t>
      </w:r>
      <w:r w:rsidR="004B3473" w:rsidRPr="00A951AB">
        <w:rPr>
          <w:rFonts w:ascii="Times New Roman" w:hAnsi="Times New Roman" w:cs="Times New Roman"/>
          <w:sz w:val="24"/>
          <w:szCs w:val="24"/>
        </w:rPr>
        <w:t xml:space="preserve"> </w:t>
      </w:r>
      <w:r w:rsidR="00C450EC" w:rsidRPr="00A951AB">
        <w:rPr>
          <w:rFonts w:ascii="Times New Roman" w:hAnsi="Times New Roman" w:cs="Times New Roman"/>
          <w:sz w:val="24"/>
          <w:szCs w:val="24"/>
        </w:rPr>
        <w:t>y</w:t>
      </w:r>
      <w:r w:rsidR="00C725B8" w:rsidRPr="00A951AB">
        <w:rPr>
          <w:rFonts w:ascii="Times New Roman" w:hAnsi="Times New Roman" w:cs="Times New Roman"/>
          <w:sz w:val="24"/>
          <w:szCs w:val="24"/>
        </w:rPr>
        <w:t xml:space="preserve"> aún </w:t>
      </w:r>
      <w:r w:rsidR="004B3473" w:rsidRPr="00A951AB">
        <w:rPr>
          <w:rFonts w:ascii="Times New Roman" w:hAnsi="Times New Roman" w:cs="Times New Roman"/>
          <w:sz w:val="24"/>
          <w:szCs w:val="24"/>
        </w:rPr>
        <w:t>e</w:t>
      </w:r>
      <w:r w:rsidR="00F156FB" w:rsidRPr="00A951AB">
        <w:rPr>
          <w:rFonts w:ascii="Times New Roman" w:hAnsi="Times New Roman" w:cs="Times New Roman"/>
          <w:sz w:val="24"/>
          <w:szCs w:val="24"/>
        </w:rPr>
        <w:t>nfrenta problema</w:t>
      </w:r>
      <w:r w:rsidR="00C725B8" w:rsidRPr="00A951AB">
        <w:rPr>
          <w:rFonts w:ascii="Times New Roman" w:hAnsi="Times New Roman" w:cs="Times New Roman"/>
          <w:sz w:val="24"/>
          <w:szCs w:val="24"/>
        </w:rPr>
        <w:t>s</w:t>
      </w:r>
      <w:r w:rsidR="00F156FB" w:rsidRPr="00A951AB">
        <w:rPr>
          <w:rFonts w:ascii="Times New Roman" w:hAnsi="Times New Roman" w:cs="Times New Roman"/>
          <w:sz w:val="24"/>
          <w:szCs w:val="24"/>
        </w:rPr>
        <w:t xml:space="preserve"> más allá de la salud pública (Portillo,</w:t>
      </w:r>
      <w:r w:rsidR="00F16CE7" w:rsidRPr="00A951AB">
        <w:rPr>
          <w:rFonts w:ascii="Times New Roman" w:hAnsi="Times New Roman" w:cs="Times New Roman"/>
          <w:sz w:val="24"/>
          <w:szCs w:val="24"/>
        </w:rPr>
        <w:t xml:space="preserve"> Castellanos, Reynoso y </w:t>
      </w:r>
      <w:proofErr w:type="spellStart"/>
      <w:r w:rsidR="00F16CE7" w:rsidRPr="00A951AB">
        <w:rPr>
          <w:rFonts w:ascii="Times New Roman" w:hAnsi="Times New Roman" w:cs="Times New Roman"/>
          <w:sz w:val="24"/>
          <w:szCs w:val="24"/>
        </w:rPr>
        <w:t>Gavotto</w:t>
      </w:r>
      <w:proofErr w:type="spellEnd"/>
      <w:r w:rsidR="00F16CE7" w:rsidRPr="00A951AB">
        <w:rPr>
          <w:rFonts w:ascii="Times New Roman" w:hAnsi="Times New Roman" w:cs="Times New Roman"/>
          <w:sz w:val="24"/>
          <w:szCs w:val="24"/>
        </w:rPr>
        <w:t>,</w:t>
      </w:r>
      <w:r w:rsidR="00F156FB" w:rsidRPr="00A951AB">
        <w:rPr>
          <w:rFonts w:ascii="Times New Roman" w:hAnsi="Times New Roman" w:cs="Times New Roman"/>
          <w:sz w:val="24"/>
          <w:szCs w:val="24"/>
        </w:rPr>
        <w:t xml:space="preserve"> 2020)</w:t>
      </w:r>
      <w:r w:rsidR="00F54DD1" w:rsidRPr="00A951AB">
        <w:rPr>
          <w:rFonts w:ascii="Times New Roman" w:hAnsi="Times New Roman" w:cs="Times New Roman"/>
          <w:sz w:val="24"/>
          <w:szCs w:val="24"/>
        </w:rPr>
        <w:t>.</w:t>
      </w:r>
    </w:p>
    <w:p w14:paraId="78C74474" w14:textId="10B8F726" w:rsidR="004871FE" w:rsidRPr="00A951AB" w:rsidRDefault="003149EB"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La decisión tomada </w:t>
      </w:r>
      <w:r w:rsidR="00056543" w:rsidRPr="00A951AB">
        <w:rPr>
          <w:rFonts w:ascii="Times New Roman" w:hAnsi="Times New Roman" w:cs="Times New Roman"/>
          <w:sz w:val="24"/>
          <w:szCs w:val="24"/>
        </w:rPr>
        <w:t xml:space="preserve">por las autoridades educativas mexicanas </w:t>
      </w:r>
      <w:r w:rsidRPr="00A951AB">
        <w:rPr>
          <w:rFonts w:ascii="Times New Roman" w:hAnsi="Times New Roman" w:cs="Times New Roman"/>
          <w:sz w:val="24"/>
          <w:szCs w:val="24"/>
        </w:rPr>
        <w:t>ha implicado costos educativos, sociales y económicos (Fernández</w:t>
      </w:r>
      <w:r w:rsidR="00643336" w:rsidRPr="00A951AB">
        <w:rPr>
          <w:rFonts w:ascii="Times New Roman" w:hAnsi="Times New Roman" w:cs="Times New Roman"/>
          <w:sz w:val="24"/>
          <w:szCs w:val="24"/>
        </w:rPr>
        <w:t>,</w:t>
      </w:r>
      <w:r w:rsidR="00107544" w:rsidRPr="00A951AB">
        <w:rPr>
          <w:rFonts w:ascii="Times New Roman" w:hAnsi="Times New Roman" w:cs="Times New Roman"/>
          <w:sz w:val="24"/>
          <w:szCs w:val="24"/>
        </w:rPr>
        <w:t xml:space="preserve"> Hernández y Herrera,</w:t>
      </w:r>
      <w:r w:rsidR="00643336"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2020). </w:t>
      </w:r>
      <w:r w:rsidR="003C3FB3" w:rsidRPr="00A951AB">
        <w:rPr>
          <w:rFonts w:ascii="Times New Roman" w:hAnsi="Times New Roman" w:cs="Times New Roman"/>
          <w:sz w:val="24"/>
          <w:szCs w:val="24"/>
        </w:rPr>
        <w:t>En el plano educativo, l</w:t>
      </w:r>
      <w:r w:rsidRPr="00A951AB">
        <w:rPr>
          <w:rFonts w:ascii="Times New Roman" w:hAnsi="Times New Roman" w:cs="Times New Roman"/>
          <w:sz w:val="24"/>
          <w:szCs w:val="24"/>
        </w:rPr>
        <w:t>a interrupción d</w:t>
      </w:r>
      <w:r w:rsidR="00DB21EF" w:rsidRPr="00A951AB">
        <w:rPr>
          <w:rFonts w:ascii="Times New Roman" w:hAnsi="Times New Roman" w:cs="Times New Roman"/>
          <w:sz w:val="24"/>
          <w:szCs w:val="24"/>
        </w:rPr>
        <w:t xml:space="preserve">el proceso de </w:t>
      </w:r>
      <w:r w:rsidR="00107544" w:rsidRPr="00A951AB">
        <w:rPr>
          <w:rFonts w:ascii="Times New Roman" w:hAnsi="Times New Roman" w:cs="Times New Roman"/>
          <w:sz w:val="24"/>
          <w:szCs w:val="24"/>
        </w:rPr>
        <w:t>enseñanza-</w:t>
      </w:r>
      <w:r w:rsidR="00DB21EF" w:rsidRPr="00A951AB">
        <w:rPr>
          <w:rFonts w:ascii="Times New Roman" w:hAnsi="Times New Roman" w:cs="Times New Roman"/>
          <w:sz w:val="24"/>
          <w:szCs w:val="24"/>
        </w:rPr>
        <w:t xml:space="preserve">aprendizaje </w:t>
      </w:r>
      <w:r w:rsidRPr="00A951AB">
        <w:rPr>
          <w:rFonts w:ascii="Times New Roman" w:hAnsi="Times New Roman" w:cs="Times New Roman"/>
          <w:sz w:val="24"/>
          <w:szCs w:val="24"/>
        </w:rPr>
        <w:t xml:space="preserve">de forma presencial ha obligado al sistema educativo </w:t>
      </w:r>
      <w:r w:rsidR="004B3473" w:rsidRPr="00A951AB">
        <w:rPr>
          <w:rFonts w:ascii="Times New Roman" w:hAnsi="Times New Roman" w:cs="Times New Roman"/>
          <w:sz w:val="24"/>
          <w:szCs w:val="24"/>
        </w:rPr>
        <w:t>nacional</w:t>
      </w:r>
      <w:r w:rsidR="003F0FF8"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a enfrentar </w:t>
      </w:r>
      <w:r w:rsidR="00056543" w:rsidRPr="00A951AB">
        <w:rPr>
          <w:rFonts w:ascii="Times New Roman" w:hAnsi="Times New Roman" w:cs="Times New Roman"/>
          <w:sz w:val="24"/>
          <w:szCs w:val="24"/>
        </w:rPr>
        <w:t>retos inéditos para asegurar</w:t>
      </w:r>
      <w:r w:rsidRPr="00A951AB">
        <w:rPr>
          <w:rFonts w:ascii="Times New Roman" w:hAnsi="Times New Roman" w:cs="Times New Roman"/>
          <w:sz w:val="24"/>
          <w:szCs w:val="24"/>
        </w:rPr>
        <w:t xml:space="preserve"> la permanencia de 36.6 millones de estudiantes </w:t>
      </w:r>
      <w:r w:rsidR="00F54DD1" w:rsidRPr="00A951AB">
        <w:rPr>
          <w:rFonts w:ascii="Times New Roman" w:hAnsi="Times New Roman" w:cs="Times New Roman"/>
          <w:sz w:val="24"/>
          <w:szCs w:val="24"/>
        </w:rPr>
        <w:t>de todos los niveles en sus casas.</w:t>
      </w:r>
    </w:p>
    <w:p w14:paraId="0F99FC0C" w14:textId="6C0F413F" w:rsidR="003F0FF8" w:rsidRPr="00A951AB" w:rsidRDefault="0005654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Si bien l</w:t>
      </w:r>
      <w:r w:rsidR="0071126B" w:rsidRPr="00A951AB">
        <w:rPr>
          <w:rFonts w:ascii="Times New Roman" w:hAnsi="Times New Roman" w:cs="Times New Roman"/>
          <w:sz w:val="24"/>
          <w:szCs w:val="24"/>
        </w:rPr>
        <w:t>a respuesta inmediata para enfrentar el problema de continuidad en la educación se ha depositado en las TIC</w:t>
      </w:r>
      <w:r w:rsidR="00C450EC"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3F0FF8" w:rsidRPr="00A951AB">
        <w:rPr>
          <w:rFonts w:ascii="Times New Roman" w:hAnsi="Times New Roman" w:cs="Times New Roman"/>
          <w:sz w:val="24"/>
          <w:szCs w:val="24"/>
        </w:rPr>
        <w:t>en México esta alternativa ha planteado a su vez otros retos:</w:t>
      </w:r>
      <w:r w:rsidR="00057AD9" w:rsidRPr="00A951AB">
        <w:rPr>
          <w:rFonts w:ascii="Times New Roman" w:hAnsi="Times New Roman" w:cs="Times New Roman"/>
          <w:sz w:val="24"/>
          <w:szCs w:val="24"/>
        </w:rPr>
        <w:t xml:space="preserve"> </w:t>
      </w:r>
      <w:r w:rsidR="00487208" w:rsidRPr="00A951AB">
        <w:rPr>
          <w:rFonts w:ascii="Times New Roman" w:hAnsi="Times New Roman" w:cs="Times New Roman"/>
          <w:sz w:val="24"/>
          <w:szCs w:val="24"/>
        </w:rPr>
        <w:t>la falta de</w:t>
      </w:r>
      <w:r w:rsidR="003F0FF8" w:rsidRPr="00A951AB">
        <w:rPr>
          <w:rFonts w:ascii="Times New Roman" w:hAnsi="Times New Roman" w:cs="Times New Roman"/>
          <w:sz w:val="24"/>
          <w:szCs w:val="24"/>
        </w:rPr>
        <w:t xml:space="preserve"> acceso a </w:t>
      </w:r>
      <w:r w:rsidR="00F61AA5" w:rsidRPr="00A951AB">
        <w:rPr>
          <w:rFonts w:ascii="Times New Roman" w:hAnsi="Times New Roman" w:cs="Times New Roman"/>
          <w:sz w:val="24"/>
          <w:szCs w:val="24"/>
        </w:rPr>
        <w:t>I</w:t>
      </w:r>
      <w:r w:rsidR="00F26370" w:rsidRPr="00A951AB">
        <w:rPr>
          <w:rFonts w:ascii="Times New Roman" w:hAnsi="Times New Roman" w:cs="Times New Roman"/>
          <w:sz w:val="24"/>
          <w:szCs w:val="24"/>
        </w:rPr>
        <w:t xml:space="preserve">nternet </w:t>
      </w:r>
      <w:r w:rsidR="00487208" w:rsidRPr="00A951AB">
        <w:rPr>
          <w:rFonts w:ascii="Times New Roman" w:hAnsi="Times New Roman" w:cs="Times New Roman"/>
          <w:sz w:val="24"/>
          <w:szCs w:val="24"/>
        </w:rPr>
        <w:t>por parte de los estudiantes y</w:t>
      </w:r>
      <w:r w:rsidR="003F0FF8" w:rsidRPr="00A951AB">
        <w:rPr>
          <w:rFonts w:ascii="Times New Roman" w:hAnsi="Times New Roman" w:cs="Times New Roman"/>
          <w:sz w:val="24"/>
          <w:szCs w:val="24"/>
        </w:rPr>
        <w:t xml:space="preserve"> la </w:t>
      </w:r>
      <w:r w:rsidR="00487208" w:rsidRPr="00A951AB">
        <w:rPr>
          <w:rFonts w:ascii="Times New Roman" w:hAnsi="Times New Roman" w:cs="Times New Roman"/>
          <w:sz w:val="24"/>
          <w:szCs w:val="24"/>
        </w:rPr>
        <w:t xml:space="preserve">poca </w:t>
      </w:r>
      <w:r w:rsidR="003F0FF8" w:rsidRPr="00A951AB">
        <w:rPr>
          <w:rFonts w:ascii="Times New Roman" w:hAnsi="Times New Roman" w:cs="Times New Roman"/>
          <w:sz w:val="24"/>
          <w:szCs w:val="24"/>
        </w:rPr>
        <w:t>capacitación de los docentes para impartir clases de manera remota</w:t>
      </w:r>
      <w:r w:rsidR="00487208" w:rsidRPr="00A951AB">
        <w:rPr>
          <w:rFonts w:ascii="Times New Roman" w:hAnsi="Times New Roman" w:cs="Times New Roman"/>
          <w:sz w:val="24"/>
          <w:szCs w:val="24"/>
        </w:rPr>
        <w:t>, que conjuga</w:t>
      </w:r>
      <w:r w:rsidR="003F0FF8" w:rsidRPr="00A951AB">
        <w:rPr>
          <w:rFonts w:ascii="Times New Roman" w:hAnsi="Times New Roman" w:cs="Times New Roman"/>
          <w:sz w:val="24"/>
          <w:szCs w:val="24"/>
        </w:rPr>
        <w:t xml:space="preserve"> problemas de infraestructura, de capacitación y de falta de materiales diseñados exprofeso para una enseñanza virtual (Ruiz, </w:t>
      </w:r>
      <w:r w:rsidR="009B5788" w:rsidRPr="00A951AB">
        <w:rPr>
          <w:rFonts w:ascii="Times New Roman" w:hAnsi="Times New Roman" w:cs="Times New Roman"/>
          <w:sz w:val="24"/>
          <w:szCs w:val="24"/>
        </w:rPr>
        <w:t xml:space="preserve">30 de marzo de </w:t>
      </w:r>
      <w:r w:rsidR="003F0FF8" w:rsidRPr="00A951AB">
        <w:rPr>
          <w:rFonts w:ascii="Times New Roman" w:hAnsi="Times New Roman" w:cs="Times New Roman"/>
          <w:sz w:val="24"/>
          <w:szCs w:val="24"/>
        </w:rPr>
        <w:t>2020).</w:t>
      </w:r>
    </w:p>
    <w:p w14:paraId="21670D09" w14:textId="2DF3A888" w:rsidR="0071126B" w:rsidRPr="00A951AB" w:rsidRDefault="003F0FF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Consecuentemente, esta respuesta ha arrojado una mayor desigualdad para los jóvenes </w:t>
      </w:r>
      <w:r w:rsidR="00056543" w:rsidRPr="00A951AB">
        <w:rPr>
          <w:rFonts w:ascii="Times New Roman" w:hAnsi="Times New Roman" w:cs="Times New Roman"/>
          <w:sz w:val="24"/>
          <w:szCs w:val="24"/>
        </w:rPr>
        <w:t>que provienen de hogares con</w:t>
      </w:r>
      <w:r w:rsidRPr="00A951AB">
        <w:rPr>
          <w:rFonts w:ascii="Times New Roman" w:hAnsi="Times New Roman" w:cs="Times New Roman"/>
          <w:sz w:val="24"/>
          <w:szCs w:val="24"/>
        </w:rPr>
        <w:t xml:space="preserve"> ingresos más bajos, en los que existen mayores deficiencias en materia de acceso a </w:t>
      </w:r>
      <w:r w:rsidR="00F61AA5" w:rsidRPr="00A951AB">
        <w:rPr>
          <w:rFonts w:ascii="Times New Roman" w:hAnsi="Times New Roman" w:cs="Times New Roman"/>
          <w:sz w:val="24"/>
          <w:szCs w:val="24"/>
        </w:rPr>
        <w:t>I</w:t>
      </w:r>
      <w:r w:rsidR="00F26370" w:rsidRPr="00A951AB">
        <w:rPr>
          <w:rFonts w:ascii="Times New Roman" w:hAnsi="Times New Roman" w:cs="Times New Roman"/>
          <w:sz w:val="24"/>
          <w:szCs w:val="24"/>
        </w:rPr>
        <w:t xml:space="preserve">nternet </w:t>
      </w:r>
      <w:r w:rsidRPr="00A951AB">
        <w:rPr>
          <w:rFonts w:ascii="Times New Roman" w:hAnsi="Times New Roman" w:cs="Times New Roman"/>
          <w:sz w:val="24"/>
          <w:szCs w:val="24"/>
        </w:rPr>
        <w:t>y disponibilidad de equipos, y en ocasiones de espacio en el hogar.</w:t>
      </w:r>
      <w:r w:rsidR="00057AD9" w:rsidRPr="00A951AB">
        <w:rPr>
          <w:rFonts w:ascii="Times New Roman" w:hAnsi="Times New Roman" w:cs="Times New Roman"/>
          <w:sz w:val="24"/>
          <w:szCs w:val="24"/>
        </w:rPr>
        <w:t xml:space="preserve"> </w:t>
      </w:r>
      <w:r w:rsidRPr="00A951AB">
        <w:rPr>
          <w:rFonts w:ascii="Times New Roman" w:hAnsi="Times New Roman" w:cs="Times New Roman"/>
          <w:sz w:val="24"/>
          <w:szCs w:val="24"/>
        </w:rPr>
        <w:t>México</w:t>
      </w:r>
      <w:r w:rsidR="00056543" w:rsidRPr="00A951AB">
        <w:rPr>
          <w:rFonts w:ascii="Times New Roman" w:hAnsi="Times New Roman" w:cs="Times New Roman"/>
          <w:sz w:val="24"/>
          <w:szCs w:val="24"/>
        </w:rPr>
        <w:t xml:space="preserve"> ha registrado </w:t>
      </w:r>
      <w:r w:rsidR="00E442FF" w:rsidRPr="00A951AB">
        <w:rPr>
          <w:rFonts w:ascii="Times New Roman" w:hAnsi="Times New Roman" w:cs="Times New Roman"/>
          <w:sz w:val="24"/>
          <w:szCs w:val="24"/>
        </w:rPr>
        <w:t xml:space="preserve">en los últimos cinco años </w:t>
      </w:r>
      <w:r w:rsidR="00056543" w:rsidRPr="00A951AB">
        <w:rPr>
          <w:rFonts w:ascii="Times New Roman" w:hAnsi="Times New Roman" w:cs="Times New Roman"/>
          <w:sz w:val="24"/>
          <w:szCs w:val="24"/>
        </w:rPr>
        <w:t xml:space="preserve">un incremento </w:t>
      </w:r>
      <w:r w:rsidR="00C450EC" w:rsidRPr="00A951AB">
        <w:rPr>
          <w:rFonts w:ascii="Times New Roman" w:hAnsi="Times New Roman" w:cs="Times New Roman"/>
          <w:sz w:val="24"/>
          <w:szCs w:val="24"/>
        </w:rPr>
        <w:t xml:space="preserve">en el uso de Internet </w:t>
      </w:r>
      <w:r w:rsidR="00056543" w:rsidRPr="00A951AB">
        <w:rPr>
          <w:rFonts w:ascii="Times New Roman" w:hAnsi="Times New Roman" w:cs="Times New Roman"/>
          <w:sz w:val="24"/>
          <w:szCs w:val="24"/>
        </w:rPr>
        <w:t>de 17.2</w:t>
      </w:r>
      <w:r w:rsidR="009B5788" w:rsidRPr="00A951AB">
        <w:rPr>
          <w:rFonts w:ascii="Times New Roman" w:hAnsi="Times New Roman" w:cs="Times New Roman"/>
          <w:sz w:val="24"/>
          <w:szCs w:val="24"/>
        </w:rPr>
        <w:t> </w:t>
      </w:r>
      <w:r w:rsidR="00056543" w:rsidRPr="00A951AB">
        <w:rPr>
          <w:rFonts w:ascii="Times New Roman" w:hAnsi="Times New Roman" w:cs="Times New Roman"/>
          <w:sz w:val="24"/>
          <w:szCs w:val="24"/>
        </w:rPr>
        <w:t>%</w:t>
      </w:r>
      <w:r w:rsidR="009B5788" w:rsidRPr="00A951AB">
        <w:rPr>
          <w:rFonts w:ascii="Times New Roman" w:hAnsi="Times New Roman" w:cs="Times New Roman"/>
          <w:sz w:val="24"/>
          <w:szCs w:val="24"/>
        </w:rPr>
        <w:t>,</w:t>
      </w:r>
      <w:r w:rsidR="00056543" w:rsidRPr="00A951AB">
        <w:rPr>
          <w:rFonts w:ascii="Times New Roman" w:hAnsi="Times New Roman" w:cs="Times New Roman"/>
          <w:sz w:val="24"/>
          <w:szCs w:val="24"/>
        </w:rPr>
        <w:t xml:space="preserve"> </w:t>
      </w:r>
      <w:r w:rsidRPr="00A951AB">
        <w:rPr>
          <w:rFonts w:ascii="Times New Roman" w:hAnsi="Times New Roman" w:cs="Times New Roman"/>
          <w:sz w:val="24"/>
          <w:szCs w:val="24"/>
        </w:rPr>
        <w:t>de acuerdo con la Encuesta Nacional sobre Disponibilidad y Uso de Tecnologías de la Información en los Hogares 2019 (</w:t>
      </w:r>
      <w:proofErr w:type="spellStart"/>
      <w:r w:rsidR="009B5788" w:rsidRPr="00A951AB">
        <w:rPr>
          <w:rFonts w:ascii="Times New Roman" w:hAnsi="Times New Roman" w:cs="Times New Roman"/>
          <w:sz w:val="24"/>
          <w:szCs w:val="24"/>
        </w:rPr>
        <w:t>Endutih</w:t>
      </w:r>
      <w:proofErr w:type="spellEnd"/>
      <w:r w:rsidRPr="00A951AB">
        <w:rPr>
          <w:rFonts w:ascii="Times New Roman" w:hAnsi="Times New Roman" w:cs="Times New Roman"/>
          <w:sz w:val="24"/>
          <w:szCs w:val="24"/>
        </w:rPr>
        <w:t>)</w:t>
      </w:r>
      <w:r w:rsidR="009B5788" w:rsidRPr="00A951AB">
        <w:rPr>
          <w:rFonts w:ascii="Times New Roman" w:hAnsi="Times New Roman" w:cs="Times New Roman"/>
          <w:sz w:val="24"/>
          <w:szCs w:val="24"/>
        </w:rPr>
        <w:t>,</w:t>
      </w:r>
      <w:r w:rsidR="00E442FF" w:rsidRPr="00A951AB">
        <w:rPr>
          <w:rFonts w:ascii="Times New Roman" w:hAnsi="Times New Roman" w:cs="Times New Roman"/>
          <w:sz w:val="24"/>
          <w:szCs w:val="24"/>
        </w:rPr>
        <w:t xml:space="preserve"> y aunque </w:t>
      </w:r>
      <w:r w:rsidRPr="00A951AB">
        <w:rPr>
          <w:rFonts w:ascii="Times New Roman" w:hAnsi="Times New Roman" w:cs="Times New Roman"/>
          <w:sz w:val="24"/>
          <w:szCs w:val="24"/>
        </w:rPr>
        <w:t>76.6</w:t>
      </w:r>
      <w:r w:rsidR="009B5788" w:rsidRPr="00A951AB">
        <w:rPr>
          <w:rFonts w:ascii="Times New Roman" w:hAnsi="Times New Roman" w:cs="Times New Roman"/>
          <w:sz w:val="24"/>
          <w:szCs w:val="24"/>
        </w:rPr>
        <w:t> </w:t>
      </w:r>
      <w:r w:rsidRPr="00A951AB">
        <w:rPr>
          <w:rFonts w:ascii="Times New Roman" w:hAnsi="Times New Roman" w:cs="Times New Roman"/>
          <w:sz w:val="24"/>
          <w:szCs w:val="24"/>
        </w:rPr>
        <w:t>% de la población urbana es usuaria de Internet,</w:t>
      </w:r>
      <w:r w:rsidR="00A20A5D" w:rsidRPr="00A951AB">
        <w:rPr>
          <w:rFonts w:ascii="Times New Roman" w:hAnsi="Times New Roman" w:cs="Times New Roman"/>
          <w:sz w:val="24"/>
          <w:szCs w:val="24"/>
        </w:rPr>
        <w:t xml:space="preserve"> aún se está lejos de que toda la población esté interconectada por este medio, pues </w:t>
      </w:r>
      <w:r w:rsidRPr="00A951AB">
        <w:rPr>
          <w:rFonts w:ascii="Times New Roman" w:hAnsi="Times New Roman" w:cs="Times New Roman"/>
          <w:sz w:val="24"/>
          <w:szCs w:val="24"/>
        </w:rPr>
        <w:t xml:space="preserve">el porcentaje en la zona rural se reduce </w:t>
      </w:r>
      <w:r w:rsidR="009B5788" w:rsidRPr="00A951AB">
        <w:rPr>
          <w:rFonts w:ascii="Times New Roman" w:hAnsi="Times New Roman" w:cs="Times New Roman"/>
          <w:sz w:val="24"/>
          <w:szCs w:val="24"/>
        </w:rPr>
        <w:t xml:space="preserve">a </w:t>
      </w:r>
      <w:r w:rsidRPr="00A951AB">
        <w:rPr>
          <w:rFonts w:ascii="Times New Roman" w:hAnsi="Times New Roman" w:cs="Times New Roman"/>
          <w:sz w:val="24"/>
          <w:szCs w:val="24"/>
        </w:rPr>
        <w:t>47.7</w:t>
      </w:r>
      <w:r w:rsidR="009B5788" w:rsidRPr="00A951AB">
        <w:rPr>
          <w:rFonts w:ascii="Times New Roman" w:hAnsi="Times New Roman" w:cs="Times New Roman"/>
          <w:sz w:val="24"/>
          <w:szCs w:val="24"/>
        </w:rPr>
        <w:t> </w:t>
      </w:r>
      <w:r w:rsidRPr="00A951AB">
        <w:rPr>
          <w:rFonts w:ascii="Times New Roman" w:hAnsi="Times New Roman" w:cs="Times New Roman"/>
          <w:sz w:val="24"/>
          <w:szCs w:val="24"/>
        </w:rPr>
        <w:t>% y solo 44.3</w:t>
      </w:r>
      <w:r w:rsidR="009B5788" w:rsidRPr="00A951AB">
        <w:rPr>
          <w:rFonts w:ascii="Times New Roman" w:hAnsi="Times New Roman" w:cs="Times New Roman"/>
          <w:sz w:val="24"/>
          <w:szCs w:val="24"/>
        </w:rPr>
        <w:t> </w:t>
      </w:r>
      <w:r w:rsidRPr="00A951AB">
        <w:rPr>
          <w:rFonts w:ascii="Times New Roman" w:hAnsi="Times New Roman" w:cs="Times New Roman"/>
          <w:sz w:val="24"/>
          <w:szCs w:val="24"/>
        </w:rPr>
        <w:t>% de los hogares dispone de computadora (</w:t>
      </w:r>
      <w:proofErr w:type="spellStart"/>
      <w:r w:rsidR="00381A1D" w:rsidRPr="00A951AB">
        <w:rPr>
          <w:rFonts w:ascii="Times New Roman" w:hAnsi="Times New Roman" w:cs="Times New Roman"/>
          <w:sz w:val="24"/>
          <w:szCs w:val="24"/>
        </w:rPr>
        <w:t>Inegi</w:t>
      </w:r>
      <w:proofErr w:type="spellEnd"/>
      <w:r w:rsidRPr="00A951AB">
        <w:rPr>
          <w:rFonts w:ascii="Times New Roman" w:hAnsi="Times New Roman" w:cs="Times New Roman"/>
          <w:sz w:val="24"/>
          <w:szCs w:val="24"/>
        </w:rPr>
        <w:t>, 2020)</w:t>
      </w:r>
      <w:r w:rsidR="00E442FF" w:rsidRPr="00A951AB">
        <w:rPr>
          <w:rFonts w:ascii="Times New Roman" w:hAnsi="Times New Roman" w:cs="Times New Roman"/>
          <w:sz w:val="24"/>
          <w:szCs w:val="24"/>
        </w:rPr>
        <w:t>.</w:t>
      </w:r>
    </w:p>
    <w:p w14:paraId="2566CB56" w14:textId="31151F3D" w:rsidR="00E442FF" w:rsidRPr="00A951AB" w:rsidRDefault="00A20A5D"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lo que los obstáculos a los que se ha enfrentado el </w:t>
      </w:r>
      <w:r w:rsidR="009E57DB" w:rsidRPr="00A951AB">
        <w:rPr>
          <w:rFonts w:ascii="Times New Roman" w:hAnsi="Times New Roman" w:cs="Times New Roman"/>
          <w:sz w:val="24"/>
          <w:szCs w:val="24"/>
        </w:rPr>
        <w:t xml:space="preserve">sistema educativo nacional </w:t>
      </w:r>
      <w:r w:rsidRPr="00A951AB">
        <w:rPr>
          <w:rFonts w:ascii="Times New Roman" w:hAnsi="Times New Roman" w:cs="Times New Roman"/>
          <w:sz w:val="24"/>
          <w:szCs w:val="24"/>
        </w:rPr>
        <w:t xml:space="preserve">son múltiples, desde la baja conectividad y la falta de contenido en </w:t>
      </w:r>
      <w:r w:rsidR="00E442FF" w:rsidRPr="00A951AB">
        <w:rPr>
          <w:rFonts w:ascii="Times New Roman" w:hAnsi="Times New Roman" w:cs="Times New Roman"/>
          <w:sz w:val="24"/>
          <w:szCs w:val="24"/>
        </w:rPr>
        <w:t xml:space="preserve">la </w:t>
      </w:r>
      <w:r w:rsidR="009B5788" w:rsidRPr="00A951AB">
        <w:rPr>
          <w:rFonts w:ascii="Times New Roman" w:hAnsi="Times New Roman" w:cs="Times New Roman"/>
          <w:sz w:val="24"/>
          <w:szCs w:val="24"/>
        </w:rPr>
        <w:t xml:space="preserve">Red </w:t>
      </w:r>
      <w:r w:rsidRPr="00A951AB">
        <w:rPr>
          <w:rFonts w:ascii="Times New Roman" w:hAnsi="Times New Roman" w:cs="Times New Roman"/>
          <w:sz w:val="24"/>
          <w:szCs w:val="24"/>
        </w:rPr>
        <w:t>alinead</w:t>
      </w:r>
      <w:r w:rsidR="00E442FF" w:rsidRPr="00A951AB">
        <w:rPr>
          <w:rFonts w:ascii="Times New Roman" w:hAnsi="Times New Roman" w:cs="Times New Roman"/>
          <w:sz w:val="24"/>
          <w:szCs w:val="24"/>
        </w:rPr>
        <w:t>a</w:t>
      </w:r>
      <w:r w:rsidRPr="00A951AB">
        <w:rPr>
          <w:rFonts w:ascii="Times New Roman" w:hAnsi="Times New Roman" w:cs="Times New Roman"/>
          <w:sz w:val="24"/>
          <w:szCs w:val="24"/>
        </w:rPr>
        <w:t xml:space="preserve"> con los planes de estudio nacionales hasta un profesorado no preparado para esta </w:t>
      </w:r>
      <w:r w:rsidR="00AA5302" w:rsidRPr="00A951AB">
        <w:rPr>
          <w:rFonts w:ascii="Times New Roman" w:hAnsi="Times New Roman" w:cs="Times New Roman"/>
          <w:sz w:val="24"/>
          <w:szCs w:val="24"/>
        </w:rPr>
        <w:t>“</w:t>
      </w:r>
      <w:r w:rsidRPr="00A951AB">
        <w:rPr>
          <w:rFonts w:ascii="Times New Roman" w:hAnsi="Times New Roman" w:cs="Times New Roman"/>
          <w:sz w:val="24"/>
          <w:szCs w:val="24"/>
        </w:rPr>
        <w:t>nueva normalidad</w:t>
      </w:r>
      <w:r w:rsidR="00AA5302" w:rsidRPr="00A951AB">
        <w:rPr>
          <w:rFonts w:ascii="Times New Roman" w:hAnsi="Times New Roman" w:cs="Times New Roman"/>
          <w:sz w:val="24"/>
          <w:szCs w:val="24"/>
        </w:rPr>
        <w:t xml:space="preserve">”. </w:t>
      </w:r>
      <w:r w:rsidR="009B5788" w:rsidRPr="00A951AB">
        <w:rPr>
          <w:rFonts w:ascii="Times New Roman" w:hAnsi="Times New Roman" w:cs="Times New Roman"/>
          <w:sz w:val="24"/>
          <w:szCs w:val="24"/>
        </w:rPr>
        <w:t>I</w:t>
      </w:r>
      <w:r w:rsidRPr="00A951AB">
        <w:rPr>
          <w:rFonts w:ascii="Times New Roman" w:hAnsi="Times New Roman" w:cs="Times New Roman"/>
          <w:sz w:val="24"/>
          <w:szCs w:val="24"/>
        </w:rPr>
        <w:t xml:space="preserve">ndependientemente del nivel educativo, el peligro primordial es que las desigualdades en el aprendizaje se amplíen, aumente la marginación y los estudiantes más desfavorecidos se vean imposibilitados de proseguir sus estudios. </w:t>
      </w:r>
    </w:p>
    <w:p w14:paraId="096BE059" w14:textId="65701CAC" w:rsidR="003C3FB3" w:rsidRPr="00A951AB" w:rsidRDefault="00E442F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Adicionalmente</w:t>
      </w:r>
      <w:r w:rsidR="00487208" w:rsidRPr="00A951AB">
        <w:rPr>
          <w:rFonts w:ascii="Times New Roman" w:hAnsi="Times New Roman" w:cs="Times New Roman"/>
          <w:sz w:val="24"/>
          <w:szCs w:val="24"/>
        </w:rPr>
        <w:t>, e</w:t>
      </w:r>
      <w:r w:rsidR="003C3FB3" w:rsidRPr="00A951AB">
        <w:rPr>
          <w:rFonts w:ascii="Times New Roman" w:hAnsi="Times New Roman" w:cs="Times New Roman"/>
          <w:sz w:val="24"/>
          <w:szCs w:val="24"/>
        </w:rPr>
        <w:t xml:space="preserve">l despliegue de los esfuerzos para </w:t>
      </w:r>
      <w:r w:rsidR="009B5788" w:rsidRPr="00A951AB">
        <w:rPr>
          <w:rFonts w:ascii="Times New Roman" w:hAnsi="Times New Roman" w:cs="Times New Roman"/>
          <w:sz w:val="24"/>
          <w:szCs w:val="24"/>
        </w:rPr>
        <w:t xml:space="preserve">la </w:t>
      </w:r>
      <w:r w:rsidR="003C3FB3" w:rsidRPr="00A951AB">
        <w:rPr>
          <w:rFonts w:ascii="Times New Roman" w:hAnsi="Times New Roman" w:cs="Times New Roman"/>
          <w:sz w:val="24"/>
          <w:szCs w:val="24"/>
        </w:rPr>
        <w:t>educación remota ha sido desigual</w:t>
      </w:r>
      <w:r w:rsidR="00642C39" w:rsidRPr="00A951AB">
        <w:rPr>
          <w:rFonts w:ascii="Times New Roman" w:hAnsi="Times New Roman" w:cs="Times New Roman"/>
          <w:sz w:val="24"/>
          <w:szCs w:val="24"/>
        </w:rPr>
        <w:t>. Por supuesto,</w:t>
      </w:r>
      <w:r w:rsidR="003C3FB3" w:rsidRPr="00A951AB">
        <w:rPr>
          <w:rFonts w:ascii="Times New Roman" w:hAnsi="Times New Roman" w:cs="Times New Roman"/>
          <w:sz w:val="24"/>
          <w:szCs w:val="24"/>
        </w:rPr>
        <w:t xml:space="preserve"> </w:t>
      </w:r>
      <w:r w:rsidR="00FC24AE" w:rsidRPr="00A951AB">
        <w:rPr>
          <w:rFonts w:ascii="Times New Roman" w:hAnsi="Times New Roman" w:cs="Times New Roman"/>
          <w:sz w:val="24"/>
          <w:szCs w:val="24"/>
        </w:rPr>
        <w:t xml:space="preserve">la </w:t>
      </w:r>
      <w:r w:rsidR="003C3FB3" w:rsidRPr="00A951AB">
        <w:rPr>
          <w:rFonts w:ascii="Times New Roman" w:hAnsi="Times New Roman" w:cs="Times New Roman"/>
          <w:sz w:val="24"/>
          <w:szCs w:val="24"/>
        </w:rPr>
        <w:t xml:space="preserve">implementación </w:t>
      </w:r>
      <w:r w:rsidR="00642C39" w:rsidRPr="00A951AB">
        <w:rPr>
          <w:rFonts w:ascii="Times New Roman" w:hAnsi="Times New Roman" w:cs="Times New Roman"/>
          <w:sz w:val="24"/>
          <w:szCs w:val="24"/>
        </w:rPr>
        <w:t xml:space="preserve">de esta modalidad </w:t>
      </w:r>
      <w:r w:rsidR="003C3FB3" w:rsidRPr="00A951AB">
        <w:rPr>
          <w:rFonts w:ascii="Times New Roman" w:hAnsi="Times New Roman" w:cs="Times New Roman"/>
          <w:sz w:val="24"/>
          <w:szCs w:val="24"/>
        </w:rPr>
        <w:t xml:space="preserve">está fuertemente determinada por </w:t>
      </w:r>
      <w:r w:rsidRPr="00A951AB">
        <w:rPr>
          <w:rFonts w:ascii="Times New Roman" w:hAnsi="Times New Roman" w:cs="Times New Roman"/>
          <w:sz w:val="24"/>
          <w:szCs w:val="24"/>
        </w:rPr>
        <w:t xml:space="preserve">las </w:t>
      </w:r>
      <w:r w:rsidR="003C3FB3" w:rsidRPr="00A951AB">
        <w:rPr>
          <w:rFonts w:ascii="Times New Roman" w:hAnsi="Times New Roman" w:cs="Times New Roman"/>
          <w:sz w:val="24"/>
          <w:szCs w:val="24"/>
        </w:rPr>
        <w:t xml:space="preserve">condiciones socioeconómicas de los hogares de los estudiantes que se asocian </w:t>
      </w:r>
      <w:r w:rsidRPr="00A951AB">
        <w:rPr>
          <w:rFonts w:ascii="Times New Roman" w:hAnsi="Times New Roman" w:cs="Times New Roman"/>
          <w:sz w:val="24"/>
          <w:szCs w:val="24"/>
        </w:rPr>
        <w:t>con el</w:t>
      </w:r>
      <w:r w:rsidR="003C3FB3" w:rsidRPr="00A951AB">
        <w:rPr>
          <w:rFonts w:ascii="Times New Roman" w:hAnsi="Times New Roman" w:cs="Times New Roman"/>
          <w:sz w:val="24"/>
          <w:szCs w:val="24"/>
        </w:rPr>
        <w:t xml:space="preserve"> acceso a computadoras, dispositivos móviles y acceso a </w:t>
      </w:r>
      <w:r w:rsidR="00F61AA5" w:rsidRPr="00A951AB">
        <w:rPr>
          <w:rFonts w:ascii="Times New Roman" w:hAnsi="Times New Roman" w:cs="Times New Roman"/>
          <w:sz w:val="24"/>
          <w:szCs w:val="24"/>
        </w:rPr>
        <w:t>I</w:t>
      </w:r>
      <w:r w:rsidR="00F26370" w:rsidRPr="00A951AB">
        <w:rPr>
          <w:rFonts w:ascii="Times New Roman" w:hAnsi="Times New Roman" w:cs="Times New Roman"/>
          <w:sz w:val="24"/>
          <w:szCs w:val="24"/>
        </w:rPr>
        <w:t>nternet</w:t>
      </w:r>
      <w:r w:rsidR="003C3FB3" w:rsidRPr="00A951AB">
        <w:rPr>
          <w:rFonts w:ascii="Times New Roman" w:hAnsi="Times New Roman" w:cs="Times New Roman"/>
          <w:sz w:val="24"/>
          <w:szCs w:val="24"/>
        </w:rPr>
        <w:t>.</w:t>
      </w:r>
      <w:r w:rsidR="00A20A5D" w:rsidRPr="00A951AB">
        <w:rPr>
          <w:rFonts w:ascii="Times New Roman" w:hAnsi="Times New Roman" w:cs="Times New Roman"/>
          <w:sz w:val="24"/>
          <w:szCs w:val="24"/>
        </w:rPr>
        <w:t xml:space="preserve"> </w:t>
      </w:r>
      <w:r w:rsidR="00011BC7" w:rsidRPr="00A951AB">
        <w:rPr>
          <w:rFonts w:ascii="Times New Roman" w:hAnsi="Times New Roman" w:cs="Times New Roman"/>
          <w:sz w:val="24"/>
          <w:szCs w:val="24"/>
        </w:rPr>
        <w:t>En</w:t>
      </w:r>
      <w:r w:rsidR="00FC24AE" w:rsidRPr="00A951AB">
        <w:rPr>
          <w:rFonts w:ascii="Times New Roman" w:hAnsi="Times New Roman" w:cs="Times New Roman"/>
          <w:sz w:val="24"/>
          <w:szCs w:val="24"/>
        </w:rPr>
        <w:t xml:space="preserve"> suma</w:t>
      </w:r>
      <w:r w:rsidR="00011BC7" w:rsidRPr="00A951AB">
        <w:rPr>
          <w:rFonts w:ascii="Times New Roman" w:hAnsi="Times New Roman" w:cs="Times New Roman"/>
          <w:sz w:val="24"/>
          <w:szCs w:val="24"/>
        </w:rPr>
        <w:t xml:space="preserve">, la pandemia ha </w:t>
      </w:r>
      <w:r w:rsidR="00011BC7" w:rsidRPr="00A951AB">
        <w:rPr>
          <w:rFonts w:ascii="Times New Roman" w:hAnsi="Times New Roman" w:cs="Times New Roman"/>
          <w:sz w:val="24"/>
          <w:szCs w:val="24"/>
        </w:rPr>
        <w:lastRenderedPageBreak/>
        <w:t xml:space="preserve">afectado a todos los estudiantes, pero más </w:t>
      </w:r>
      <w:r w:rsidR="00FC24AE" w:rsidRPr="00A951AB">
        <w:rPr>
          <w:rFonts w:ascii="Times New Roman" w:hAnsi="Times New Roman" w:cs="Times New Roman"/>
          <w:sz w:val="24"/>
          <w:szCs w:val="24"/>
        </w:rPr>
        <w:t>a quienes</w:t>
      </w:r>
      <w:r w:rsidR="00011BC7" w:rsidRPr="00A951AB">
        <w:rPr>
          <w:rFonts w:ascii="Times New Roman" w:hAnsi="Times New Roman" w:cs="Times New Roman"/>
          <w:sz w:val="24"/>
          <w:szCs w:val="24"/>
        </w:rPr>
        <w:t xml:space="preserve"> ya enfrentaba</w:t>
      </w:r>
      <w:r w:rsidR="00E31EA7" w:rsidRPr="00A951AB">
        <w:rPr>
          <w:rFonts w:ascii="Times New Roman" w:hAnsi="Times New Roman" w:cs="Times New Roman"/>
          <w:sz w:val="24"/>
          <w:szCs w:val="24"/>
        </w:rPr>
        <w:t>n</w:t>
      </w:r>
      <w:r w:rsidR="00011BC7" w:rsidRPr="00A951AB">
        <w:rPr>
          <w:rFonts w:ascii="Times New Roman" w:hAnsi="Times New Roman" w:cs="Times New Roman"/>
          <w:sz w:val="24"/>
          <w:szCs w:val="24"/>
        </w:rPr>
        <w:t xml:space="preserve"> condiciones de vulnerabilidad antes de la crisis.</w:t>
      </w:r>
    </w:p>
    <w:p w14:paraId="0A8A7427" w14:textId="05986F88" w:rsidR="00582BC5" w:rsidRPr="00A951AB" w:rsidRDefault="00582BC5"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Dado lo anterior, es evidente que el empleo de las TIC forma parte de la agenda de estudiantes, trabajadores docentes y no docentes en las instituciones de EMS; sin embargo, migrar de la educación presencial a la no presencial no es un propósito menor, así sea en medio de las urgencias que impone una pandemia como la derivada </w:t>
      </w:r>
      <w:r w:rsidR="00642C39" w:rsidRPr="00A951AB">
        <w:rPr>
          <w:rFonts w:ascii="Times New Roman" w:hAnsi="Times New Roman" w:cs="Times New Roman"/>
          <w:sz w:val="24"/>
          <w:szCs w:val="24"/>
        </w:rPr>
        <w:t xml:space="preserve">por la </w:t>
      </w:r>
      <w:r w:rsidR="00B8129C" w:rsidRPr="00A951AB">
        <w:rPr>
          <w:rFonts w:ascii="Times New Roman" w:hAnsi="Times New Roman" w:cs="Times New Roman"/>
          <w:sz w:val="24"/>
          <w:szCs w:val="24"/>
        </w:rPr>
        <w:t>covid</w:t>
      </w:r>
      <w:r w:rsidRPr="00A951AB">
        <w:rPr>
          <w:rFonts w:ascii="Times New Roman" w:hAnsi="Times New Roman" w:cs="Times New Roman"/>
          <w:sz w:val="24"/>
          <w:szCs w:val="24"/>
        </w:rPr>
        <w:t>-19.</w:t>
      </w:r>
    </w:p>
    <w:p w14:paraId="7C96AA05" w14:textId="40BDA83F" w:rsidR="00A20A5D" w:rsidRPr="00A951AB" w:rsidRDefault="00A20A5D" w:rsidP="00606935">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Como señalan Fernández</w:t>
      </w:r>
      <w:r w:rsidR="000C5741" w:rsidRPr="00A951AB">
        <w:rPr>
          <w:rFonts w:ascii="Times New Roman" w:hAnsi="Times New Roman" w:cs="Times New Roman"/>
          <w:sz w:val="24"/>
          <w:szCs w:val="24"/>
        </w:rPr>
        <w:t xml:space="preserve"> </w:t>
      </w:r>
      <w:r w:rsidR="000C5741" w:rsidRPr="00A951AB">
        <w:rPr>
          <w:rFonts w:ascii="Times New Roman" w:hAnsi="Times New Roman" w:cs="Times New Roman"/>
          <w:i/>
          <w:iCs/>
          <w:sz w:val="24"/>
          <w:szCs w:val="24"/>
        </w:rPr>
        <w:t>et al.</w:t>
      </w:r>
      <w:r w:rsidRPr="00A951AB">
        <w:rPr>
          <w:rFonts w:ascii="Times New Roman" w:hAnsi="Times New Roman" w:cs="Times New Roman"/>
          <w:sz w:val="24"/>
          <w:szCs w:val="24"/>
        </w:rPr>
        <w:t xml:space="preserve"> (2020), el ya de por sí frágil </w:t>
      </w:r>
      <w:r w:rsidR="00AA5302" w:rsidRPr="00A951AB">
        <w:rPr>
          <w:rFonts w:ascii="Times New Roman" w:hAnsi="Times New Roman" w:cs="Times New Roman"/>
          <w:sz w:val="24"/>
          <w:szCs w:val="24"/>
        </w:rPr>
        <w:t xml:space="preserve">sistema educativo nacional </w:t>
      </w:r>
      <w:r w:rsidRPr="00A951AB">
        <w:rPr>
          <w:rFonts w:ascii="Times New Roman" w:hAnsi="Times New Roman" w:cs="Times New Roman"/>
          <w:sz w:val="24"/>
          <w:szCs w:val="24"/>
        </w:rPr>
        <w:t>ha sufrido afectaciones que denotan una crisis, especialmente en el nivel medio superior</w:t>
      </w:r>
      <w:r w:rsidR="00AA5302"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AA5302" w:rsidRPr="00A951AB">
        <w:rPr>
          <w:rFonts w:ascii="Times New Roman" w:hAnsi="Times New Roman" w:cs="Times New Roman"/>
          <w:sz w:val="24"/>
          <w:szCs w:val="24"/>
        </w:rPr>
        <w:t xml:space="preserve">el cual incluso </w:t>
      </w:r>
      <w:r w:rsidRPr="00A951AB">
        <w:rPr>
          <w:rFonts w:ascii="Times New Roman" w:hAnsi="Times New Roman" w:cs="Times New Roman"/>
          <w:sz w:val="24"/>
          <w:szCs w:val="24"/>
        </w:rPr>
        <w:t xml:space="preserve">desde antes enfrentaba rezago, deserción, problemas de equidad en ingreso y permanencia, caída de su matrícula y deficiencia presupuestaria; en consecuencia, la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ha dejado al descubierto la desigualdad educativa que ya </w:t>
      </w:r>
      <w:r w:rsidR="00642C39" w:rsidRPr="00A951AB">
        <w:rPr>
          <w:rFonts w:ascii="Times New Roman" w:hAnsi="Times New Roman" w:cs="Times New Roman"/>
          <w:sz w:val="24"/>
          <w:szCs w:val="24"/>
        </w:rPr>
        <w:t>existía</w:t>
      </w:r>
      <w:r w:rsidRPr="00A951AB">
        <w:rPr>
          <w:rFonts w:ascii="Times New Roman" w:hAnsi="Times New Roman" w:cs="Times New Roman"/>
          <w:sz w:val="24"/>
          <w:szCs w:val="24"/>
        </w:rPr>
        <w:t xml:space="preserve"> en la EMS</w:t>
      </w:r>
      <w:r w:rsidR="00E442FF" w:rsidRPr="00A951AB">
        <w:rPr>
          <w:rFonts w:ascii="Times New Roman" w:hAnsi="Times New Roman" w:cs="Times New Roman"/>
          <w:sz w:val="24"/>
          <w:szCs w:val="24"/>
        </w:rPr>
        <w:t xml:space="preserve"> </w:t>
      </w:r>
      <w:r w:rsidRPr="00A951AB">
        <w:rPr>
          <w:rFonts w:ascii="Times New Roman" w:hAnsi="Times New Roman" w:cs="Times New Roman"/>
          <w:sz w:val="24"/>
          <w:szCs w:val="24"/>
        </w:rPr>
        <w:t>en México (Fernández</w:t>
      </w:r>
      <w:r w:rsidR="000C5741" w:rsidRPr="00A951AB">
        <w:rPr>
          <w:rFonts w:ascii="Times New Roman" w:hAnsi="Times New Roman" w:cs="Times New Roman"/>
          <w:sz w:val="24"/>
          <w:szCs w:val="24"/>
        </w:rPr>
        <w:t xml:space="preserve"> </w:t>
      </w:r>
      <w:r w:rsidR="000C5741" w:rsidRPr="00A951AB">
        <w:rPr>
          <w:rFonts w:ascii="Times New Roman" w:hAnsi="Times New Roman" w:cs="Times New Roman"/>
          <w:i/>
          <w:iCs/>
          <w:sz w:val="24"/>
          <w:szCs w:val="24"/>
        </w:rPr>
        <w:t>et al.,</w:t>
      </w:r>
      <w:r w:rsidRPr="00A951AB">
        <w:rPr>
          <w:rFonts w:ascii="Times New Roman" w:hAnsi="Times New Roman" w:cs="Times New Roman"/>
          <w:sz w:val="24"/>
          <w:szCs w:val="24"/>
        </w:rPr>
        <w:t xml:space="preserve"> 2020). Por otro lado, se tiene que mencionar que, desde antes, solo 72</w:t>
      </w:r>
      <w:r w:rsidR="00642C39" w:rsidRPr="00A951AB">
        <w:rPr>
          <w:rFonts w:ascii="Times New Roman" w:hAnsi="Times New Roman" w:cs="Times New Roman"/>
          <w:sz w:val="24"/>
          <w:szCs w:val="24"/>
        </w:rPr>
        <w:t> </w:t>
      </w:r>
      <w:r w:rsidRPr="00A951AB">
        <w:rPr>
          <w:rFonts w:ascii="Times New Roman" w:hAnsi="Times New Roman" w:cs="Times New Roman"/>
          <w:sz w:val="24"/>
          <w:szCs w:val="24"/>
        </w:rPr>
        <w:t>% de los estudiantes que concluían el nivel previo ingresaban a</w:t>
      </w:r>
      <w:r w:rsidR="00642C39" w:rsidRPr="00A951AB">
        <w:rPr>
          <w:rFonts w:ascii="Times New Roman" w:hAnsi="Times New Roman" w:cs="Times New Roman"/>
          <w:sz w:val="24"/>
          <w:szCs w:val="24"/>
        </w:rPr>
        <w:t xml:space="preserve"> la</w:t>
      </w:r>
      <w:r w:rsidRPr="00A951AB">
        <w:rPr>
          <w:rFonts w:ascii="Times New Roman" w:hAnsi="Times New Roman" w:cs="Times New Roman"/>
          <w:sz w:val="24"/>
          <w:szCs w:val="24"/>
        </w:rPr>
        <w:t xml:space="preserve"> EMS en el ciclo inmediato posterior</w:t>
      </w:r>
      <w:r w:rsidR="00E442FF" w:rsidRPr="00A951AB">
        <w:rPr>
          <w:rFonts w:ascii="Times New Roman" w:hAnsi="Times New Roman" w:cs="Times New Roman"/>
          <w:sz w:val="24"/>
          <w:szCs w:val="24"/>
        </w:rPr>
        <w:t xml:space="preserve">. Ejemplo de lo anterior es la </w:t>
      </w:r>
      <w:r w:rsidRPr="00A951AB">
        <w:rPr>
          <w:rFonts w:ascii="Times New Roman" w:hAnsi="Times New Roman" w:cs="Times New Roman"/>
          <w:sz w:val="24"/>
          <w:szCs w:val="24"/>
        </w:rPr>
        <w:t>tasa de abandono y deserción de 15.2</w:t>
      </w:r>
      <w:r w:rsidR="00642C39" w:rsidRPr="00A951AB">
        <w:rPr>
          <w:rFonts w:ascii="Times New Roman" w:hAnsi="Times New Roman" w:cs="Times New Roman"/>
          <w:sz w:val="24"/>
          <w:szCs w:val="24"/>
        </w:rPr>
        <w:t> </w:t>
      </w:r>
      <w:r w:rsidRPr="00A951AB">
        <w:rPr>
          <w:rFonts w:ascii="Times New Roman" w:hAnsi="Times New Roman" w:cs="Times New Roman"/>
          <w:sz w:val="24"/>
          <w:szCs w:val="24"/>
        </w:rPr>
        <w:t>% durante el ciclo escolar 2016-2017 (</w:t>
      </w:r>
      <w:r w:rsidR="00B5107C" w:rsidRPr="00A951AB">
        <w:rPr>
          <w:rFonts w:ascii="Times New Roman" w:hAnsi="Times New Roman" w:cs="Times New Roman"/>
          <w:sz w:val="24"/>
          <w:szCs w:val="24"/>
        </w:rPr>
        <w:t>Robles y Pérez</w:t>
      </w:r>
      <w:r w:rsidRPr="00A951AB">
        <w:rPr>
          <w:rFonts w:ascii="Times New Roman" w:hAnsi="Times New Roman" w:cs="Times New Roman"/>
          <w:sz w:val="24"/>
          <w:szCs w:val="24"/>
        </w:rPr>
        <w:t>, 2018).</w:t>
      </w:r>
    </w:p>
    <w:p w14:paraId="3B058850" w14:textId="6F765123" w:rsidR="00A20A5D" w:rsidRPr="00A951AB" w:rsidRDefault="00A20A5D"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Los impactos de la pandemia por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w:t>
      </w:r>
      <w:r w:rsidR="003A6F1C" w:rsidRPr="00A951AB">
        <w:rPr>
          <w:rFonts w:ascii="Times New Roman" w:hAnsi="Times New Roman" w:cs="Times New Roman"/>
          <w:sz w:val="24"/>
          <w:szCs w:val="24"/>
        </w:rPr>
        <w:t>en la educación son inciertos, pues</w:t>
      </w:r>
      <w:r w:rsidR="00B5107C" w:rsidRPr="00A951AB">
        <w:rPr>
          <w:rFonts w:ascii="Times New Roman" w:hAnsi="Times New Roman" w:cs="Times New Roman"/>
          <w:sz w:val="24"/>
          <w:szCs w:val="24"/>
        </w:rPr>
        <w:t>,</w:t>
      </w:r>
      <w:r w:rsidR="003A6F1C" w:rsidRPr="00A951AB">
        <w:rPr>
          <w:rFonts w:ascii="Times New Roman" w:hAnsi="Times New Roman" w:cs="Times New Roman"/>
          <w:sz w:val="24"/>
          <w:szCs w:val="24"/>
        </w:rPr>
        <w:t xml:space="preserve"> como menciona la </w:t>
      </w:r>
      <w:r w:rsidR="009D5EEF" w:rsidRPr="00A951AB">
        <w:rPr>
          <w:rFonts w:ascii="Times New Roman" w:hAnsi="Times New Roman" w:cs="Times New Roman"/>
          <w:sz w:val="24"/>
          <w:szCs w:val="24"/>
        </w:rPr>
        <w:t>Organización de las Naciones Unidas para la Educación, la Ciencia y la Cultura [Unesco] y el Instituto Internacional para la Educación Superior en América Latina y el Caribe [</w:t>
      </w:r>
      <w:proofErr w:type="spellStart"/>
      <w:r w:rsidR="009D5EEF" w:rsidRPr="00A951AB">
        <w:rPr>
          <w:rFonts w:ascii="Times New Roman" w:hAnsi="Times New Roman" w:cs="Times New Roman"/>
          <w:sz w:val="24"/>
          <w:szCs w:val="24"/>
        </w:rPr>
        <w:t>Iesalc</w:t>
      </w:r>
      <w:proofErr w:type="spellEnd"/>
      <w:r w:rsidR="009D5EEF" w:rsidRPr="00A951AB">
        <w:rPr>
          <w:rFonts w:ascii="Times New Roman" w:hAnsi="Times New Roman" w:cs="Times New Roman"/>
          <w:sz w:val="24"/>
          <w:szCs w:val="24"/>
        </w:rPr>
        <w:t xml:space="preserve">] (2020), </w:t>
      </w:r>
      <w:r w:rsidR="003A6F1C" w:rsidRPr="00A951AB">
        <w:rPr>
          <w:rFonts w:ascii="Times New Roman" w:hAnsi="Times New Roman" w:cs="Times New Roman"/>
          <w:sz w:val="24"/>
          <w:szCs w:val="24"/>
        </w:rPr>
        <w:t>la “falta de referencias a crisis semejantes en el pasado hace difícil poder predecir qué pueda suceder en el futuro inmediato” (p. 9</w:t>
      </w:r>
      <w:r w:rsidR="009D5EEF" w:rsidRPr="00A951AB">
        <w:rPr>
          <w:rFonts w:ascii="Times New Roman" w:hAnsi="Times New Roman" w:cs="Times New Roman"/>
          <w:sz w:val="24"/>
          <w:szCs w:val="24"/>
        </w:rPr>
        <w:t xml:space="preserve">). </w:t>
      </w:r>
      <w:r w:rsidR="00605CCE" w:rsidRPr="00A951AB">
        <w:rPr>
          <w:rFonts w:ascii="Times New Roman" w:hAnsi="Times New Roman" w:cs="Times New Roman"/>
          <w:sz w:val="24"/>
          <w:szCs w:val="24"/>
        </w:rPr>
        <w:t xml:space="preserve">Mientras </w:t>
      </w:r>
      <w:r w:rsidR="003A6F1C" w:rsidRPr="00A951AB">
        <w:rPr>
          <w:rFonts w:ascii="Times New Roman" w:hAnsi="Times New Roman" w:cs="Times New Roman"/>
          <w:sz w:val="24"/>
          <w:szCs w:val="24"/>
        </w:rPr>
        <w:t xml:space="preserve">que Miguel (2020) </w:t>
      </w:r>
      <w:r w:rsidR="00124B7B" w:rsidRPr="00A951AB">
        <w:rPr>
          <w:rFonts w:ascii="Times New Roman" w:hAnsi="Times New Roman" w:cs="Times New Roman"/>
          <w:sz w:val="24"/>
          <w:szCs w:val="24"/>
        </w:rPr>
        <w:t>señala</w:t>
      </w:r>
      <w:r w:rsidR="00605CCE" w:rsidRPr="00A951AB">
        <w:rPr>
          <w:rFonts w:ascii="Times New Roman" w:hAnsi="Times New Roman" w:cs="Times New Roman"/>
          <w:sz w:val="24"/>
          <w:szCs w:val="24"/>
        </w:rPr>
        <w:t xml:space="preserve"> </w:t>
      </w:r>
      <w:r w:rsidR="003A6F1C" w:rsidRPr="00A951AB">
        <w:rPr>
          <w:rFonts w:ascii="Times New Roman" w:hAnsi="Times New Roman" w:cs="Times New Roman"/>
          <w:sz w:val="24"/>
          <w:szCs w:val="24"/>
        </w:rPr>
        <w:t>que estos</w:t>
      </w:r>
      <w:r w:rsidR="00444720" w:rsidRPr="00A951AB">
        <w:rPr>
          <w:rFonts w:ascii="Times New Roman" w:hAnsi="Times New Roman" w:cs="Times New Roman"/>
          <w:sz w:val="24"/>
          <w:szCs w:val="24"/>
        </w:rPr>
        <w:t>, los impactos,</w:t>
      </w:r>
      <w:r w:rsidR="003A6F1C" w:rsidRPr="00A951AB">
        <w:rPr>
          <w:rFonts w:ascii="Times New Roman" w:hAnsi="Times New Roman" w:cs="Times New Roman"/>
          <w:sz w:val="24"/>
          <w:szCs w:val="24"/>
        </w:rPr>
        <w:t xml:space="preserve"> aún han sido poco estudiados desde la perspectiva de sus actores, y mucho menos, desde el sentir de los estudiantes.</w:t>
      </w:r>
    </w:p>
    <w:p w14:paraId="5E4B40B3" w14:textId="277F4E27" w:rsidR="003D06DA" w:rsidRPr="00A951AB" w:rsidRDefault="003A6F1C"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Si bien hay estudios que han analizado el impacto de la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en estudiantes</w:t>
      </w:r>
      <w:r w:rsidR="00717A78" w:rsidRPr="00A951AB">
        <w:rPr>
          <w:rFonts w:ascii="Times New Roman" w:hAnsi="Times New Roman" w:cs="Times New Roman"/>
          <w:sz w:val="24"/>
          <w:szCs w:val="24"/>
        </w:rPr>
        <w:t xml:space="preserve"> universitarios, </w:t>
      </w:r>
      <w:r w:rsidR="001A0768" w:rsidRPr="00A951AB">
        <w:rPr>
          <w:rFonts w:ascii="Times New Roman" w:hAnsi="Times New Roman" w:cs="Times New Roman"/>
          <w:sz w:val="24"/>
          <w:szCs w:val="24"/>
        </w:rPr>
        <w:t>estos se han</w:t>
      </w:r>
      <w:r w:rsidR="00717A78" w:rsidRPr="00A951AB">
        <w:rPr>
          <w:rFonts w:ascii="Times New Roman" w:hAnsi="Times New Roman" w:cs="Times New Roman"/>
          <w:sz w:val="24"/>
          <w:szCs w:val="24"/>
        </w:rPr>
        <w:t xml:space="preserve"> interesado por sus efectos psicológicos y estresores </w:t>
      </w:r>
      <w:r w:rsidRPr="00A951AB">
        <w:rPr>
          <w:rFonts w:ascii="Times New Roman" w:hAnsi="Times New Roman" w:cs="Times New Roman"/>
          <w:sz w:val="24"/>
          <w:szCs w:val="24"/>
        </w:rPr>
        <w:t>(</w:t>
      </w:r>
      <w:r w:rsidR="00DC74C9" w:rsidRPr="00A951AB">
        <w:rPr>
          <w:rFonts w:ascii="Times New Roman" w:hAnsi="Times New Roman" w:cs="Times New Roman"/>
          <w:sz w:val="24"/>
          <w:szCs w:val="24"/>
        </w:rPr>
        <w:t>Ozamiz,</w:t>
      </w:r>
      <w:r w:rsidR="005409DB" w:rsidRPr="00A951AB">
        <w:rPr>
          <w:rFonts w:ascii="Times New Roman" w:hAnsi="Times New Roman" w:cs="Times New Roman"/>
          <w:sz w:val="24"/>
          <w:szCs w:val="24"/>
        </w:rPr>
        <w:t xml:space="preserve"> </w:t>
      </w:r>
      <w:proofErr w:type="spellStart"/>
      <w:r w:rsidR="005409DB" w:rsidRPr="00A951AB">
        <w:rPr>
          <w:rFonts w:ascii="Times New Roman" w:hAnsi="Times New Roman" w:cs="Times New Roman"/>
          <w:sz w:val="24"/>
          <w:szCs w:val="24"/>
        </w:rPr>
        <w:t>Dosil</w:t>
      </w:r>
      <w:proofErr w:type="spellEnd"/>
      <w:r w:rsidR="005409DB" w:rsidRPr="00A951AB">
        <w:rPr>
          <w:rFonts w:ascii="Times New Roman" w:hAnsi="Times New Roman" w:cs="Times New Roman"/>
          <w:sz w:val="24"/>
          <w:szCs w:val="24"/>
        </w:rPr>
        <w:t xml:space="preserve">, Picaza y </w:t>
      </w:r>
      <w:proofErr w:type="spellStart"/>
      <w:r w:rsidR="005409DB" w:rsidRPr="00A951AB">
        <w:rPr>
          <w:rFonts w:ascii="Times New Roman" w:hAnsi="Times New Roman" w:cs="Times New Roman"/>
          <w:sz w:val="24"/>
          <w:szCs w:val="24"/>
        </w:rPr>
        <w:t>Idoiaga</w:t>
      </w:r>
      <w:proofErr w:type="spellEnd"/>
      <w:r w:rsidR="005409DB" w:rsidRPr="00A951AB">
        <w:rPr>
          <w:rFonts w:ascii="Times New Roman" w:hAnsi="Times New Roman" w:cs="Times New Roman"/>
          <w:sz w:val="24"/>
          <w:szCs w:val="24"/>
        </w:rPr>
        <w:t>,</w:t>
      </w:r>
      <w:r w:rsidR="00DC74C9" w:rsidRPr="00A951AB">
        <w:rPr>
          <w:rFonts w:ascii="Times New Roman" w:hAnsi="Times New Roman" w:cs="Times New Roman"/>
          <w:sz w:val="24"/>
          <w:szCs w:val="24"/>
        </w:rPr>
        <w:t xml:space="preserve"> 2020</w:t>
      </w:r>
      <w:r w:rsidR="003D06DA" w:rsidRPr="00A951AB">
        <w:rPr>
          <w:rFonts w:ascii="Times New Roman" w:hAnsi="Times New Roman" w:cs="Times New Roman"/>
          <w:sz w:val="24"/>
          <w:szCs w:val="24"/>
        </w:rPr>
        <w:t xml:space="preserve">; </w:t>
      </w:r>
      <w:r w:rsidR="00717A78" w:rsidRPr="00A951AB">
        <w:rPr>
          <w:rFonts w:ascii="Times New Roman" w:hAnsi="Times New Roman" w:cs="Times New Roman"/>
          <w:sz w:val="24"/>
          <w:szCs w:val="24"/>
        </w:rPr>
        <w:t xml:space="preserve">Sánchez </w:t>
      </w:r>
      <w:r w:rsidR="00717A78" w:rsidRPr="00A951AB">
        <w:rPr>
          <w:rFonts w:ascii="Times New Roman" w:hAnsi="Times New Roman" w:cs="Times New Roman"/>
          <w:i/>
          <w:iCs/>
          <w:sz w:val="24"/>
          <w:szCs w:val="24"/>
        </w:rPr>
        <w:t>et al</w:t>
      </w:r>
      <w:r w:rsidR="00717A78" w:rsidRPr="00A951AB">
        <w:rPr>
          <w:rFonts w:ascii="Times New Roman" w:hAnsi="Times New Roman" w:cs="Times New Roman"/>
          <w:sz w:val="24"/>
          <w:szCs w:val="24"/>
        </w:rPr>
        <w:t>. 2021</w:t>
      </w:r>
      <w:r w:rsidR="00124B7B" w:rsidRPr="00A951AB">
        <w:rPr>
          <w:rFonts w:ascii="Times New Roman" w:hAnsi="Times New Roman" w:cs="Times New Roman"/>
          <w:sz w:val="24"/>
          <w:szCs w:val="24"/>
        </w:rPr>
        <w:t xml:space="preserve">); </w:t>
      </w:r>
      <w:r w:rsidR="00717A78" w:rsidRPr="00A951AB">
        <w:rPr>
          <w:rFonts w:ascii="Times New Roman" w:hAnsi="Times New Roman" w:cs="Times New Roman"/>
          <w:sz w:val="24"/>
          <w:szCs w:val="24"/>
        </w:rPr>
        <w:t xml:space="preserve">en todos </w:t>
      </w:r>
      <w:r w:rsidR="001A0768" w:rsidRPr="00A951AB">
        <w:rPr>
          <w:rFonts w:ascii="Times New Roman" w:hAnsi="Times New Roman" w:cs="Times New Roman"/>
          <w:sz w:val="24"/>
          <w:szCs w:val="24"/>
        </w:rPr>
        <w:t xml:space="preserve">ellos </w:t>
      </w:r>
      <w:r w:rsidR="00124B7B" w:rsidRPr="00A951AB">
        <w:rPr>
          <w:rFonts w:ascii="Times New Roman" w:hAnsi="Times New Roman" w:cs="Times New Roman"/>
          <w:sz w:val="24"/>
          <w:szCs w:val="24"/>
        </w:rPr>
        <w:t xml:space="preserve">se concluye </w:t>
      </w:r>
      <w:r w:rsidR="001A0768" w:rsidRPr="00A951AB">
        <w:rPr>
          <w:rFonts w:ascii="Times New Roman" w:hAnsi="Times New Roman" w:cs="Times New Roman"/>
          <w:sz w:val="24"/>
          <w:szCs w:val="24"/>
        </w:rPr>
        <w:t>que el alumnado, indistintamente de la carrera</w:t>
      </w:r>
      <w:r w:rsidR="001516D7" w:rsidRPr="00A951AB">
        <w:rPr>
          <w:rFonts w:ascii="Times New Roman" w:hAnsi="Times New Roman" w:cs="Times New Roman"/>
          <w:sz w:val="24"/>
          <w:szCs w:val="24"/>
        </w:rPr>
        <w:t>,</w:t>
      </w:r>
      <w:r w:rsidR="001A0768" w:rsidRPr="00A951AB">
        <w:rPr>
          <w:rFonts w:ascii="Times New Roman" w:hAnsi="Times New Roman" w:cs="Times New Roman"/>
          <w:sz w:val="24"/>
          <w:szCs w:val="24"/>
        </w:rPr>
        <w:t xml:space="preserve"> ha sufrido niveles de estrés, </w:t>
      </w:r>
      <w:r w:rsidR="00124B7B" w:rsidRPr="00A951AB">
        <w:rPr>
          <w:rFonts w:ascii="Times New Roman" w:hAnsi="Times New Roman" w:cs="Times New Roman"/>
          <w:sz w:val="24"/>
          <w:szCs w:val="24"/>
        </w:rPr>
        <w:t xml:space="preserve">lo que ha generado </w:t>
      </w:r>
      <w:r w:rsidR="001A0768" w:rsidRPr="00A951AB">
        <w:rPr>
          <w:rFonts w:ascii="Times New Roman" w:hAnsi="Times New Roman" w:cs="Times New Roman"/>
          <w:sz w:val="24"/>
          <w:szCs w:val="24"/>
        </w:rPr>
        <w:t xml:space="preserve">un impacto negativo en su salud y desempeño académico. Adicionalmente, </w:t>
      </w:r>
      <w:r w:rsidR="00DC74C9" w:rsidRPr="00A951AB">
        <w:rPr>
          <w:rFonts w:ascii="Times New Roman" w:hAnsi="Times New Roman" w:cs="Times New Roman"/>
          <w:sz w:val="24"/>
          <w:szCs w:val="24"/>
        </w:rPr>
        <w:t>algun</w:t>
      </w:r>
      <w:r w:rsidR="001A0768" w:rsidRPr="00A951AB">
        <w:rPr>
          <w:rFonts w:ascii="Times New Roman" w:hAnsi="Times New Roman" w:cs="Times New Roman"/>
          <w:sz w:val="24"/>
          <w:szCs w:val="24"/>
        </w:rPr>
        <w:t>a</w:t>
      </w:r>
      <w:r w:rsidR="00DC74C9" w:rsidRPr="00A951AB">
        <w:rPr>
          <w:rFonts w:ascii="Times New Roman" w:hAnsi="Times New Roman" w:cs="Times New Roman"/>
          <w:sz w:val="24"/>
          <w:szCs w:val="24"/>
        </w:rPr>
        <w:t>s otr</w:t>
      </w:r>
      <w:r w:rsidR="001A0768" w:rsidRPr="00A951AB">
        <w:rPr>
          <w:rFonts w:ascii="Times New Roman" w:hAnsi="Times New Roman" w:cs="Times New Roman"/>
          <w:sz w:val="24"/>
          <w:szCs w:val="24"/>
        </w:rPr>
        <w:t xml:space="preserve">as investigaciones </w:t>
      </w:r>
      <w:r w:rsidR="00DC74C9" w:rsidRPr="00A951AB">
        <w:rPr>
          <w:rFonts w:ascii="Times New Roman" w:hAnsi="Times New Roman" w:cs="Times New Roman"/>
          <w:sz w:val="24"/>
          <w:szCs w:val="24"/>
        </w:rPr>
        <w:t>han abordado el tema desde sus efectos económicos, escolares y de salud (</w:t>
      </w:r>
      <w:r w:rsidR="003D06DA" w:rsidRPr="00A951AB">
        <w:rPr>
          <w:rFonts w:ascii="Times New Roman" w:hAnsi="Times New Roman" w:cs="Times New Roman"/>
          <w:sz w:val="24"/>
          <w:szCs w:val="24"/>
        </w:rPr>
        <w:t>Espinosa,</w:t>
      </w:r>
      <w:r w:rsidR="00617CE1" w:rsidRPr="00A951AB">
        <w:rPr>
          <w:rFonts w:ascii="Times New Roman" w:hAnsi="Times New Roman" w:cs="Times New Roman"/>
          <w:sz w:val="24"/>
          <w:szCs w:val="24"/>
        </w:rPr>
        <w:t xml:space="preserve"> Mesa, Díaz, Caraballo y Mesa,</w:t>
      </w:r>
      <w:r w:rsidR="003D06DA" w:rsidRPr="00A951AB">
        <w:rPr>
          <w:rFonts w:ascii="Times New Roman" w:hAnsi="Times New Roman" w:cs="Times New Roman"/>
          <w:sz w:val="24"/>
          <w:szCs w:val="24"/>
        </w:rPr>
        <w:t xml:space="preserve"> </w:t>
      </w:r>
      <w:r w:rsidR="00617CE1" w:rsidRPr="00A951AB">
        <w:rPr>
          <w:rFonts w:ascii="Times New Roman" w:hAnsi="Times New Roman" w:cs="Times New Roman"/>
          <w:sz w:val="24"/>
          <w:szCs w:val="24"/>
        </w:rPr>
        <w:t>2020; Osorio y Prado, 2021</w:t>
      </w:r>
      <w:r w:rsidR="003D06DA" w:rsidRPr="00A951AB">
        <w:rPr>
          <w:rFonts w:ascii="Times New Roman" w:hAnsi="Times New Roman" w:cs="Times New Roman"/>
          <w:sz w:val="24"/>
          <w:szCs w:val="24"/>
        </w:rPr>
        <w:t>)</w:t>
      </w:r>
      <w:r w:rsidR="001A0768" w:rsidRPr="00A951AB">
        <w:rPr>
          <w:rFonts w:ascii="Times New Roman" w:hAnsi="Times New Roman" w:cs="Times New Roman"/>
          <w:sz w:val="24"/>
          <w:szCs w:val="24"/>
        </w:rPr>
        <w:t xml:space="preserve">, </w:t>
      </w:r>
      <w:r w:rsidR="00124B7B" w:rsidRPr="00A951AB">
        <w:rPr>
          <w:rFonts w:ascii="Times New Roman" w:hAnsi="Times New Roman" w:cs="Times New Roman"/>
          <w:sz w:val="24"/>
          <w:szCs w:val="24"/>
        </w:rPr>
        <w:t xml:space="preserve">cuyos resultados han sido </w:t>
      </w:r>
      <w:r w:rsidR="001A0768" w:rsidRPr="00A951AB">
        <w:rPr>
          <w:rFonts w:ascii="Times New Roman" w:hAnsi="Times New Roman" w:cs="Times New Roman"/>
          <w:sz w:val="24"/>
          <w:szCs w:val="24"/>
        </w:rPr>
        <w:t>similares</w:t>
      </w:r>
      <w:r w:rsidR="00D77345" w:rsidRPr="00A951AB">
        <w:rPr>
          <w:rFonts w:ascii="Times New Roman" w:hAnsi="Times New Roman" w:cs="Times New Roman"/>
          <w:sz w:val="24"/>
          <w:szCs w:val="24"/>
        </w:rPr>
        <w:t xml:space="preserve"> en cuanto a los efectos psicológicos generados por el confinamiento.</w:t>
      </w:r>
    </w:p>
    <w:p w14:paraId="07FDF27D" w14:textId="4D41CF82" w:rsidR="001A0768" w:rsidRPr="00A951AB" w:rsidRDefault="001A076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Por otro lado, hay autores que han abordado el tema desde los aspectos académico</w:t>
      </w:r>
      <w:r w:rsidR="008E2D5A" w:rsidRPr="00A951AB">
        <w:rPr>
          <w:rFonts w:ascii="Times New Roman" w:hAnsi="Times New Roman" w:cs="Times New Roman"/>
          <w:sz w:val="24"/>
          <w:szCs w:val="24"/>
        </w:rPr>
        <w:t>s</w:t>
      </w:r>
      <w:r w:rsidRPr="00A951AB">
        <w:rPr>
          <w:rFonts w:ascii="Times New Roman" w:hAnsi="Times New Roman" w:cs="Times New Roman"/>
          <w:sz w:val="24"/>
          <w:szCs w:val="24"/>
        </w:rPr>
        <w:t xml:space="preserve"> y tecnológicos en la educación superior (</w:t>
      </w:r>
      <w:r w:rsidR="004C05D5" w:rsidRPr="00A951AB">
        <w:rPr>
          <w:rFonts w:ascii="Times New Roman" w:hAnsi="Times New Roman" w:cs="Times New Roman"/>
          <w:sz w:val="24"/>
          <w:szCs w:val="24"/>
        </w:rPr>
        <w:t xml:space="preserve">Gazca, 2020; Lloyd, 2020; </w:t>
      </w:r>
      <w:r w:rsidRPr="00A951AB">
        <w:rPr>
          <w:rFonts w:ascii="Times New Roman" w:hAnsi="Times New Roman" w:cs="Times New Roman"/>
          <w:sz w:val="24"/>
          <w:szCs w:val="24"/>
        </w:rPr>
        <w:t>Malo,</w:t>
      </w:r>
      <w:r w:rsidR="003C0356" w:rsidRPr="00A951AB">
        <w:rPr>
          <w:rFonts w:ascii="Times New Roman" w:hAnsi="Times New Roman" w:cs="Times New Roman"/>
          <w:sz w:val="24"/>
          <w:szCs w:val="24"/>
        </w:rPr>
        <w:t xml:space="preserve"> Maldonado, Gacel y Marmolejo,</w:t>
      </w:r>
      <w:r w:rsidRPr="00A951AB">
        <w:rPr>
          <w:rFonts w:ascii="Times New Roman" w:hAnsi="Times New Roman" w:cs="Times New Roman"/>
          <w:sz w:val="24"/>
          <w:szCs w:val="24"/>
        </w:rPr>
        <w:t xml:space="preserve"> 2020; Miguel, 2020</w:t>
      </w:r>
      <w:r w:rsidR="004C05D5" w:rsidRPr="00A951AB">
        <w:rPr>
          <w:rFonts w:ascii="Times New Roman" w:hAnsi="Times New Roman" w:cs="Times New Roman"/>
          <w:sz w:val="24"/>
          <w:szCs w:val="24"/>
        </w:rPr>
        <w:t>; Ramírez, 2020</w:t>
      </w:r>
      <w:r w:rsidRPr="00A951AB">
        <w:rPr>
          <w:rFonts w:ascii="Times New Roman" w:hAnsi="Times New Roman" w:cs="Times New Roman"/>
          <w:sz w:val="24"/>
          <w:szCs w:val="24"/>
        </w:rPr>
        <w:t>)</w:t>
      </w:r>
      <w:r w:rsidR="00453B5F" w:rsidRPr="00A951AB">
        <w:rPr>
          <w:rFonts w:ascii="Times New Roman" w:hAnsi="Times New Roman" w:cs="Times New Roman"/>
          <w:sz w:val="24"/>
          <w:szCs w:val="24"/>
        </w:rPr>
        <w:t>.</w:t>
      </w:r>
      <w:r w:rsidR="008E2D5A" w:rsidRPr="00A951AB">
        <w:rPr>
          <w:rFonts w:ascii="Times New Roman" w:hAnsi="Times New Roman" w:cs="Times New Roman"/>
          <w:sz w:val="24"/>
          <w:szCs w:val="24"/>
        </w:rPr>
        <w:t xml:space="preserve"> </w:t>
      </w:r>
      <w:r w:rsidR="00453B5F" w:rsidRPr="00A951AB">
        <w:rPr>
          <w:rFonts w:ascii="Times New Roman" w:hAnsi="Times New Roman" w:cs="Times New Roman"/>
          <w:sz w:val="24"/>
          <w:szCs w:val="24"/>
        </w:rPr>
        <w:t xml:space="preserve">Los </w:t>
      </w:r>
      <w:r w:rsidR="008E2D5A" w:rsidRPr="00A951AB">
        <w:rPr>
          <w:rFonts w:ascii="Times New Roman" w:hAnsi="Times New Roman" w:cs="Times New Roman"/>
          <w:sz w:val="24"/>
          <w:szCs w:val="24"/>
        </w:rPr>
        <w:t>autores</w:t>
      </w:r>
      <w:r w:rsidR="00453B5F" w:rsidRPr="00A951AB">
        <w:rPr>
          <w:rFonts w:ascii="Times New Roman" w:hAnsi="Times New Roman" w:cs="Times New Roman"/>
          <w:sz w:val="24"/>
          <w:szCs w:val="24"/>
        </w:rPr>
        <w:t xml:space="preserve"> de estos</w:t>
      </w:r>
      <w:r w:rsidR="008E2D5A" w:rsidRPr="00A951AB">
        <w:rPr>
          <w:rFonts w:ascii="Times New Roman" w:hAnsi="Times New Roman" w:cs="Times New Roman"/>
          <w:sz w:val="24"/>
          <w:szCs w:val="24"/>
        </w:rPr>
        <w:t xml:space="preserve"> coinciden </w:t>
      </w:r>
      <w:r w:rsidR="00453B5F" w:rsidRPr="00A951AB">
        <w:rPr>
          <w:rFonts w:ascii="Times New Roman" w:hAnsi="Times New Roman" w:cs="Times New Roman"/>
          <w:sz w:val="24"/>
          <w:szCs w:val="24"/>
        </w:rPr>
        <w:t xml:space="preserve">en </w:t>
      </w:r>
      <w:r w:rsidR="00453B5F" w:rsidRPr="00A951AB">
        <w:rPr>
          <w:rFonts w:ascii="Times New Roman" w:hAnsi="Times New Roman" w:cs="Times New Roman"/>
          <w:sz w:val="24"/>
          <w:szCs w:val="24"/>
        </w:rPr>
        <w:lastRenderedPageBreak/>
        <w:t>destacar</w:t>
      </w:r>
      <w:r w:rsidR="008E2D5A" w:rsidRPr="00A951AB">
        <w:rPr>
          <w:rFonts w:ascii="Times New Roman" w:hAnsi="Times New Roman" w:cs="Times New Roman"/>
          <w:sz w:val="24"/>
          <w:szCs w:val="24"/>
        </w:rPr>
        <w:t xml:space="preserve"> el papel que las TIC han desempeñado en la educación, aunque su alcance ha dependido de la infraestructura con la que cuenta cada institución y las competencias de docentes y estudiantes.</w:t>
      </w:r>
    </w:p>
    <w:p w14:paraId="344C689F" w14:textId="6F30794F" w:rsidR="001A0768" w:rsidRPr="00A951AB" w:rsidRDefault="008E2D5A"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Pese a lo anterior, </w:t>
      </w:r>
      <w:r w:rsidR="001A0768" w:rsidRPr="00A951AB">
        <w:rPr>
          <w:rFonts w:ascii="Times New Roman" w:hAnsi="Times New Roman" w:cs="Times New Roman"/>
          <w:sz w:val="24"/>
          <w:szCs w:val="24"/>
        </w:rPr>
        <w:t>son pocos los estudios abordados en la EMS</w:t>
      </w:r>
      <w:r w:rsidRPr="00A951AB">
        <w:rPr>
          <w:rFonts w:ascii="Times New Roman" w:hAnsi="Times New Roman" w:cs="Times New Roman"/>
          <w:sz w:val="24"/>
          <w:szCs w:val="24"/>
        </w:rPr>
        <w:t xml:space="preserve"> </w:t>
      </w:r>
      <w:r w:rsidR="001A0768" w:rsidRPr="00A951AB">
        <w:rPr>
          <w:rFonts w:ascii="Times New Roman" w:hAnsi="Times New Roman" w:cs="Times New Roman"/>
          <w:sz w:val="24"/>
          <w:szCs w:val="24"/>
        </w:rPr>
        <w:t>(</w:t>
      </w:r>
      <w:r w:rsidRPr="00A951AB">
        <w:rPr>
          <w:rFonts w:ascii="Times New Roman" w:hAnsi="Times New Roman" w:cs="Times New Roman"/>
          <w:sz w:val="24"/>
          <w:szCs w:val="24"/>
        </w:rPr>
        <w:t xml:space="preserve">Bolaños, </w:t>
      </w:r>
      <w:r w:rsidR="001A0768" w:rsidRPr="00A951AB">
        <w:rPr>
          <w:rFonts w:ascii="Times New Roman" w:hAnsi="Times New Roman" w:cs="Times New Roman"/>
          <w:sz w:val="24"/>
          <w:szCs w:val="24"/>
        </w:rPr>
        <w:t>2020</w:t>
      </w:r>
      <w:r w:rsidR="00527B6E" w:rsidRPr="00A951AB">
        <w:rPr>
          <w:rFonts w:ascii="Times New Roman" w:hAnsi="Times New Roman" w:cs="Times New Roman"/>
          <w:sz w:val="24"/>
          <w:szCs w:val="24"/>
        </w:rPr>
        <w:t>;</w:t>
      </w:r>
      <w:r w:rsidR="00FB2DE7" w:rsidRPr="00A951AB">
        <w:rPr>
          <w:rFonts w:ascii="Times New Roman" w:hAnsi="Times New Roman" w:cs="Times New Roman"/>
          <w:sz w:val="24"/>
          <w:szCs w:val="24"/>
        </w:rPr>
        <w:t xml:space="preserve"> Navarrete y Flores, 2021;</w:t>
      </w:r>
      <w:r w:rsidR="00527B6E" w:rsidRPr="00A951AB">
        <w:rPr>
          <w:rFonts w:ascii="Times New Roman" w:hAnsi="Times New Roman" w:cs="Times New Roman"/>
          <w:sz w:val="24"/>
          <w:szCs w:val="24"/>
        </w:rPr>
        <w:t xml:space="preserve"> Portillo</w:t>
      </w:r>
      <w:r w:rsidR="00F16CE7" w:rsidRPr="00A951AB">
        <w:rPr>
          <w:rFonts w:ascii="Times New Roman" w:hAnsi="Times New Roman" w:cs="Times New Roman"/>
          <w:sz w:val="24"/>
          <w:szCs w:val="24"/>
        </w:rPr>
        <w:t xml:space="preserve"> </w:t>
      </w:r>
      <w:r w:rsidR="00F16CE7" w:rsidRPr="00A951AB">
        <w:rPr>
          <w:rFonts w:ascii="Times New Roman" w:hAnsi="Times New Roman" w:cs="Times New Roman"/>
          <w:i/>
          <w:iCs/>
          <w:sz w:val="24"/>
          <w:szCs w:val="24"/>
        </w:rPr>
        <w:t>et al.</w:t>
      </w:r>
      <w:r w:rsidR="00527B6E" w:rsidRPr="00A951AB">
        <w:rPr>
          <w:rFonts w:ascii="Times New Roman" w:hAnsi="Times New Roman" w:cs="Times New Roman"/>
          <w:sz w:val="24"/>
          <w:szCs w:val="24"/>
        </w:rPr>
        <w:t xml:space="preserve">, 2020; </w:t>
      </w:r>
      <w:r w:rsidRPr="00A951AB">
        <w:rPr>
          <w:rFonts w:ascii="Times New Roman" w:hAnsi="Times New Roman" w:cs="Times New Roman"/>
          <w:sz w:val="24"/>
          <w:szCs w:val="24"/>
        </w:rPr>
        <w:t>Torres,</w:t>
      </w:r>
      <w:r w:rsidR="00FB2DE7" w:rsidRPr="00A951AB">
        <w:rPr>
          <w:rFonts w:ascii="Times New Roman" w:hAnsi="Times New Roman" w:cs="Times New Roman"/>
          <w:sz w:val="24"/>
          <w:szCs w:val="24"/>
        </w:rPr>
        <w:t xml:space="preserve"> Acal, El </w:t>
      </w:r>
      <w:proofErr w:type="spellStart"/>
      <w:r w:rsidR="00FB2DE7" w:rsidRPr="00A951AB">
        <w:rPr>
          <w:rFonts w:ascii="Times New Roman" w:hAnsi="Times New Roman" w:cs="Times New Roman"/>
          <w:sz w:val="24"/>
          <w:szCs w:val="24"/>
        </w:rPr>
        <w:t>Ho</w:t>
      </w:r>
      <w:r w:rsidR="007D6E9D" w:rsidRPr="00A951AB">
        <w:rPr>
          <w:rFonts w:ascii="Times New Roman" w:hAnsi="Times New Roman" w:cs="Times New Roman"/>
          <w:sz w:val="24"/>
          <w:szCs w:val="24"/>
        </w:rPr>
        <w:t>m</w:t>
      </w:r>
      <w:r w:rsidR="00FB2DE7" w:rsidRPr="00A951AB">
        <w:rPr>
          <w:rFonts w:ascii="Times New Roman" w:hAnsi="Times New Roman" w:cs="Times New Roman"/>
          <w:sz w:val="24"/>
          <w:szCs w:val="24"/>
        </w:rPr>
        <w:t>rani</w:t>
      </w:r>
      <w:proofErr w:type="spellEnd"/>
      <w:r w:rsidR="00FB2DE7" w:rsidRPr="00A951AB">
        <w:rPr>
          <w:rFonts w:ascii="Times New Roman" w:hAnsi="Times New Roman" w:cs="Times New Roman"/>
          <w:sz w:val="24"/>
          <w:szCs w:val="24"/>
        </w:rPr>
        <w:t xml:space="preserve"> y Custodio,</w:t>
      </w:r>
      <w:r w:rsidRPr="00A951AB">
        <w:rPr>
          <w:rFonts w:ascii="Times New Roman" w:hAnsi="Times New Roman" w:cs="Times New Roman"/>
          <w:sz w:val="24"/>
          <w:szCs w:val="24"/>
        </w:rPr>
        <w:t xml:space="preserve"> 2021</w:t>
      </w:r>
      <w:r w:rsidR="001A0768" w:rsidRPr="00A951AB">
        <w:rPr>
          <w:rFonts w:ascii="Times New Roman" w:hAnsi="Times New Roman" w:cs="Times New Roman"/>
          <w:sz w:val="24"/>
          <w:szCs w:val="24"/>
        </w:rPr>
        <w:t>)</w:t>
      </w:r>
      <w:r w:rsidRPr="00A951AB">
        <w:rPr>
          <w:rFonts w:ascii="Times New Roman" w:hAnsi="Times New Roman" w:cs="Times New Roman"/>
          <w:sz w:val="24"/>
          <w:szCs w:val="24"/>
        </w:rPr>
        <w:t xml:space="preserve"> que ana</w:t>
      </w:r>
      <w:r w:rsidR="00FB784E" w:rsidRPr="00A951AB">
        <w:rPr>
          <w:rFonts w:ascii="Times New Roman" w:hAnsi="Times New Roman" w:cs="Times New Roman"/>
          <w:sz w:val="24"/>
          <w:szCs w:val="24"/>
        </w:rPr>
        <w:t xml:space="preserve">licen el impacto de la pandemia por </w:t>
      </w:r>
      <w:r w:rsidR="00004E42" w:rsidRPr="00A951AB">
        <w:rPr>
          <w:rFonts w:ascii="Times New Roman" w:hAnsi="Times New Roman" w:cs="Times New Roman"/>
          <w:sz w:val="24"/>
          <w:szCs w:val="24"/>
        </w:rPr>
        <w:t>covid</w:t>
      </w:r>
      <w:r w:rsidR="00FB784E" w:rsidRPr="00A951AB">
        <w:rPr>
          <w:rFonts w:ascii="Times New Roman" w:hAnsi="Times New Roman" w:cs="Times New Roman"/>
          <w:sz w:val="24"/>
          <w:szCs w:val="24"/>
        </w:rPr>
        <w:t xml:space="preserve">-19 y las implicaciones en sus diversas dimensiones. </w:t>
      </w:r>
    </w:p>
    <w:p w14:paraId="71D99164" w14:textId="77777777" w:rsidR="0050165D" w:rsidRPr="00A951AB" w:rsidRDefault="0050165D" w:rsidP="00AB3294">
      <w:pPr>
        <w:spacing w:after="0" w:line="360" w:lineRule="auto"/>
        <w:ind w:firstLine="708"/>
        <w:jc w:val="both"/>
        <w:rPr>
          <w:rFonts w:ascii="Times New Roman" w:hAnsi="Times New Roman" w:cs="Times New Roman"/>
          <w:sz w:val="24"/>
          <w:szCs w:val="24"/>
        </w:rPr>
      </w:pPr>
    </w:p>
    <w:p w14:paraId="725672FA" w14:textId="77777777" w:rsidR="002E1531" w:rsidRPr="00A951AB" w:rsidRDefault="002E1531" w:rsidP="00A951AB">
      <w:pPr>
        <w:pStyle w:val="Ttulo2"/>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 xml:space="preserve">Educación media superior en </w:t>
      </w:r>
      <w:r w:rsidR="004871FE" w:rsidRPr="00A951AB">
        <w:rPr>
          <w:rFonts w:ascii="Times New Roman" w:hAnsi="Times New Roman" w:cs="Times New Roman"/>
          <w:b/>
          <w:bCs/>
          <w:color w:val="auto"/>
          <w:sz w:val="28"/>
          <w:szCs w:val="28"/>
        </w:rPr>
        <w:t>México</w:t>
      </w:r>
    </w:p>
    <w:p w14:paraId="7985CB24" w14:textId="0A92F750" w:rsidR="00597821" w:rsidRPr="00A951AB" w:rsidRDefault="00B44AA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De acuerdo con la International Standard </w:t>
      </w:r>
      <w:proofErr w:type="spellStart"/>
      <w:r w:rsidRPr="00A951AB">
        <w:rPr>
          <w:rFonts w:ascii="Times New Roman" w:hAnsi="Times New Roman" w:cs="Times New Roman"/>
          <w:sz w:val="24"/>
          <w:szCs w:val="24"/>
        </w:rPr>
        <w:t>Classification</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of</w:t>
      </w:r>
      <w:proofErr w:type="spellEnd"/>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Education</w:t>
      </w:r>
      <w:proofErr w:type="spellEnd"/>
      <w:r w:rsidRPr="00A951AB">
        <w:rPr>
          <w:rFonts w:ascii="Times New Roman" w:hAnsi="Times New Roman" w:cs="Times New Roman"/>
          <w:sz w:val="24"/>
          <w:szCs w:val="24"/>
        </w:rPr>
        <w:t xml:space="preserve"> </w:t>
      </w:r>
      <w:r w:rsidR="004B152A" w:rsidRPr="00A951AB">
        <w:rPr>
          <w:rFonts w:ascii="Times New Roman" w:hAnsi="Times New Roman" w:cs="Times New Roman"/>
          <w:sz w:val="24"/>
          <w:szCs w:val="24"/>
        </w:rPr>
        <w:t>(</w:t>
      </w:r>
      <w:r w:rsidRPr="00A951AB">
        <w:rPr>
          <w:rFonts w:ascii="Times New Roman" w:hAnsi="Times New Roman" w:cs="Times New Roman"/>
          <w:sz w:val="24"/>
          <w:szCs w:val="24"/>
        </w:rPr>
        <w:t xml:space="preserve">ISCED), la EMS </w:t>
      </w:r>
      <w:r w:rsidR="004B152A" w:rsidRPr="00A951AB">
        <w:rPr>
          <w:rFonts w:ascii="Times New Roman" w:hAnsi="Times New Roman" w:cs="Times New Roman"/>
          <w:sz w:val="24"/>
          <w:szCs w:val="24"/>
        </w:rPr>
        <w:t>busca</w:t>
      </w:r>
      <w:r w:rsidRPr="00A951AB">
        <w:rPr>
          <w:rFonts w:ascii="Times New Roman" w:hAnsi="Times New Roman" w:cs="Times New Roman"/>
          <w:sz w:val="24"/>
          <w:szCs w:val="24"/>
        </w:rPr>
        <w:t xml:space="preserve"> consolidar la educación secundaria como preparación a la educación terciaria</w:t>
      </w:r>
      <w:r w:rsidR="007F462C" w:rsidRPr="00A951AB">
        <w:rPr>
          <w:rFonts w:ascii="Times New Roman" w:hAnsi="Times New Roman" w:cs="Times New Roman"/>
          <w:sz w:val="24"/>
          <w:szCs w:val="24"/>
        </w:rPr>
        <w:t>,</w:t>
      </w:r>
      <w:r w:rsidR="004B152A" w:rsidRPr="00A951AB">
        <w:rPr>
          <w:rFonts w:ascii="Times New Roman" w:hAnsi="Times New Roman" w:cs="Times New Roman"/>
          <w:sz w:val="24"/>
          <w:szCs w:val="24"/>
        </w:rPr>
        <w:t xml:space="preserve"> o bien </w:t>
      </w:r>
      <w:r w:rsidRPr="00A951AB">
        <w:rPr>
          <w:rFonts w:ascii="Times New Roman" w:hAnsi="Times New Roman" w:cs="Times New Roman"/>
          <w:sz w:val="24"/>
          <w:szCs w:val="24"/>
        </w:rPr>
        <w:t xml:space="preserve">proporcionar </w:t>
      </w:r>
      <w:r w:rsidR="004B152A" w:rsidRPr="00A951AB">
        <w:rPr>
          <w:rFonts w:ascii="Times New Roman" w:hAnsi="Times New Roman" w:cs="Times New Roman"/>
          <w:sz w:val="24"/>
          <w:szCs w:val="24"/>
        </w:rPr>
        <w:t xml:space="preserve">las </w:t>
      </w:r>
      <w:r w:rsidRPr="00A951AB">
        <w:rPr>
          <w:rFonts w:ascii="Times New Roman" w:hAnsi="Times New Roman" w:cs="Times New Roman"/>
          <w:sz w:val="24"/>
          <w:szCs w:val="24"/>
        </w:rPr>
        <w:t xml:space="preserve">destrezas </w:t>
      </w:r>
      <w:r w:rsidR="004B152A" w:rsidRPr="00A951AB">
        <w:rPr>
          <w:rFonts w:ascii="Times New Roman" w:hAnsi="Times New Roman" w:cs="Times New Roman"/>
          <w:sz w:val="24"/>
          <w:szCs w:val="24"/>
        </w:rPr>
        <w:t>y habilidades</w:t>
      </w:r>
      <w:r w:rsidRPr="00A951AB">
        <w:rPr>
          <w:rFonts w:ascii="Times New Roman" w:hAnsi="Times New Roman" w:cs="Times New Roman"/>
          <w:sz w:val="24"/>
          <w:szCs w:val="24"/>
        </w:rPr>
        <w:t xml:space="preserve"> para ingresar al mundo laboral</w:t>
      </w:r>
      <w:r w:rsidR="004B152A" w:rsidRPr="00A951AB">
        <w:rPr>
          <w:rFonts w:ascii="Times New Roman" w:hAnsi="Times New Roman" w:cs="Times New Roman"/>
          <w:sz w:val="24"/>
          <w:szCs w:val="24"/>
        </w:rPr>
        <w:t xml:space="preserve"> (Flores, Aguayo y Flores, 2020)</w:t>
      </w:r>
      <w:r w:rsidRPr="00A951AB">
        <w:rPr>
          <w:rFonts w:ascii="Times New Roman" w:hAnsi="Times New Roman" w:cs="Times New Roman"/>
          <w:sz w:val="24"/>
          <w:szCs w:val="24"/>
        </w:rPr>
        <w:t>.</w:t>
      </w:r>
      <w:r w:rsidR="00597821" w:rsidRPr="00A951AB">
        <w:rPr>
          <w:rFonts w:ascii="Times New Roman" w:hAnsi="Times New Roman" w:cs="Times New Roman"/>
          <w:sz w:val="24"/>
          <w:szCs w:val="24"/>
        </w:rPr>
        <w:t xml:space="preserve"> </w:t>
      </w:r>
      <w:r w:rsidR="00E74BC5" w:rsidRPr="00A951AB">
        <w:rPr>
          <w:rFonts w:ascii="Times New Roman" w:hAnsi="Times New Roman" w:cs="Times New Roman"/>
          <w:sz w:val="24"/>
          <w:szCs w:val="24"/>
        </w:rPr>
        <w:t>En otras palabras,</w:t>
      </w:r>
      <w:r w:rsidR="00597821" w:rsidRPr="00A951AB">
        <w:rPr>
          <w:rFonts w:ascii="Times New Roman" w:hAnsi="Times New Roman" w:cs="Times New Roman"/>
          <w:sz w:val="24"/>
          <w:szCs w:val="24"/>
        </w:rPr>
        <w:t xml:space="preserve"> si bien es la etapa propedéutica para la educación profesional, también es una etapa final de aprendizaje y capacitación para el egresado antes de la posible inserción al mercado laboral (Robles y Pérez, 2019). </w:t>
      </w:r>
    </w:p>
    <w:p w14:paraId="1CCF1AB1" w14:textId="015C985D" w:rsidR="00B44AAF" w:rsidRPr="00A951AB" w:rsidRDefault="00B44AA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Por su parte, la Organización para la Cooperación y el Desarrollo Económicos (OCDE) enfatiza que el nivel medio superior tiene una relevancia creciente en un entorno de condiciones sociales y económicas cambiantes, en particular porque se trata del último nivel de educación formal en un importante número de países (</w:t>
      </w:r>
      <w:r w:rsidR="000D7A37" w:rsidRPr="00A951AB">
        <w:rPr>
          <w:rFonts w:ascii="Times New Roman" w:hAnsi="Times New Roman" w:cs="Times New Roman"/>
          <w:sz w:val="24"/>
          <w:szCs w:val="24"/>
        </w:rPr>
        <w:t>Secretaría de Educación Pública [SEP]</w:t>
      </w:r>
      <w:r w:rsidRPr="00A951AB">
        <w:rPr>
          <w:rFonts w:ascii="Times New Roman" w:hAnsi="Times New Roman" w:cs="Times New Roman"/>
          <w:sz w:val="24"/>
          <w:szCs w:val="24"/>
        </w:rPr>
        <w:t xml:space="preserve">, </w:t>
      </w:r>
      <w:r w:rsidR="00E366F4" w:rsidRPr="00A951AB">
        <w:rPr>
          <w:rFonts w:ascii="Times New Roman" w:hAnsi="Times New Roman" w:cs="Times New Roman"/>
          <w:sz w:val="24"/>
          <w:szCs w:val="24"/>
        </w:rPr>
        <w:t xml:space="preserve">26 de septiembre de </w:t>
      </w:r>
      <w:r w:rsidRPr="00A951AB">
        <w:rPr>
          <w:rFonts w:ascii="Times New Roman" w:hAnsi="Times New Roman" w:cs="Times New Roman"/>
          <w:sz w:val="24"/>
          <w:szCs w:val="24"/>
        </w:rPr>
        <w:t>2008).</w:t>
      </w:r>
      <w:r w:rsidR="00057AD9" w:rsidRPr="00A951AB">
        <w:rPr>
          <w:rFonts w:ascii="Times New Roman" w:hAnsi="Times New Roman" w:cs="Times New Roman"/>
          <w:sz w:val="24"/>
          <w:szCs w:val="24"/>
        </w:rPr>
        <w:t xml:space="preserve"> </w:t>
      </w:r>
      <w:r w:rsidR="00597821" w:rsidRPr="00A951AB">
        <w:rPr>
          <w:rFonts w:ascii="Times New Roman" w:hAnsi="Times New Roman" w:cs="Times New Roman"/>
          <w:sz w:val="24"/>
          <w:szCs w:val="24"/>
        </w:rPr>
        <w:t>Así, la EMS contribuye a que los estudiantes ejerzan de forma activa y responsable su ciudadanía, y al mismo tiempo, que accedan a niveles mínimos de bienestar (Robles y Pérez, 2019).</w:t>
      </w:r>
    </w:p>
    <w:p w14:paraId="503FC075" w14:textId="308EE9B6" w:rsidR="00CA15CB" w:rsidRPr="00A951AB" w:rsidRDefault="002E1531"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México, </w:t>
      </w:r>
      <w:r w:rsidR="00CA15CB" w:rsidRPr="00A951AB">
        <w:rPr>
          <w:rFonts w:ascii="Times New Roman" w:hAnsi="Times New Roman" w:cs="Times New Roman"/>
          <w:sz w:val="24"/>
          <w:szCs w:val="24"/>
        </w:rPr>
        <w:t>la EMS entrelaza la educación básica con la educación superior</w:t>
      </w:r>
      <w:r w:rsidR="00367D66" w:rsidRPr="00A951AB">
        <w:rPr>
          <w:rFonts w:ascii="Times New Roman" w:hAnsi="Times New Roman" w:cs="Times New Roman"/>
          <w:sz w:val="24"/>
          <w:szCs w:val="24"/>
        </w:rPr>
        <w:t xml:space="preserve"> y su propósito</w:t>
      </w:r>
      <w:r w:rsidR="00CA15CB" w:rsidRPr="00A951AB">
        <w:rPr>
          <w:rFonts w:ascii="Times New Roman" w:hAnsi="Times New Roman" w:cs="Times New Roman"/>
          <w:sz w:val="24"/>
          <w:szCs w:val="24"/>
        </w:rPr>
        <w:t xml:space="preserve"> </w:t>
      </w:r>
      <w:r w:rsidR="00367D66" w:rsidRPr="00A951AB">
        <w:rPr>
          <w:rFonts w:ascii="Times New Roman" w:hAnsi="Times New Roman" w:cs="Times New Roman"/>
          <w:sz w:val="24"/>
          <w:szCs w:val="24"/>
        </w:rPr>
        <w:t>s</w:t>
      </w:r>
      <w:r w:rsidR="00CA15CB" w:rsidRPr="00A951AB">
        <w:rPr>
          <w:rFonts w:ascii="Times New Roman" w:hAnsi="Times New Roman" w:cs="Times New Roman"/>
          <w:sz w:val="24"/>
          <w:szCs w:val="24"/>
        </w:rPr>
        <w:t>e fundamenta, al igual que el resto de los niveles</w:t>
      </w:r>
      <w:r w:rsidR="00367D66" w:rsidRPr="00A951AB">
        <w:rPr>
          <w:rFonts w:ascii="Times New Roman" w:hAnsi="Times New Roman" w:cs="Times New Roman"/>
          <w:sz w:val="24"/>
          <w:szCs w:val="24"/>
        </w:rPr>
        <w:t>,</w:t>
      </w:r>
      <w:r w:rsidR="00CA15CB" w:rsidRPr="00A951AB">
        <w:rPr>
          <w:rFonts w:ascii="Times New Roman" w:hAnsi="Times New Roman" w:cs="Times New Roman"/>
          <w:sz w:val="24"/>
          <w:szCs w:val="24"/>
        </w:rPr>
        <w:t xml:space="preserve"> en el </w:t>
      </w:r>
      <w:r w:rsidR="007410A2" w:rsidRPr="00A951AB">
        <w:rPr>
          <w:rFonts w:ascii="Times New Roman" w:hAnsi="Times New Roman" w:cs="Times New Roman"/>
          <w:sz w:val="24"/>
          <w:szCs w:val="24"/>
        </w:rPr>
        <w:t>a</w:t>
      </w:r>
      <w:r w:rsidR="00CA15CB" w:rsidRPr="00A951AB">
        <w:rPr>
          <w:rFonts w:ascii="Times New Roman" w:hAnsi="Times New Roman" w:cs="Times New Roman"/>
          <w:sz w:val="24"/>
          <w:szCs w:val="24"/>
        </w:rPr>
        <w:t>rtículo 3 de la Constitución Política de los Estados Unidos Mexicanos</w:t>
      </w:r>
      <w:r w:rsidR="00367D66" w:rsidRPr="00A951AB">
        <w:rPr>
          <w:rFonts w:ascii="Times New Roman" w:hAnsi="Times New Roman" w:cs="Times New Roman"/>
          <w:sz w:val="24"/>
          <w:szCs w:val="24"/>
        </w:rPr>
        <w:t>;</w:t>
      </w:r>
      <w:r w:rsidR="00B44AAF" w:rsidRPr="00A951AB">
        <w:rPr>
          <w:rFonts w:ascii="Times New Roman" w:hAnsi="Times New Roman" w:cs="Times New Roman"/>
          <w:sz w:val="24"/>
          <w:szCs w:val="24"/>
        </w:rPr>
        <w:t xml:space="preserve"> sus objetivos formativos son fortalecer la capacidad de los alumnos para aprender y enriquecer sus conocimientos científicos, humanísticos y tecnológicos</w:t>
      </w:r>
      <w:r w:rsidR="00CA15CB" w:rsidRPr="00A951AB">
        <w:rPr>
          <w:rFonts w:ascii="Times New Roman" w:hAnsi="Times New Roman" w:cs="Times New Roman"/>
          <w:sz w:val="24"/>
          <w:szCs w:val="24"/>
        </w:rPr>
        <w:t xml:space="preserve"> (</w:t>
      </w:r>
      <w:bookmarkStart w:id="0" w:name="_Hlk76831688"/>
      <w:r w:rsidR="00CA15CB" w:rsidRPr="00A951AB">
        <w:rPr>
          <w:rFonts w:ascii="Times New Roman" w:hAnsi="Times New Roman" w:cs="Times New Roman"/>
          <w:sz w:val="24"/>
          <w:szCs w:val="24"/>
        </w:rPr>
        <w:t>Flores</w:t>
      </w:r>
      <w:r w:rsidR="007F462C" w:rsidRPr="00A951AB">
        <w:rPr>
          <w:rFonts w:ascii="Times New Roman" w:hAnsi="Times New Roman" w:cs="Times New Roman"/>
          <w:sz w:val="24"/>
          <w:szCs w:val="24"/>
        </w:rPr>
        <w:t xml:space="preserve"> </w:t>
      </w:r>
      <w:r w:rsidR="007F462C" w:rsidRPr="00A951AB">
        <w:rPr>
          <w:rFonts w:ascii="Times New Roman" w:hAnsi="Times New Roman" w:cs="Times New Roman"/>
          <w:i/>
          <w:iCs/>
          <w:sz w:val="24"/>
          <w:szCs w:val="24"/>
        </w:rPr>
        <w:t>et al.</w:t>
      </w:r>
      <w:r w:rsidR="00CA15CB" w:rsidRPr="00A951AB">
        <w:rPr>
          <w:rFonts w:ascii="Times New Roman" w:hAnsi="Times New Roman" w:cs="Times New Roman"/>
          <w:sz w:val="24"/>
          <w:szCs w:val="24"/>
        </w:rPr>
        <w:t>, 2020)</w:t>
      </w:r>
      <w:r w:rsidR="00B44AAF" w:rsidRPr="00A951AB">
        <w:rPr>
          <w:rFonts w:ascii="Times New Roman" w:hAnsi="Times New Roman" w:cs="Times New Roman"/>
          <w:sz w:val="24"/>
          <w:szCs w:val="24"/>
        </w:rPr>
        <w:t>.</w:t>
      </w:r>
      <w:bookmarkEnd w:id="0"/>
      <w:r w:rsidR="00B44AAF" w:rsidRPr="00A951AB">
        <w:rPr>
          <w:rFonts w:ascii="Times New Roman" w:hAnsi="Times New Roman" w:cs="Times New Roman"/>
          <w:sz w:val="24"/>
          <w:szCs w:val="24"/>
        </w:rPr>
        <w:t xml:space="preserve"> D</w:t>
      </w:r>
      <w:r w:rsidR="00CA15CB" w:rsidRPr="00A951AB">
        <w:rPr>
          <w:rFonts w:ascii="Times New Roman" w:hAnsi="Times New Roman" w:cs="Times New Roman"/>
          <w:sz w:val="24"/>
          <w:szCs w:val="24"/>
        </w:rPr>
        <w:t>esde el 2012, la EMS se ha integrado a la</w:t>
      </w:r>
      <w:r w:rsidR="002438FC" w:rsidRPr="00A951AB">
        <w:rPr>
          <w:rFonts w:ascii="Times New Roman" w:hAnsi="Times New Roman" w:cs="Times New Roman"/>
          <w:sz w:val="24"/>
          <w:szCs w:val="24"/>
        </w:rPr>
        <w:t xml:space="preserve"> agenda nacional </w:t>
      </w:r>
      <w:r w:rsidR="00CA15CB" w:rsidRPr="00A951AB">
        <w:rPr>
          <w:rFonts w:ascii="Times New Roman" w:hAnsi="Times New Roman" w:cs="Times New Roman"/>
          <w:sz w:val="24"/>
          <w:szCs w:val="24"/>
        </w:rPr>
        <w:t xml:space="preserve">al considerarse </w:t>
      </w:r>
      <w:r w:rsidRPr="00A951AB">
        <w:rPr>
          <w:rFonts w:ascii="Times New Roman" w:hAnsi="Times New Roman" w:cs="Times New Roman"/>
          <w:sz w:val="24"/>
          <w:szCs w:val="24"/>
        </w:rPr>
        <w:t>parte de la educación obligatoria</w:t>
      </w:r>
      <w:r w:rsidR="002438FC" w:rsidRPr="00A951AB">
        <w:rPr>
          <w:rFonts w:ascii="Times New Roman" w:hAnsi="Times New Roman" w:cs="Times New Roman"/>
          <w:sz w:val="24"/>
          <w:szCs w:val="24"/>
        </w:rPr>
        <w:t xml:space="preserve"> </w:t>
      </w:r>
      <w:r w:rsidR="004A1EB7" w:rsidRPr="00A951AB">
        <w:rPr>
          <w:rFonts w:ascii="Times New Roman" w:hAnsi="Times New Roman" w:cs="Times New Roman"/>
          <w:sz w:val="24"/>
          <w:szCs w:val="24"/>
        </w:rPr>
        <w:t>y</w:t>
      </w:r>
      <w:r w:rsidR="002438FC" w:rsidRPr="00A951AB">
        <w:rPr>
          <w:rFonts w:ascii="Times New Roman" w:hAnsi="Times New Roman" w:cs="Times New Roman"/>
          <w:sz w:val="24"/>
          <w:szCs w:val="24"/>
        </w:rPr>
        <w:t xml:space="preserve"> </w:t>
      </w:r>
      <w:r w:rsidR="00B5111D" w:rsidRPr="00A951AB">
        <w:rPr>
          <w:rFonts w:ascii="Times New Roman" w:hAnsi="Times New Roman" w:cs="Times New Roman"/>
          <w:sz w:val="24"/>
          <w:szCs w:val="24"/>
        </w:rPr>
        <w:t>un elemento</w:t>
      </w:r>
      <w:r w:rsidR="002438FC" w:rsidRPr="00A951AB">
        <w:rPr>
          <w:rFonts w:ascii="Times New Roman" w:hAnsi="Times New Roman" w:cs="Times New Roman"/>
          <w:sz w:val="24"/>
          <w:szCs w:val="24"/>
        </w:rPr>
        <w:t xml:space="preserve"> fundamental en la estrategia de desarrollo y bienestar</w:t>
      </w:r>
      <w:r w:rsidRPr="00A951AB">
        <w:rPr>
          <w:rFonts w:ascii="Times New Roman" w:hAnsi="Times New Roman" w:cs="Times New Roman"/>
          <w:sz w:val="24"/>
          <w:szCs w:val="24"/>
        </w:rPr>
        <w:t xml:space="preserve"> (</w:t>
      </w:r>
      <w:r w:rsidR="004A1EB7" w:rsidRPr="00A951AB">
        <w:rPr>
          <w:rFonts w:ascii="Times New Roman" w:hAnsi="Times New Roman" w:cs="Times New Roman"/>
          <w:sz w:val="24"/>
          <w:szCs w:val="24"/>
        </w:rPr>
        <w:t>Secretaría de Gobernación [</w:t>
      </w:r>
      <w:proofErr w:type="spellStart"/>
      <w:r w:rsidR="004A1EB7" w:rsidRPr="00A951AB">
        <w:rPr>
          <w:rFonts w:ascii="Times New Roman" w:hAnsi="Times New Roman" w:cs="Times New Roman"/>
          <w:sz w:val="24"/>
          <w:szCs w:val="24"/>
        </w:rPr>
        <w:t>Segob</w:t>
      </w:r>
      <w:proofErr w:type="spellEnd"/>
      <w:r w:rsidR="004A1EB7"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9E72D2" w:rsidRPr="00A951AB">
        <w:rPr>
          <w:rFonts w:ascii="Times New Roman" w:hAnsi="Times New Roman" w:cs="Times New Roman"/>
          <w:sz w:val="24"/>
          <w:szCs w:val="24"/>
        </w:rPr>
        <w:t xml:space="preserve">9 de febrero de </w:t>
      </w:r>
      <w:r w:rsidRPr="00A951AB">
        <w:rPr>
          <w:rFonts w:ascii="Times New Roman" w:hAnsi="Times New Roman" w:cs="Times New Roman"/>
          <w:sz w:val="24"/>
          <w:szCs w:val="24"/>
        </w:rPr>
        <w:t>2012)</w:t>
      </w:r>
      <w:r w:rsidR="00CA15CB" w:rsidRPr="00A951AB">
        <w:rPr>
          <w:rFonts w:ascii="Times New Roman" w:hAnsi="Times New Roman" w:cs="Times New Roman"/>
          <w:sz w:val="24"/>
          <w:szCs w:val="24"/>
        </w:rPr>
        <w:t>.</w:t>
      </w:r>
      <w:r w:rsidR="00B44AAF" w:rsidRPr="00A951AB">
        <w:rPr>
          <w:rFonts w:ascii="Times New Roman" w:hAnsi="Times New Roman" w:cs="Times New Roman"/>
          <w:sz w:val="24"/>
          <w:szCs w:val="24"/>
        </w:rPr>
        <w:t xml:space="preserve"> </w:t>
      </w:r>
    </w:p>
    <w:p w14:paraId="38C71F46" w14:textId="73742628" w:rsidR="00B44AAF" w:rsidRPr="00A951AB" w:rsidRDefault="00B44AA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Como bien señalan Flores</w:t>
      </w:r>
      <w:r w:rsidR="00E8637D" w:rsidRPr="00A951AB">
        <w:rPr>
          <w:rFonts w:ascii="Times New Roman" w:hAnsi="Times New Roman" w:cs="Times New Roman"/>
          <w:sz w:val="24"/>
          <w:szCs w:val="24"/>
        </w:rPr>
        <w:t xml:space="preserve"> </w:t>
      </w:r>
      <w:r w:rsidR="00E8637D" w:rsidRPr="00A951AB">
        <w:rPr>
          <w:rFonts w:ascii="Times New Roman" w:hAnsi="Times New Roman" w:cs="Times New Roman"/>
          <w:i/>
          <w:iCs/>
          <w:sz w:val="24"/>
          <w:szCs w:val="24"/>
        </w:rPr>
        <w:t>et al.</w:t>
      </w:r>
      <w:r w:rsidRPr="00A951AB">
        <w:rPr>
          <w:rFonts w:ascii="Times New Roman" w:hAnsi="Times New Roman" w:cs="Times New Roman"/>
          <w:sz w:val="24"/>
          <w:szCs w:val="24"/>
        </w:rPr>
        <w:t xml:space="preserve"> (2020)</w:t>
      </w:r>
      <w:r w:rsidR="00E8637D" w:rsidRPr="00A951AB">
        <w:rPr>
          <w:rFonts w:ascii="Times New Roman" w:hAnsi="Times New Roman" w:cs="Times New Roman"/>
          <w:sz w:val="24"/>
          <w:szCs w:val="24"/>
        </w:rPr>
        <w:t>,</w:t>
      </w:r>
      <w:r w:rsidRPr="00A951AB">
        <w:rPr>
          <w:rFonts w:ascii="Times New Roman" w:hAnsi="Times New Roman" w:cs="Times New Roman"/>
          <w:sz w:val="24"/>
          <w:szCs w:val="24"/>
        </w:rPr>
        <w:t xml:space="preserve"> la EMS se caracteriza por una duración de tres años, aunque existen bachilleratos de dos años en algunas universidades autónomas y también los hay de cuatro años como</w:t>
      </w:r>
      <w:r w:rsidR="00FF6CD9" w:rsidRPr="00A951AB">
        <w:rPr>
          <w:rFonts w:ascii="Times New Roman" w:hAnsi="Times New Roman" w:cs="Times New Roman"/>
          <w:sz w:val="24"/>
          <w:szCs w:val="24"/>
        </w:rPr>
        <w:t xml:space="preserve"> los </w:t>
      </w:r>
      <w:r w:rsidRPr="00A951AB">
        <w:rPr>
          <w:rFonts w:ascii="Times New Roman" w:hAnsi="Times New Roman" w:cs="Times New Roman"/>
          <w:sz w:val="24"/>
          <w:szCs w:val="24"/>
        </w:rPr>
        <w:t>bachilleratos de arte</w:t>
      </w:r>
      <w:r w:rsidR="00FF6CD9" w:rsidRPr="00A951AB">
        <w:rPr>
          <w:rFonts w:ascii="Times New Roman" w:hAnsi="Times New Roman" w:cs="Times New Roman"/>
          <w:sz w:val="24"/>
          <w:szCs w:val="24"/>
        </w:rPr>
        <w:t xml:space="preserve">; sus planes de estudio están </w:t>
      </w:r>
      <w:r w:rsidR="00FF6CD9" w:rsidRPr="00A951AB">
        <w:rPr>
          <w:rFonts w:ascii="Times New Roman" w:hAnsi="Times New Roman" w:cs="Times New Roman"/>
          <w:sz w:val="24"/>
          <w:szCs w:val="24"/>
        </w:rPr>
        <w:lastRenderedPageBreak/>
        <w:t xml:space="preserve">organizados en torno a asignaturas o materias que se administran semestral, cuatrimestral o anualmente. </w:t>
      </w:r>
      <w:r w:rsidRPr="00A951AB">
        <w:rPr>
          <w:rFonts w:ascii="Times New Roman" w:hAnsi="Times New Roman" w:cs="Times New Roman"/>
          <w:sz w:val="24"/>
          <w:szCs w:val="24"/>
        </w:rPr>
        <w:t xml:space="preserve">La edad típica de los alumnos </w:t>
      </w:r>
      <w:r w:rsidR="00FF6CD9" w:rsidRPr="00A951AB">
        <w:rPr>
          <w:rFonts w:ascii="Times New Roman" w:hAnsi="Times New Roman" w:cs="Times New Roman"/>
          <w:sz w:val="24"/>
          <w:szCs w:val="24"/>
        </w:rPr>
        <w:t xml:space="preserve">de este nivel </w:t>
      </w:r>
      <w:r w:rsidRPr="00A951AB">
        <w:rPr>
          <w:rFonts w:ascii="Times New Roman" w:hAnsi="Times New Roman" w:cs="Times New Roman"/>
          <w:sz w:val="24"/>
          <w:szCs w:val="24"/>
        </w:rPr>
        <w:t xml:space="preserve">oscila entre los 15 y los 19 años. </w:t>
      </w:r>
    </w:p>
    <w:p w14:paraId="4A0780F1" w14:textId="043C6BE0" w:rsidR="00367D66" w:rsidRPr="00A951AB" w:rsidRDefault="00367D66"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Dentro de las modalidades que se reconocen en este nivel educativo</w:t>
      </w:r>
      <w:r w:rsidR="002A7E65" w:rsidRPr="00A951AB">
        <w:rPr>
          <w:rFonts w:ascii="Times New Roman" w:hAnsi="Times New Roman" w:cs="Times New Roman"/>
          <w:sz w:val="24"/>
          <w:szCs w:val="24"/>
        </w:rPr>
        <w:t xml:space="preserve">, </w:t>
      </w:r>
      <w:r w:rsidRPr="00A951AB">
        <w:rPr>
          <w:rFonts w:ascii="Times New Roman" w:hAnsi="Times New Roman" w:cs="Times New Roman"/>
          <w:sz w:val="24"/>
          <w:szCs w:val="24"/>
        </w:rPr>
        <w:t>se encuentra la educación presencial y la educación virtual</w:t>
      </w:r>
      <w:r w:rsidR="002A7E65" w:rsidRPr="00A951AB">
        <w:rPr>
          <w:rFonts w:ascii="Times New Roman" w:hAnsi="Times New Roman" w:cs="Times New Roman"/>
          <w:sz w:val="24"/>
          <w:szCs w:val="24"/>
        </w:rPr>
        <w:t>. Cabe señalar</w:t>
      </w:r>
      <w:r w:rsidRPr="00A951AB">
        <w:rPr>
          <w:rFonts w:ascii="Times New Roman" w:hAnsi="Times New Roman" w:cs="Times New Roman"/>
          <w:sz w:val="24"/>
          <w:szCs w:val="24"/>
        </w:rPr>
        <w:t xml:space="preserve"> </w:t>
      </w:r>
      <w:r w:rsidR="00075F70" w:rsidRPr="00A951AB">
        <w:rPr>
          <w:rFonts w:ascii="Times New Roman" w:hAnsi="Times New Roman" w:cs="Times New Roman"/>
          <w:sz w:val="24"/>
          <w:szCs w:val="24"/>
        </w:rPr>
        <w:t>que</w:t>
      </w:r>
      <w:r w:rsidR="002A7E65" w:rsidRPr="00A951AB">
        <w:rPr>
          <w:rFonts w:ascii="Times New Roman" w:hAnsi="Times New Roman" w:cs="Times New Roman"/>
          <w:sz w:val="24"/>
          <w:szCs w:val="24"/>
        </w:rPr>
        <w:t>,</w:t>
      </w:r>
      <w:r w:rsidRPr="00A951AB">
        <w:rPr>
          <w:rFonts w:ascii="Times New Roman" w:hAnsi="Times New Roman" w:cs="Times New Roman"/>
          <w:sz w:val="24"/>
          <w:szCs w:val="24"/>
        </w:rPr>
        <w:t xml:space="preserve"> si bien tienen el mismo propósito, está última </w:t>
      </w:r>
      <w:r w:rsidR="00075F70" w:rsidRPr="00A951AB">
        <w:rPr>
          <w:rFonts w:ascii="Times New Roman" w:hAnsi="Times New Roman" w:cs="Times New Roman"/>
          <w:sz w:val="24"/>
          <w:szCs w:val="24"/>
        </w:rPr>
        <w:t>involucra</w:t>
      </w:r>
      <w:r w:rsidRPr="00A951AB">
        <w:rPr>
          <w:rFonts w:ascii="Times New Roman" w:hAnsi="Times New Roman" w:cs="Times New Roman"/>
          <w:sz w:val="24"/>
          <w:szCs w:val="24"/>
        </w:rPr>
        <w:t xml:space="preserve"> estrategias educativas y tecnológicas </w:t>
      </w:r>
      <w:r w:rsidR="00075F70" w:rsidRPr="00A951AB">
        <w:rPr>
          <w:rFonts w:ascii="Times New Roman" w:hAnsi="Times New Roman" w:cs="Times New Roman"/>
          <w:sz w:val="24"/>
          <w:szCs w:val="24"/>
        </w:rPr>
        <w:t>específicas</w:t>
      </w:r>
      <w:r w:rsidRPr="00A951AB">
        <w:rPr>
          <w:rFonts w:ascii="Times New Roman" w:hAnsi="Times New Roman" w:cs="Times New Roman"/>
          <w:sz w:val="24"/>
          <w:szCs w:val="24"/>
        </w:rPr>
        <w:t xml:space="preserve"> </w:t>
      </w:r>
      <w:r w:rsidR="00075F70" w:rsidRPr="00A951AB">
        <w:rPr>
          <w:rFonts w:ascii="Times New Roman" w:hAnsi="Times New Roman" w:cs="Times New Roman"/>
          <w:sz w:val="24"/>
          <w:szCs w:val="24"/>
        </w:rPr>
        <w:t>(TIC) que permitan la</w:t>
      </w:r>
      <w:r w:rsidRPr="00A951AB">
        <w:rPr>
          <w:rFonts w:ascii="Times New Roman" w:hAnsi="Times New Roman" w:cs="Times New Roman"/>
          <w:sz w:val="24"/>
          <w:szCs w:val="24"/>
        </w:rPr>
        <w:t xml:space="preserve"> comunicación educativa</w:t>
      </w:r>
      <w:r w:rsidR="00C624E8" w:rsidRPr="00A951AB">
        <w:rPr>
          <w:rFonts w:ascii="Times New Roman" w:hAnsi="Times New Roman" w:cs="Times New Roman"/>
          <w:sz w:val="24"/>
          <w:szCs w:val="24"/>
        </w:rPr>
        <w:t xml:space="preserve"> y la adquisición de conocimientos </w:t>
      </w:r>
      <w:r w:rsidRPr="00A951AB">
        <w:rPr>
          <w:rFonts w:ascii="Times New Roman" w:hAnsi="Times New Roman" w:cs="Times New Roman"/>
          <w:sz w:val="24"/>
          <w:szCs w:val="24"/>
        </w:rPr>
        <w:t xml:space="preserve">(SEP, </w:t>
      </w:r>
      <w:r w:rsidR="002A7E65" w:rsidRPr="00A951AB">
        <w:rPr>
          <w:rFonts w:ascii="Times New Roman" w:hAnsi="Times New Roman" w:cs="Times New Roman"/>
          <w:sz w:val="24"/>
          <w:szCs w:val="24"/>
        </w:rPr>
        <w:t xml:space="preserve">26 de septiembre de </w:t>
      </w:r>
      <w:r w:rsidRPr="00A951AB">
        <w:rPr>
          <w:rFonts w:ascii="Times New Roman" w:hAnsi="Times New Roman" w:cs="Times New Roman"/>
          <w:sz w:val="24"/>
          <w:szCs w:val="24"/>
        </w:rPr>
        <w:t>2008).</w:t>
      </w:r>
    </w:p>
    <w:p w14:paraId="1CEA8674" w14:textId="5745CFCC" w:rsidR="00075F70" w:rsidRPr="00A951AB" w:rsidRDefault="00C624E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En el ciclo escolar 2017-2018</w:t>
      </w:r>
      <w:r w:rsidR="00D95247"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E62952" w:rsidRPr="00A951AB">
        <w:rPr>
          <w:rFonts w:ascii="Times New Roman" w:hAnsi="Times New Roman" w:cs="Times New Roman"/>
          <w:sz w:val="24"/>
          <w:szCs w:val="24"/>
        </w:rPr>
        <w:t>la EMS concentró</w:t>
      </w:r>
      <w:r w:rsidRPr="00A951AB">
        <w:rPr>
          <w:rFonts w:ascii="Times New Roman" w:hAnsi="Times New Roman" w:cs="Times New Roman"/>
          <w:sz w:val="24"/>
          <w:szCs w:val="24"/>
        </w:rPr>
        <w:t xml:space="preserve"> 5.2 millones de estudiantes, </w:t>
      </w:r>
      <w:r w:rsidR="00D95247" w:rsidRPr="00A951AB">
        <w:rPr>
          <w:rFonts w:ascii="Times New Roman" w:hAnsi="Times New Roman" w:cs="Times New Roman"/>
          <w:sz w:val="24"/>
          <w:szCs w:val="24"/>
        </w:rPr>
        <w:t xml:space="preserve">esto es, </w:t>
      </w:r>
      <w:r w:rsidRPr="00A951AB">
        <w:rPr>
          <w:rFonts w:ascii="Times New Roman" w:hAnsi="Times New Roman" w:cs="Times New Roman"/>
          <w:sz w:val="24"/>
          <w:szCs w:val="24"/>
        </w:rPr>
        <w:t>14.4</w:t>
      </w:r>
      <w:r w:rsidR="00D95247" w:rsidRPr="00A951AB">
        <w:rPr>
          <w:rFonts w:ascii="Times New Roman" w:hAnsi="Times New Roman" w:cs="Times New Roman"/>
          <w:sz w:val="24"/>
          <w:szCs w:val="24"/>
        </w:rPr>
        <w:t> </w:t>
      </w:r>
      <w:r w:rsidRPr="00A951AB">
        <w:rPr>
          <w:rFonts w:ascii="Times New Roman" w:hAnsi="Times New Roman" w:cs="Times New Roman"/>
          <w:sz w:val="24"/>
          <w:szCs w:val="24"/>
        </w:rPr>
        <w:t>% de todo el sistema educativo nacional</w:t>
      </w:r>
      <w:r w:rsidR="00E62952" w:rsidRPr="00A951AB">
        <w:rPr>
          <w:rFonts w:ascii="Times New Roman" w:hAnsi="Times New Roman" w:cs="Times New Roman"/>
          <w:sz w:val="24"/>
          <w:szCs w:val="24"/>
        </w:rPr>
        <w:t xml:space="preserve">, </w:t>
      </w:r>
      <w:r w:rsidR="00682B2F" w:rsidRPr="00A951AB">
        <w:rPr>
          <w:rFonts w:ascii="Times New Roman" w:hAnsi="Times New Roman" w:cs="Times New Roman"/>
          <w:sz w:val="24"/>
          <w:szCs w:val="24"/>
        </w:rPr>
        <w:t xml:space="preserve">quienes </w:t>
      </w:r>
      <w:r w:rsidR="00E62952" w:rsidRPr="00A951AB">
        <w:rPr>
          <w:rFonts w:ascii="Times New Roman" w:hAnsi="Times New Roman" w:cs="Times New Roman"/>
          <w:sz w:val="24"/>
          <w:szCs w:val="24"/>
        </w:rPr>
        <w:t>fueron atendidos por 423</w:t>
      </w:r>
      <w:r w:rsidR="00D95247" w:rsidRPr="00A951AB">
        <w:rPr>
          <w:rFonts w:ascii="Times New Roman" w:hAnsi="Times New Roman" w:cs="Times New Roman"/>
          <w:sz w:val="24"/>
          <w:szCs w:val="24"/>
        </w:rPr>
        <w:t> </w:t>
      </w:r>
      <w:r w:rsidR="00E62952" w:rsidRPr="00A951AB">
        <w:rPr>
          <w:rFonts w:ascii="Times New Roman" w:hAnsi="Times New Roman" w:cs="Times New Roman"/>
          <w:sz w:val="24"/>
          <w:szCs w:val="24"/>
        </w:rPr>
        <w:t>754 maestros en 20</w:t>
      </w:r>
      <w:r w:rsidR="00682B2F" w:rsidRPr="00A951AB">
        <w:rPr>
          <w:rFonts w:ascii="Times New Roman" w:hAnsi="Times New Roman" w:cs="Times New Roman"/>
          <w:sz w:val="24"/>
          <w:szCs w:val="24"/>
        </w:rPr>
        <w:t> </w:t>
      </w:r>
      <w:r w:rsidR="00E62952" w:rsidRPr="00A951AB">
        <w:rPr>
          <w:rFonts w:ascii="Times New Roman" w:hAnsi="Times New Roman" w:cs="Times New Roman"/>
          <w:sz w:val="24"/>
          <w:szCs w:val="24"/>
        </w:rPr>
        <w:t>852 planteles (</w:t>
      </w:r>
      <w:r w:rsidR="003026E6" w:rsidRPr="00A951AB">
        <w:rPr>
          <w:rFonts w:ascii="Times New Roman" w:hAnsi="Times New Roman" w:cs="Times New Roman"/>
          <w:sz w:val="24"/>
          <w:szCs w:val="24"/>
        </w:rPr>
        <w:t>Dirección General de Planeación, Programación y Estadística Educativa</w:t>
      </w:r>
      <w:r w:rsidR="00E62952" w:rsidRPr="00A951AB">
        <w:rPr>
          <w:rFonts w:ascii="Times New Roman" w:hAnsi="Times New Roman" w:cs="Times New Roman"/>
          <w:sz w:val="24"/>
          <w:szCs w:val="24"/>
        </w:rPr>
        <w:t>, 2018). Aunque existen avances considerables en este nivel educativo, aún se encuentra lejos la cobertura del cien</w:t>
      </w:r>
      <w:r w:rsidR="00693F67" w:rsidRPr="00A951AB">
        <w:rPr>
          <w:rFonts w:ascii="Times New Roman" w:hAnsi="Times New Roman" w:cs="Times New Roman"/>
          <w:sz w:val="24"/>
          <w:szCs w:val="24"/>
        </w:rPr>
        <w:t>to</w:t>
      </w:r>
      <w:r w:rsidR="00E62952" w:rsidRPr="00A951AB">
        <w:rPr>
          <w:rFonts w:ascii="Times New Roman" w:hAnsi="Times New Roman" w:cs="Times New Roman"/>
          <w:sz w:val="24"/>
          <w:szCs w:val="24"/>
        </w:rPr>
        <w:t xml:space="preserve"> por ciento </w:t>
      </w:r>
      <w:r w:rsidR="00693F67" w:rsidRPr="00A951AB">
        <w:rPr>
          <w:rFonts w:ascii="Times New Roman" w:hAnsi="Times New Roman" w:cs="Times New Roman"/>
          <w:sz w:val="24"/>
          <w:szCs w:val="24"/>
        </w:rPr>
        <w:t xml:space="preserve">proyectada </w:t>
      </w:r>
      <w:r w:rsidR="00E62952" w:rsidRPr="00A951AB">
        <w:rPr>
          <w:rFonts w:ascii="Times New Roman" w:hAnsi="Times New Roman" w:cs="Times New Roman"/>
          <w:sz w:val="24"/>
          <w:szCs w:val="24"/>
        </w:rPr>
        <w:t xml:space="preserve">para el año 2025 por el </w:t>
      </w:r>
      <w:r w:rsidR="00693F67" w:rsidRPr="00A951AB">
        <w:rPr>
          <w:rFonts w:ascii="Times New Roman" w:hAnsi="Times New Roman" w:cs="Times New Roman"/>
          <w:sz w:val="24"/>
          <w:szCs w:val="24"/>
        </w:rPr>
        <w:t xml:space="preserve">Gobierno </w:t>
      </w:r>
      <w:r w:rsidR="00E62952" w:rsidRPr="00A951AB">
        <w:rPr>
          <w:rFonts w:ascii="Times New Roman" w:hAnsi="Times New Roman" w:cs="Times New Roman"/>
          <w:sz w:val="24"/>
          <w:szCs w:val="24"/>
        </w:rPr>
        <w:t>mexicano, pues</w:t>
      </w:r>
      <w:r w:rsidR="00693F67" w:rsidRPr="00A951AB">
        <w:rPr>
          <w:rFonts w:ascii="Times New Roman" w:hAnsi="Times New Roman" w:cs="Times New Roman"/>
          <w:sz w:val="24"/>
          <w:szCs w:val="24"/>
        </w:rPr>
        <w:t>,</w:t>
      </w:r>
      <w:r w:rsidR="00E62952" w:rsidRPr="00A951AB">
        <w:rPr>
          <w:rFonts w:ascii="Times New Roman" w:hAnsi="Times New Roman" w:cs="Times New Roman"/>
          <w:sz w:val="24"/>
          <w:szCs w:val="24"/>
        </w:rPr>
        <w:t xml:space="preserve"> </w:t>
      </w:r>
      <w:r w:rsidR="00221122" w:rsidRPr="00A951AB">
        <w:rPr>
          <w:rFonts w:ascii="Times New Roman" w:hAnsi="Times New Roman" w:cs="Times New Roman"/>
          <w:sz w:val="24"/>
          <w:szCs w:val="24"/>
        </w:rPr>
        <w:t xml:space="preserve">de acuerdo con la </w:t>
      </w:r>
      <w:r w:rsidR="003026E6" w:rsidRPr="00A951AB">
        <w:rPr>
          <w:rFonts w:ascii="Times New Roman" w:hAnsi="Times New Roman" w:cs="Times New Roman"/>
          <w:sz w:val="24"/>
          <w:szCs w:val="24"/>
        </w:rPr>
        <w:t>Dirección General de Planeación, Programación y Estadística Educativa</w:t>
      </w:r>
      <w:r w:rsidR="003026E6" w:rsidRPr="00A951AB" w:rsidDel="003026E6">
        <w:rPr>
          <w:rFonts w:ascii="Times New Roman" w:hAnsi="Times New Roman" w:cs="Times New Roman"/>
          <w:sz w:val="24"/>
          <w:szCs w:val="24"/>
        </w:rPr>
        <w:t xml:space="preserve"> </w:t>
      </w:r>
      <w:r w:rsidR="00221122" w:rsidRPr="00A951AB">
        <w:rPr>
          <w:rFonts w:ascii="Times New Roman" w:hAnsi="Times New Roman" w:cs="Times New Roman"/>
          <w:sz w:val="24"/>
          <w:szCs w:val="24"/>
        </w:rPr>
        <w:t>(2020)</w:t>
      </w:r>
      <w:r w:rsidR="00693F67" w:rsidRPr="00A951AB">
        <w:rPr>
          <w:rFonts w:ascii="Times New Roman" w:hAnsi="Times New Roman" w:cs="Times New Roman"/>
          <w:sz w:val="24"/>
          <w:szCs w:val="24"/>
        </w:rPr>
        <w:t>,</w:t>
      </w:r>
      <w:r w:rsidR="00221122" w:rsidRPr="00A951AB">
        <w:rPr>
          <w:rFonts w:ascii="Times New Roman" w:hAnsi="Times New Roman" w:cs="Times New Roman"/>
          <w:sz w:val="24"/>
          <w:szCs w:val="24"/>
        </w:rPr>
        <w:t xml:space="preserve"> en el ciclo 2018-2019 los estudiantes que asistieron y terminaron sus estudios de EMS pero que no llega</w:t>
      </w:r>
      <w:r w:rsidR="00693F67" w:rsidRPr="00A951AB">
        <w:rPr>
          <w:rFonts w:ascii="Times New Roman" w:hAnsi="Times New Roman" w:cs="Times New Roman"/>
          <w:sz w:val="24"/>
          <w:szCs w:val="24"/>
        </w:rPr>
        <w:t>ro</w:t>
      </w:r>
      <w:r w:rsidR="00221122" w:rsidRPr="00A951AB">
        <w:rPr>
          <w:rFonts w:ascii="Times New Roman" w:hAnsi="Times New Roman" w:cs="Times New Roman"/>
          <w:sz w:val="24"/>
          <w:szCs w:val="24"/>
        </w:rPr>
        <w:t xml:space="preserve">n a la universidad </w:t>
      </w:r>
      <w:r w:rsidR="00693F67" w:rsidRPr="00A951AB">
        <w:rPr>
          <w:rFonts w:ascii="Times New Roman" w:hAnsi="Times New Roman" w:cs="Times New Roman"/>
          <w:sz w:val="24"/>
          <w:szCs w:val="24"/>
        </w:rPr>
        <w:t>fue de</w:t>
      </w:r>
      <w:r w:rsidR="00221122" w:rsidRPr="00A951AB">
        <w:rPr>
          <w:rFonts w:ascii="Times New Roman" w:hAnsi="Times New Roman" w:cs="Times New Roman"/>
          <w:sz w:val="24"/>
          <w:szCs w:val="24"/>
        </w:rPr>
        <w:t xml:space="preserve"> 42</w:t>
      </w:r>
      <w:r w:rsidR="00693F67" w:rsidRPr="00A951AB">
        <w:rPr>
          <w:rFonts w:ascii="Times New Roman" w:hAnsi="Times New Roman" w:cs="Times New Roman"/>
          <w:sz w:val="24"/>
          <w:szCs w:val="24"/>
        </w:rPr>
        <w:t> </w:t>
      </w:r>
      <w:r w:rsidR="00221122" w:rsidRPr="00A951AB">
        <w:rPr>
          <w:rFonts w:ascii="Times New Roman" w:hAnsi="Times New Roman" w:cs="Times New Roman"/>
          <w:sz w:val="24"/>
          <w:szCs w:val="24"/>
        </w:rPr>
        <w:t>%.</w:t>
      </w:r>
    </w:p>
    <w:p w14:paraId="6C34CF01" w14:textId="65BCC0B8" w:rsidR="00221122" w:rsidRPr="00A951AB" w:rsidRDefault="00221122"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cuanto al estado de Campeche, para el ciclo 2018-2019 la población </w:t>
      </w:r>
      <w:r w:rsidR="00FF6CD9" w:rsidRPr="00A951AB">
        <w:rPr>
          <w:rFonts w:ascii="Times New Roman" w:hAnsi="Times New Roman" w:cs="Times New Roman"/>
          <w:sz w:val="24"/>
          <w:szCs w:val="24"/>
        </w:rPr>
        <w:t xml:space="preserve">estudiantil </w:t>
      </w:r>
      <w:r w:rsidRPr="00A951AB">
        <w:rPr>
          <w:rFonts w:ascii="Times New Roman" w:hAnsi="Times New Roman" w:cs="Times New Roman"/>
          <w:sz w:val="24"/>
          <w:szCs w:val="24"/>
        </w:rPr>
        <w:t>en</w:t>
      </w:r>
      <w:r w:rsidR="00A33F77" w:rsidRPr="00A951AB">
        <w:rPr>
          <w:rFonts w:ascii="Times New Roman" w:hAnsi="Times New Roman" w:cs="Times New Roman"/>
          <w:sz w:val="24"/>
          <w:szCs w:val="24"/>
        </w:rPr>
        <w:t xml:space="preserve"> EMS a través de la modalidad escolarizada </w:t>
      </w:r>
      <w:r w:rsidRPr="00A951AB">
        <w:rPr>
          <w:rFonts w:ascii="Times New Roman" w:hAnsi="Times New Roman" w:cs="Times New Roman"/>
          <w:sz w:val="24"/>
          <w:szCs w:val="24"/>
        </w:rPr>
        <w:t xml:space="preserve">fue de </w:t>
      </w:r>
      <w:r w:rsidR="00A33F77" w:rsidRPr="00A951AB">
        <w:rPr>
          <w:rFonts w:ascii="Times New Roman" w:hAnsi="Times New Roman" w:cs="Times New Roman"/>
          <w:sz w:val="24"/>
          <w:szCs w:val="24"/>
        </w:rPr>
        <w:t>37</w:t>
      </w:r>
      <w:r w:rsidR="00500CAD" w:rsidRPr="00A951AB">
        <w:rPr>
          <w:rFonts w:ascii="Times New Roman" w:hAnsi="Times New Roman" w:cs="Times New Roman"/>
          <w:sz w:val="24"/>
          <w:szCs w:val="24"/>
        </w:rPr>
        <w:t> </w:t>
      </w:r>
      <w:r w:rsidR="00A33F77" w:rsidRPr="00A951AB">
        <w:rPr>
          <w:rFonts w:ascii="Times New Roman" w:hAnsi="Times New Roman" w:cs="Times New Roman"/>
          <w:sz w:val="24"/>
          <w:szCs w:val="24"/>
        </w:rPr>
        <w:t>740</w:t>
      </w:r>
      <w:r w:rsidRPr="00A951AB">
        <w:rPr>
          <w:rFonts w:ascii="Times New Roman" w:hAnsi="Times New Roman" w:cs="Times New Roman"/>
          <w:sz w:val="24"/>
          <w:szCs w:val="24"/>
        </w:rPr>
        <w:t xml:space="preserve"> </w:t>
      </w:r>
      <w:r w:rsidR="00A33F77" w:rsidRPr="00A951AB">
        <w:rPr>
          <w:rFonts w:ascii="Times New Roman" w:hAnsi="Times New Roman" w:cs="Times New Roman"/>
          <w:sz w:val="24"/>
          <w:szCs w:val="24"/>
        </w:rPr>
        <w:t>y 3823 en modalidad no escolarizada, qu</w:t>
      </w:r>
      <w:r w:rsidR="00144CFD" w:rsidRPr="00A951AB">
        <w:rPr>
          <w:rFonts w:ascii="Times New Roman" w:hAnsi="Times New Roman" w:cs="Times New Roman"/>
          <w:sz w:val="24"/>
          <w:szCs w:val="24"/>
        </w:rPr>
        <w:t>ienes</w:t>
      </w:r>
      <w:r w:rsidR="00A33F77" w:rsidRPr="00A951AB">
        <w:rPr>
          <w:rFonts w:ascii="Times New Roman" w:hAnsi="Times New Roman" w:cs="Times New Roman"/>
          <w:sz w:val="24"/>
          <w:szCs w:val="24"/>
        </w:rPr>
        <w:t xml:space="preserve"> fueron atendidos por un total de 2921 docentes en 148 planteles. La tasa de deserción para el mismo ciclo fue </w:t>
      </w:r>
      <w:r w:rsidR="00144CFD" w:rsidRPr="00A951AB">
        <w:rPr>
          <w:rFonts w:ascii="Times New Roman" w:hAnsi="Times New Roman" w:cs="Times New Roman"/>
          <w:sz w:val="24"/>
          <w:szCs w:val="24"/>
        </w:rPr>
        <w:t xml:space="preserve">de </w:t>
      </w:r>
      <w:r w:rsidR="00A33F77" w:rsidRPr="00A951AB">
        <w:rPr>
          <w:rFonts w:ascii="Times New Roman" w:hAnsi="Times New Roman" w:cs="Times New Roman"/>
          <w:sz w:val="24"/>
          <w:szCs w:val="24"/>
        </w:rPr>
        <w:t>13.9</w:t>
      </w:r>
      <w:r w:rsidR="00144CFD" w:rsidRPr="00A951AB">
        <w:rPr>
          <w:rFonts w:ascii="Times New Roman" w:hAnsi="Times New Roman" w:cs="Times New Roman"/>
          <w:sz w:val="24"/>
          <w:szCs w:val="24"/>
        </w:rPr>
        <w:t> </w:t>
      </w:r>
      <w:r w:rsidR="00A33F77" w:rsidRPr="00A951AB">
        <w:rPr>
          <w:rFonts w:ascii="Times New Roman" w:hAnsi="Times New Roman" w:cs="Times New Roman"/>
          <w:sz w:val="24"/>
          <w:szCs w:val="24"/>
        </w:rPr>
        <w:t>%, con una eficiencia terminal de 57.7</w:t>
      </w:r>
      <w:r w:rsidR="00144CFD" w:rsidRPr="00A951AB">
        <w:rPr>
          <w:rFonts w:ascii="Times New Roman" w:hAnsi="Times New Roman" w:cs="Times New Roman"/>
          <w:sz w:val="24"/>
          <w:szCs w:val="24"/>
        </w:rPr>
        <w:t> </w:t>
      </w:r>
      <w:r w:rsidR="00A33F77" w:rsidRPr="00A951AB">
        <w:rPr>
          <w:rFonts w:ascii="Times New Roman" w:hAnsi="Times New Roman" w:cs="Times New Roman"/>
          <w:sz w:val="24"/>
          <w:szCs w:val="24"/>
        </w:rPr>
        <w:t>% (</w:t>
      </w:r>
      <w:r w:rsidR="00144CFD" w:rsidRPr="00A951AB">
        <w:rPr>
          <w:rFonts w:ascii="Times New Roman" w:hAnsi="Times New Roman" w:cs="Times New Roman"/>
          <w:sz w:val="24"/>
          <w:szCs w:val="24"/>
        </w:rPr>
        <w:t>Dirección General de Planeación, Programación y Estadística Educativa</w:t>
      </w:r>
      <w:r w:rsidR="00A33F77" w:rsidRPr="00A951AB">
        <w:rPr>
          <w:rFonts w:ascii="Times New Roman" w:hAnsi="Times New Roman" w:cs="Times New Roman"/>
          <w:sz w:val="24"/>
          <w:szCs w:val="24"/>
        </w:rPr>
        <w:t xml:space="preserve">, 2020). </w:t>
      </w:r>
    </w:p>
    <w:p w14:paraId="40F6426A" w14:textId="40C9BDE1" w:rsidR="002D534F" w:rsidRPr="00A951AB" w:rsidRDefault="008135F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Ciudad del Carmen, Campeche</w:t>
      </w:r>
      <w:r w:rsidR="00144CFD"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C25C0F" w:rsidRPr="00A951AB">
        <w:rPr>
          <w:rFonts w:ascii="Times New Roman" w:hAnsi="Times New Roman" w:cs="Times New Roman"/>
          <w:sz w:val="24"/>
          <w:szCs w:val="24"/>
        </w:rPr>
        <w:t>ubicada en la isla del Carmen</w:t>
      </w:r>
      <w:r w:rsidR="00DE222A" w:rsidRPr="00A951AB">
        <w:rPr>
          <w:rFonts w:ascii="Times New Roman" w:hAnsi="Times New Roman" w:cs="Times New Roman"/>
          <w:sz w:val="24"/>
          <w:szCs w:val="24"/>
        </w:rPr>
        <w:t xml:space="preserve"> y perteneciente al municipio </w:t>
      </w:r>
      <w:r w:rsidR="00523C51" w:rsidRPr="00A951AB">
        <w:rPr>
          <w:rFonts w:ascii="Times New Roman" w:hAnsi="Times New Roman" w:cs="Times New Roman"/>
          <w:sz w:val="24"/>
          <w:szCs w:val="24"/>
        </w:rPr>
        <w:t>homónimo</w:t>
      </w:r>
      <w:r w:rsidRPr="00A951AB">
        <w:rPr>
          <w:rFonts w:ascii="Times New Roman" w:hAnsi="Times New Roman" w:cs="Times New Roman"/>
          <w:sz w:val="24"/>
          <w:szCs w:val="24"/>
        </w:rPr>
        <w:t xml:space="preserve">, </w:t>
      </w:r>
      <w:r w:rsidR="00523C51" w:rsidRPr="00A951AB">
        <w:rPr>
          <w:rFonts w:ascii="Times New Roman" w:hAnsi="Times New Roman" w:cs="Times New Roman"/>
          <w:sz w:val="24"/>
          <w:szCs w:val="24"/>
        </w:rPr>
        <w:t xml:space="preserve">cuenta </w:t>
      </w:r>
      <w:r w:rsidR="002D534F" w:rsidRPr="00A951AB">
        <w:rPr>
          <w:rFonts w:ascii="Times New Roman" w:hAnsi="Times New Roman" w:cs="Times New Roman"/>
          <w:sz w:val="24"/>
          <w:szCs w:val="24"/>
        </w:rPr>
        <w:t>con una población total de 270</w:t>
      </w:r>
      <w:r w:rsidR="00523C51" w:rsidRPr="00A951AB">
        <w:rPr>
          <w:rFonts w:ascii="Times New Roman" w:hAnsi="Times New Roman" w:cs="Times New Roman"/>
          <w:sz w:val="24"/>
          <w:szCs w:val="24"/>
        </w:rPr>
        <w:t> </w:t>
      </w:r>
      <w:r w:rsidR="002D534F" w:rsidRPr="00A951AB">
        <w:rPr>
          <w:rFonts w:ascii="Times New Roman" w:hAnsi="Times New Roman" w:cs="Times New Roman"/>
          <w:sz w:val="24"/>
          <w:szCs w:val="24"/>
        </w:rPr>
        <w:t>642 habitantes</w:t>
      </w:r>
      <w:r w:rsidR="00523C51" w:rsidRPr="00A951AB">
        <w:rPr>
          <w:rFonts w:ascii="Times New Roman" w:hAnsi="Times New Roman" w:cs="Times New Roman"/>
          <w:sz w:val="24"/>
          <w:szCs w:val="24"/>
        </w:rPr>
        <w:t>. En esta ciudad</w:t>
      </w:r>
      <w:r w:rsidR="00DA7FD4" w:rsidRPr="00A951AB">
        <w:rPr>
          <w:rFonts w:ascii="Times New Roman" w:hAnsi="Times New Roman" w:cs="Times New Roman"/>
          <w:sz w:val="24"/>
          <w:szCs w:val="24"/>
        </w:rPr>
        <w:t xml:space="preserve"> existen 16 instituciones </w:t>
      </w:r>
      <w:r w:rsidR="00643336" w:rsidRPr="00A951AB">
        <w:rPr>
          <w:rFonts w:ascii="Times New Roman" w:hAnsi="Times New Roman" w:cs="Times New Roman"/>
          <w:sz w:val="24"/>
          <w:szCs w:val="24"/>
        </w:rPr>
        <w:t xml:space="preserve">públicas y privadas </w:t>
      </w:r>
      <w:r w:rsidR="00DA7FD4" w:rsidRPr="00A951AB">
        <w:rPr>
          <w:rFonts w:ascii="Times New Roman" w:hAnsi="Times New Roman" w:cs="Times New Roman"/>
          <w:sz w:val="24"/>
          <w:szCs w:val="24"/>
        </w:rPr>
        <w:t>de EMS</w:t>
      </w:r>
      <w:r w:rsidR="00643336" w:rsidRPr="00A951AB">
        <w:rPr>
          <w:rFonts w:ascii="Times New Roman" w:hAnsi="Times New Roman" w:cs="Times New Roman"/>
          <w:sz w:val="24"/>
          <w:szCs w:val="24"/>
        </w:rPr>
        <w:t xml:space="preserve"> que atienden a los estudiantes de ese nivel</w:t>
      </w:r>
      <w:r w:rsidR="002D534F" w:rsidRPr="00A951AB">
        <w:rPr>
          <w:rFonts w:ascii="Times New Roman" w:hAnsi="Times New Roman" w:cs="Times New Roman"/>
          <w:sz w:val="24"/>
          <w:szCs w:val="24"/>
        </w:rPr>
        <w:t xml:space="preserve">. </w:t>
      </w:r>
      <w:r w:rsidR="00DA7FD4" w:rsidRPr="00A951AB">
        <w:rPr>
          <w:rFonts w:ascii="Times New Roman" w:hAnsi="Times New Roman" w:cs="Times New Roman"/>
          <w:sz w:val="24"/>
          <w:szCs w:val="24"/>
        </w:rPr>
        <w:t xml:space="preserve">A inicios del </w:t>
      </w:r>
      <w:r w:rsidR="002D534F" w:rsidRPr="00A951AB">
        <w:rPr>
          <w:rFonts w:ascii="Times New Roman" w:hAnsi="Times New Roman" w:cs="Times New Roman"/>
          <w:sz w:val="24"/>
          <w:szCs w:val="24"/>
        </w:rPr>
        <w:t>ciclo escolar 201</w:t>
      </w:r>
      <w:r w:rsidR="00DA7FD4" w:rsidRPr="00A951AB">
        <w:rPr>
          <w:rFonts w:ascii="Times New Roman" w:hAnsi="Times New Roman" w:cs="Times New Roman"/>
          <w:sz w:val="24"/>
          <w:szCs w:val="24"/>
        </w:rPr>
        <w:t>9</w:t>
      </w:r>
      <w:r w:rsidR="002D534F" w:rsidRPr="00A951AB">
        <w:rPr>
          <w:rFonts w:ascii="Times New Roman" w:hAnsi="Times New Roman" w:cs="Times New Roman"/>
          <w:sz w:val="24"/>
          <w:szCs w:val="24"/>
        </w:rPr>
        <w:t>-20</w:t>
      </w:r>
      <w:r w:rsidR="00DA7FD4" w:rsidRPr="00A951AB">
        <w:rPr>
          <w:rFonts w:ascii="Times New Roman" w:hAnsi="Times New Roman" w:cs="Times New Roman"/>
          <w:sz w:val="24"/>
          <w:szCs w:val="24"/>
        </w:rPr>
        <w:t>20</w:t>
      </w:r>
      <w:r w:rsidR="002D534F" w:rsidRPr="00A951AB">
        <w:rPr>
          <w:rFonts w:ascii="Times New Roman" w:hAnsi="Times New Roman" w:cs="Times New Roman"/>
          <w:sz w:val="24"/>
          <w:szCs w:val="24"/>
        </w:rPr>
        <w:t xml:space="preserve"> </w:t>
      </w:r>
      <w:r w:rsidR="00523C51" w:rsidRPr="00A951AB">
        <w:rPr>
          <w:rFonts w:ascii="Times New Roman" w:hAnsi="Times New Roman" w:cs="Times New Roman"/>
          <w:sz w:val="24"/>
          <w:szCs w:val="24"/>
        </w:rPr>
        <w:t>a nivel municipal</w:t>
      </w:r>
      <w:r w:rsidR="00DA7FD4" w:rsidRPr="00A951AB">
        <w:rPr>
          <w:rFonts w:ascii="Times New Roman" w:hAnsi="Times New Roman" w:cs="Times New Roman"/>
          <w:sz w:val="24"/>
          <w:szCs w:val="24"/>
        </w:rPr>
        <w:t xml:space="preserve"> se </w:t>
      </w:r>
      <w:r w:rsidR="002D534F" w:rsidRPr="00A951AB">
        <w:rPr>
          <w:rFonts w:ascii="Times New Roman" w:hAnsi="Times New Roman" w:cs="Times New Roman"/>
          <w:sz w:val="24"/>
          <w:szCs w:val="24"/>
        </w:rPr>
        <w:t>tuvo una cobertura en EMS de 67.9</w:t>
      </w:r>
      <w:r w:rsidR="005868D0" w:rsidRPr="00A951AB">
        <w:rPr>
          <w:rFonts w:ascii="Times New Roman" w:hAnsi="Times New Roman" w:cs="Times New Roman"/>
          <w:sz w:val="24"/>
          <w:szCs w:val="24"/>
        </w:rPr>
        <w:t> </w:t>
      </w:r>
      <w:r w:rsidR="002D534F" w:rsidRPr="00A951AB">
        <w:rPr>
          <w:rFonts w:ascii="Times New Roman" w:hAnsi="Times New Roman" w:cs="Times New Roman"/>
          <w:sz w:val="24"/>
          <w:szCs w:val="24"/>
        </w:rPr>
        <w:t>%</w:t>
      </w:r>
      <w:r w:rsidR="005868D0" w:rsidRPr="00A951AB">
        <w:rPr>
          <w:rFonts w:ascii="Times New Roman" w:hAnsi="Times New Roman" w:cs="Times New Roman"/>
          <w:sz w:val="24"/>
          <w:szCs w:val="24"/>
        </w:rPr>
        <w:t>.</w:t>
      </w:r>
      <w:r w:rsidR="00DA7FD4" w:rsidRPr="00A951AB">
        <w:rPr>
          <w:rFonts w:ascii="Times New Roman" w:hAnsi="Times New Roman" w:cs="Times New Roman"/>
          <w:sz w:val="24"/>
          <w:szCs w:val="24"/>
        </w:rPr>
        <w:t xml:space="preserve"> </w:t>
      </w:r>
      <w:r w:rsidR="005868D0" w:rsidRPr="00A951AB">
        <w:rPr>
          <w:rFonts w:ascii="Times New Roman" w:hAnsi="Times New Roman" w:cs="Times New Roman"/>
          <w:sz w:val="24"/>
          <w:szCs w:val="24"/>
        </w:rPr>
        <w:t>En el ciclo inmediato anterior,</w:t>
      </w:r>
      <w:r w:rsidR="002D534F" w:rsidRPr="00A951AB">
        <w:rPr>
          <w:rFonts w:ascii="Times New Roman" w:hAnsi="Times New Roman" w:cs="Times New Roman"/>
          <w:sz w:val="24"/>
          <w:szCs w:val="24"/>
        </w:rPr>
        <w:t xml:space="preserve"> </w:t>
      </w:r>
      <w:r w:rsidR="00DA7FD4" w:rsidRPr="00A951AB">
        <w:rPr>
          <w:rFonts w:ascii="Times New Roman" w:hAnsi="Times New Roman" w:cs="Times New Roman"/>
          <w:sz w:val="24"/>
          <w:szCs w:val="24"/>
        </w:rPr>
        <w:t>2018-2019</w:t>
      </w:r>
      <w:r w:rsidR="005868D0" w:rsidRPr="00A951AB">
        <w:rPr>
          <w:rFonts w:ascii="Times New Roman" w:hAnsi="Times New Roman" w:cs="Times New Roman"/>
          <w:sz w:val="24"/>
          <w:szCs w:val="24"/>
        </w:rPr>
        <w:t>,</w:t>
      </w:r>
      <w:r w:rsidR="00DA7FD4" w:rsidRPr="00A951AB">
        <w:rPr>
          <w:rFonts w:ascii="Times New Roman" w:hAnsi="Times New Roman" w:cs="Times New Roman"/>
          <w:sz w:val="24"/>
          <w:szCs w:val="24"/>
        </w:rPr>
        <w:t xml:space="preserve"> la</w:t>
      </w:r>
      <w:r w:rsidR="002D534F" w:rsidRPr="00A951AB">
        <w:rPr>
          <w:rFonts w:ascii="Times New Roman" w:hAnsi="Times New Roman" w:cs="Times New Roman"/>
          <w:sz w:val="24"/>
          <w:szCs w:val="24"/>
        </w:rPr>
        <w:t xml:space="preserve"> deserción</w:t>
      </w:r>
      <w:r w:rsidR="005868D0" w:rsidRPr="00A951AB">
        <w:rPr>
          <w:rFonts w:ascii="Times New Roman" w:hAnsi="Times New Roman" w:cs="Times New Roman"/>
          <w:sz w:val="24"/>
          <w:szCs w:val="24"/>
        </w:rPr>
        <w:t xml:space="preserve"> había sido de</w:t>
      </w:r>
      <w:r w:rsidR="002D534F" w:rsidRPr="00A951AB">
        <w:rPr>
          <w:rFonts w:ascii="Times New Roman" w:hAnsi="Times New Roman" w:cs="Times New Roman"/>
          <w:sz w:val="24"/>
          <w:szCs w:val="24"/>
        </w:rPr>
        <w:t xml:space="preserve"> 11.5</w:t>
      </w:r>
      <w:r w:rsidR="005868D0" w:rsidRPr="00A951AB">
        <w:rPr>
          <w:rFonts w:ascii="Times New Roman" w:hAnsi="Times New Roman" w:cs="Times New Roman"/>
          <w:sz w:val="24"/>
          <w:szCs w:val="24"/>
        </w:rPr>
        <w:t> </w:t>
      </w:r>
      <w:r w:rsidR="002D534F" w:rsidRPr="00A951AB">
        <w:rPr>
          <w:rFonts w:ascii="Times New Roman" w:hAnsi="Times New Roman" w:cs="Times New Roman"/>
          <w:sz w:val="24"/>
          <w:szCs w:val="24"/>
        </w:rPr>
        <w:t xml:space="preserve">% </w:t>
      </w:r>
      <w:r w:rsidR="00DA7FD4" w:rsidRPr="00A951AB">
        <w:rPr>
          <w:rFonts w:ascii="Times New Roman" w:hAnsi="Times New Roman" w:cs="Times New Roman"/>
          <w:sz w:val="24"/>
          <w:szCs w:val="24"/>
        </w:rPr>
        <w:t>con una</w:t>
      </w:r>
      <w:r w:rsidR="002D534F" w:rsidRPr="00A951AB">
        <w:rPr>
          <w:rFonts w:ascii="Times New Roman" w:hAnsi="Times New Roman" w:cs="Times New Roman"/>
          <w:sz w:val="24"/>
          <w:szCs w:val="24"/>
        </w:rPr>
        <w:t xml:space="preserve"> eficiencia terminal de 50.3</w:t>
      </w:r>
      <w:r w:rsidR="005868D0" w:rsidRPr="00A951AB">
        <w:rPr>
          <w:rFonts w:ascii="Times New Roman" w:hAnsi="Times New Roman" w:cs="Times New Roman"/>
          <w:sz w:val="24"/>
          <w:szCs w:val="24"/>
        </w:rPr>
        <w:t> </w:t>
      </w:r>
      <w:r w:rsidR="002D534F" w:rsidRPr="00A951AB">
        <w:rPr>
          <w:rFonts w:ascii="Times New Roman" w:hAnsi="Times New Roman" w:cs="Times New Roman"/>
          <w:sz w:val="24"/>
          <w:szCs w:val="24"/>
        </w:rPr>
        <w:t>%</w:t>
      </w:r>
      <w:r w:rsidR="00DA7FD4" w:rsidRPr="00A951AB">
        <w:rPr>
          <w:rFonts w:ascii="Times New Roman" w:hAnsi="Times New Roman" w:cs="Times New Roman"/>
          <w:sz w:val="24"/>
          <w:szCs w:val="24"/>
        </w:rPr>
        <w:t>.</w:t>
      </w:r>
    </w:p>
    <w:p w14:paraId="425EA976" w14:textId="4C7E06CD" w:rsidR="00903D43" w:rsidRPr="00A951AB" w:rsidRDefault="005868D0"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w:t>
      </w:r>
      <w:r w:rsidR="00903D43" w:rsidRPr="00A951AB">
        <w:rPr>
          <w:rFonts w:ascii="Times New Roman" w:hAnsi="Times New Roman" w:cs="Times New Roman"/>
          <w:sz w:val="24"/>
          <w:szCs w:val="24"/>
        </w:rPr>
        <w:t>n México</w:t>
      </w:r>
      <w:r w:rsidRPr="00A951AB">
        <w:rPr>
          <w:rFonts w:ascii="Times New Roman" w:hAnsi="Times New Roman" w:cs="Times New Roman"/>
          <w:sz w:val="24"/>
          <w:szCs w:val="24"/>
        </w:rPr>
        <w:t>,</w:t>
      </w:r>
      <w:r w:rsidR="00903D43" w:rsidRPr="00A951AB">
        <w:rPr>
          <w:rFonts w:ascii="Times New Roman" w:hAnsi="Times New Roman" w:cs="Times New Roman"/>
          <w:sz w:val="24"/>
          <w:szCs w:val="24"/>
        </w:rPr>
        <w:t xml:space="preserve"> las desigualdades en cuanto al acceso y disponibilidad de las tecnologías digitales entre sus regiones </w:t>
      </w:r>
      <w:proofErr w:type="gramStart"/>
      <w:r w:rsidR="00903D43" w:rsidRPr="00A951AB">
        <w:rPr>
          <w:rFonts w:ascii="Times New Roman" w:hAnsi="Times New Roman" w:cs="Times New Roman"/>
          <w:sz w:val="24"/>
          <w:szCs w:val="24"/>
        </w:rPr>
        <w:t>ensancha</w:t>
      </w:r>
      <w:proofErr w:type="gramEnd"/>
      <w:r w:rsidR="00903D43" w:rsidRPr="00A951AB">
        <w:rPr>
          <w:rFonts w:ascii="Times New Roman" w:hAnsi="Times New Roman" w:cs="Times New Roman"/>
          <w:sz w:val="24"/>
          <w:szCs w:val="24"/>
        </w:rPr>
        <w:t xml:space="preserve"> más la brecha existente en la EMS. De acuerdo con la </w:t>
      </w:r>
      <w:proofErr w:type="spellStart"/>
      <w:r w:rsidRPr="00A951AB">
        <w:rPr>
          <w:rFonts w:ascii="Times New Roman" w:hAnsi="Times New Roman" w:cs="Times New Roman"/>
          <w:sz w:val="24"/>
          <w:szCs w:val="24"/>
        </w:rPr>
        <w:t>Endutih</w:t>
      </w:r>
      <w:proofErr w:type="spellEnd"/>
      <w:r w:rsidRPr="00A951AB">
        <w:rPr>
          <w:rFonts w:ascii="Times New Roman" w:hAnsi="Times New Roman" w:cs="Times New Roman"/>
          <w:sz w:val="24"/>
          <w:szCs w:val="24"/>
        </w:rPr>
        <w:t xml:space="preserve"> </w:t>
      </w:r>
      <w:r w:rsidR="00641038" w:rsidRPr="00A951AB">
        <w:rPr>
          <w:rFonts w:ascii="Times New Roman" w:hAnsi="Times New Roman" w:cs="Times New Roman"/>
          <w:sz w:val="24"/>
          <w:szCs w:val="24"/>
        </w:rPr>
        <w:t>(</w:t>
      </w:r>
      <w:proofErr w:type="spellStart"/>
      <w:r w:rsidR="00641038" w:rsidRPr="00A951AB">
        <w:rPr>
          <w:rFonts w:ascii="Times New Roman" w:hAnsi="Times New Roman" w:cs="Times New Roman"/>
          <w:sz w:val="24"/>
          <w:szCs w:val="24"/>
        </w:rPr>
        <w:t>Inegi</w:t>
      </w:r>
      <w:proofErr w:type="spellEnd"/>
      <w:r w:rsidR="00641038" w:rsidRPr="00A951AB">
        <w:rPr>
          <w:rFonts w:ascii="Times New Roman" w:hAnsi="Times New Roman" w:cs="Times New Roman"/>
          <w:sz w:val="24"/>
          <w:szCs w:val="24"/>
        </w:rPr>
        <w:t>, 20</w:t>
      </w:r>
      <w:r w:rsidR="008A09BD" w:rsidRPr="00A951AB">
        <w:rPr>
          <w:rFonts w:ascii="Times New Roman" w:hAnsi="Times New Roman" w:cs="Times New Roman"/>
          <w:sz w:val="24"/>
          <w:szCs w:val="24"/>
        </w:rPr>
        <w:t>20</w:t>
      </w:r>
      <w:r w:rsidR="00641038" w:rsidRPr="00A951AB">
        <w:rPr>
          <w:rFonts w:ascii="Times New Roman" w:hAnsi="Times New Roman" w:cs="Times New Roman"/>
          <w:sz w:val="24"/>
          <w:szCs w:val="24"/>
        </w:rPr>
        <w:t>)</w:t>
      </w:r>
      <w:r w:rsidR="00903D43" w:rsidRPr="00A951AB">
        <w:rPr>
          <w:rFonts w:ascii="Times New Roman" w:hAnsi="Times New Roman" w:cs="Times New Roman"/>
          <w:sz w:val="24"/>
          <w:szCs w:val="24"/>
        </w:rPr>
        <w:t xml:space="preserve">, en Campeche solo 51.3 % de la población dispone de conexión a </w:t>
      </w:r>
      <w:r w:rsidR="00F61AA5" w:rsidRPr="00A951AB">
        <w:rPr>
          <w:rFonts w:ascii="Times New Roman" w:hAnsi="Times New Roman" w:cs="Times New Roman"/>
          <w:sz w:val="24"/>
          <w:szCs w:val="24"/>
        </w:rPr>
        <w:t>internet</w:t>
      </w:r>
      <w:r w:rsidR="00903D43" w:rsidRPr="00A951AB">
        <w:rPr>
          <w:rFonts w:ascii="Times New Roman" w:hAnsi="Times New Roman" w:cs="Times New Roman"/>
          <w:sz w:val="24"/>
          <w:szCs w:val="24"/>
        </w:rPr>
        <w:t xml:space="preserve">, mientras que 44.2 % de </w:t>
      </w:r>
      <w:r w:rsidR="00641038" w:rsidRPr="00A951AB">
        <w:rPr>
          <w:rFonts w:ascii="Times New Roman" w:hAnsi="Times New Roman" w:cs="Times New Roman"/>
          <w:sz w:val="24"/>
          <w:szCs w:val="24"/>
        </w:rPr>
        <w:t xml:space="preserve">los </w:t>
      </w:r>
      <w:r w:rsidR="00903D43" w:rsidRPr="00A951AB">
        <w:rPr>
          <w:rFonts w:ascii="Times New Roman" w:hAnsi="Times New Roman" w:cs="Times New Roman"/>
          <w:sz w:val="24"/>
          <w:szCs w:val="24"/>
        </w:rPr>
        <w:t>hogares dispone de un equipo tecnológico. Por lo tanto, la brecha digital en la región es alarmante, sobre todo si se toma en cuenta que la EMS apuesta</w:t>
      </w:r>
      <w:r w:rsidR="00641038" w:rsidRPr="00A951AB">
        <w:rPr>
          <w:rFonts w:ascii="Times New Roman" w:hAnsi="Times New Roman" w:cs="Times New Roman"/>
          <w:sz w:val="24"/>
          <w:szCs w:val="24"/>
        </w:rPr>
        <w:t xml:space="preserve"> en gran medida</w:t>
      </w:r>
      <w:r w:rsidR="00903D43" w:rsidRPr="00A951AB">
        <w:rPr>
          <w:rFonts w:ascii="Times New Roman" w:hAnsi="Times New Roman" w:cs="Times New Roman"/>
          <w:sz w:val="24"/>
          <w:szCs w:val="24"/>
        </w:rPr>
        <w:t xml:space="preserve"> a las competencias </w:t>
      </w:r>
      <w:r w:rsidR="00641038" w:rsidRPr="00A951AB">
        <w:rPr>
          <w:rFonts w:ascii="Times New Roman" w:hAnsi="Times New Roman" w:cs="Times New Roman"/>
          <w:sz w:val="24"/>
          <w:szCs w:val="24"/>
        </w:rPr>
        <w:t xml:space="preserve">TIC </w:t>
      </w:r>
      <w:r w:rsidR="00903D43" w:rsidRPr="00A951AB">
        <w:rPr>
          <w:rFonts w:ascii="Times New Roman" w:hAnsi="Times New Roman" w:cs="Times New Roman"/>
          <w:sz w:val="24"/>
          <w:szCs w:val="24"/>
        </w:rPr>
        <w:t xml:space="preserve">tanto de docentes como </w:t>
      </w:r>
      <w:r w:rsidR="00641038" w:rsidRPr="00A951AB">
        <w:rPr>
          <w:rFonts w:ascii="Times New Roman" w:hAnsi="Times New Roman" w:cs="Times New Roman"/>
          <w:sz w:val="24"/>
          <w:szCs w:val="24"/>
        </w:rPr>
        <w:t xml:space="preserve">de </w:t>
      </w:r>
      <w:r w:rsidR="00903D43" w:rsidRPr="00A951AB">
        <w:rPr>
          <w:rFonts w:ascii="Times New Roman" w:hAnsi="Times New Roman" w:cs="Times New Roman"/>
          <w:sz w:val="24"/>
          <w:szCs w:val="24"/>
        </w:rPr>
        <w:t>estudiantes.</w:t>
      </w:r>
    </w:p>
    <w:p w14:paraId="4497DC3F" w14:textId="7B3F52E5" w:rsidR="003D06DA" w:rsidRPr="00A951AB" w:rsidRDefault="00903D4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lastRenderedPageBreak/>
        <w:t>En ese contexto</w:t>
      </w:r>
      <w:r w:rsidR="00F920BD" w:rsidRPr="00A951AB">
        <w:rPr>
          <w:rFonts w:ascii="Times New Roman" w:hAnsi="Times New Roman" w:cs="Times New Roman"/>
          <w:sz w:val="24"/>
          <w:szCs w:val="24"/>
        </w:rPr>
        <w:t>,</w:t>
      </w:r>
      <w:r w:rsidRPr="00A951AB">
        <w:rPr>
          <w:rFonts w:ascii="Times New Roman" w:hAnsi="Times New Roman" w:cs="Times New Roman"/>
          <w:sz w:val="24"/>
          <w:szCs w:val="24"/>
        </w:rPr>
        <w:t xml:space="preserve"> y con base en los objetivos y propósitos de la EMS que buscan impulsar la igualdad de oportunidades a través de una educación de calidad que asegure las competencias académicas de los estudiantes para ingresar a la educación superior y al mismo tiempo </w:t>
      </w:r>
      <w:r w:rsidR="00E87381" w:rsidRPr="00A951AB">
        <w:rPr>
          <w:rFonts w:ascii="Times New Roman" w:hAnsi="Times New Roman" w:cs="Times New Roman"/>
          <w:sz w:val="24"/>
          <w:szCs w:val="24"/>
        </w:rPr>
        <w:t>la formación de competencias profesionales necesarias para insertarse</w:t>
      </w:r>
      <w:r w:rsidRPr="00A951AB">
        <w:rPr>
          <w:rFonts w:ascii="Times New Roman" w:hAnsi="Times New Roman" w:cs="Times New Roman"/>
          <w:sz w:val="24"/>
          <w:szCs w:val="24"/>
        </w:rPr>
        <w:t xml:space="preserve"> en el ámbito laboral (Robles y Pérez, 2019), el cuestionamiento inevitable es</w:t>
      </w:r>
      <w:r w:rsidR="00E87381" w:rsidRPr="00A951AB">
        <w:rPr>
          <w:rFonts w:ascii="Times New Roman" w:hAnsi="Times New Roman" w:cs="Times New Roman"/>
          <w:sz w:val="24"/>
          <w:szCs w:val="24"/>
        </w:rPr>
        <w:t>:</w:t>
      </w:r>
      <w:r w:rsidRPr="00A951AB">
        <w:rPr>
          <w:rFonts w:ascii="Times New Roman" w:hAnsi="Times New Roman" w:cs="Times New Roman"/>
          <w:sz w:val="24"/>
          <w:szCs w:val="24"/>
        </w:rPr>
        <w:t xml:space="preserve"> ¿cómo ha impactado la pandemia por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en los estudiantes de EMS</w:t>
      </w:r>
      <w:r w:rsidR="00290BDF" w:rsidRPr="00A951AB">
        <w:rPr>
          <w:rFonts w:ascii="Times New Roman" w:hAnsi="Times New Roman" w:cs="Times New Roman"/>
          <w:sz w:val="24"/>
          <w:szCs w:val="24"/>
        </w:rPr>
        <w:t xml:space="preserve"> de Ciudad del Carmen, Campeche</w:t>
      </w:r>
      <w:r w:rsidRPr="00A951AB">
        <w:rPr>
          <w:rFonts w:ascii="Times New Roman" w:hAnsi="Times New Roman" w:cs="Times New Roman"/>
          <w:sz w:val="24"/>
          <w:szCs w:val="24"/>
        </w:rPr>
        <w:t xml:space="preserve">? </w:t>
      </w:r>
      <w:r w:rsidR="00290BDF" w:rsidRPr="00A951AB">
        <w:rPr>
          <w:rFonts w:ascii="Times New Roman" w:hAnsi="Times New Roman" w:cs="Times New Roman"/>
          <w:sz w:val="24"/>
          <w:szCs w:val="24"/>
        </w:rPr>
        <w:t>Para dar respuesta este cuestionamiento</w:t>
      </w:r>
      <w:r w:rsidR="009C3A6F" w:rsidRPr="00A951AB">
        <w:rPr>
          <w:rFonts w:ascii="Times New Roman" w:hAnsi="Times New Roman" w:cs="Times New Roman"/>
          <w:sz w:val="24"/>
          <w:szCs w:val="24"/>
        </w:rPr>
        <w:t>,</w:t>
      </w:r>
      <w:r w:rsidR="00290BDF" w:rsidRPr="00A951AB">
        <w:rPr>
          <w:rFonts w:ascii="Times New Roman" w:hAnsi="Times New Roman" w:cs="Times New Roman"/>
          <w:sz w:val="24"/>
          <w:szCs w:val="24"/>
        </w:rPr>
        <w:t xml:space="preserve"> a partir de los efectos en sus dimensiones social, económica y de salud, así como de infraestructura, competencias digitales y de capacitación, se ha adaptado la propuesta de Gazca (2020)</w:t>
      </w:r>
      <w:r w:rsidR="00FF6CD9" w:rsidRPr="00A951AB">
        <w:rPr>
          <w:rFonts w:ascii="Times New Roman" w:hAnsi="Times New Roman" w:cs="Times New Roman"/>
          <w:sz w:val="24"/>
          <w:szCs w:val="24"/>
        </w:rPr>
        <w:t>,</w:t>
      </w:r>
      <w:r w:rsidR="00290BDF" w:rsidRPr="00A951AB">
        <w:rPr>
          <w:rFonts w:ascii="Times New Roman" w:hAnsi="Times New Roman" w:cs="Times New Roman"/>
          <w:sz w:val="24"/>
          <w:szCs w:val="24"/>
        </w:rPr>
        <w:t xml:space="preserve"> quien diseñó un instrumento </w:t>
      </w:r>
      <w:r w:rsidR="00FF6CD9" w:rsidRPr="00A951AB">
        <w:rPr>
          <w:rFonts w:ascii="Times New Roman" w:hAnsi="Times New Roman" w:cs="Times New Roman"/>
          <w:sz w:val="24"/>
          <w:szCs w:val="24"/>
        </w:rPr>
        <w:t>para medir en profesores universitarios</w:t>
      </w:r>
      <w:r w:rsidR="00290BDF" w:rsidRPr="00A951AB">
        <w:rPr>
          <w:rFonts w:ascii="Times New Roman" w:hAnsi="Times New Roman" w:cs="Times New Roman"/>
          <w:sz w:val="24"/>
          <w:szCs w:val="24"/>
        </w:rPr>
        <w:t xml:space="preserve"> el impacto</w:t>
      </w:r>
      <w:r w:rsidR="00FF6CD9" w:rsidRPr="00A951AB">
        <w:rPr>
          <w:rFonts w:ascii="Times New Roman" w:hAnsi="Times New Roman" w:cs="Times New Roman"/>
          <w:sz w:val="24"/>
          <w:szCs w:val="24"/>
        </w:rPr>
        <w:t xml:space="preserve"> </w:t>
      </w:r>
      <w:r w:rsidR="00290BDF" w:rsidRPr="00A951AB">
        <w:rPr>
          <w:rFonts w:ascii="Times New Roman" w:hAnsi="Times New Roman" w:cs="Times New Roman"/>
          <w:sz w:val="24"/>
          <w:szCs w:val="24"/>
        </w:rPr>
        <w:t xml:space="preserve">de la </w:t>
      </w:r>
      <w:r w:rsidR="00004E42" w:rsidRPr="00A951AB">
        <w:rPr>
          <w:rFonts w:ascii="Times New Roman" w:hAnsi="Times New Roman" w:cs="Times New Roman"/>
          <w:sz w:val="24"/>
          <w:szCs w:val="24"/>
        </w:rPr>
        <w:t>covid</w:t>
      </w:r>
      <w:r w:rsidR="00290BDF" w:rsidRPr="00A951AB">
        <w:rPr>
          <w:rFonts w:ascii="Times New Roman" w:hAnsi="Times New Roman" w:cs="Times New Roman"/>
          <w:sz w:val="24"/>
          <w:szCs w:val="24"/>
        </w:rPr>
        <w:t xml:space="preserve">-19. </w:t>
      </w:r>
    </w:p>
    <w:p w14:paraId="44A7A889" w14:textId="77777777" w:rsidR="0050165D" w:rsidRPr="00A951AB" w:rsidRDefault="0050165D" w:rsidP="00AB3294">
      <w:pPr>
        <w:spacing w:after="0" w:line="360" w:lineRule="auto"/>
        <w:ind w:firstLine="708"/>
        <w:jc w:val="both"/>
        <w:rPr>
          <w:rFonts w:ascii="Times New Roman" w:hAnsi="Times New Roman" w:cs="Times New Roman"/>
          <w:sz w:val="24"/>
          <w:szCs w:val="24"/>
        </w:rPr>
      </w:pPr>
    </w:p>
    <w:p w14:paraId="10E94890" w14:textId="77777777" w:rsidR="00A20A5D" w:rsidRPr="00A951AB" w:rsidRDefault="00290BDF" w:rsidP="00A951AB">
      <w:pPr>
        <w:pStyle w:val="Ttulo1"/>
        <w:spacing w:before="0" w:line="360" w:lineRule="auto"/>
        <w:jc w:val="center"/>
        <w:rPr>
          <w:rFonts w:ascii="Times New Roman" w:hAnsi="Times New Roman" w:cs="Times New Roman"/>
          <w:b/>
          <w:bCs/>
          <w:color w:val="auto"/>
        </w:rPr>
      </w:pPr>
      <w:r w:rsidRPr="00A951AB">
        <w:rPr>
          <w:rFonts w:ascii="Times New Roman" w:hAnsi="Times New Roman" w:cs="Times New Roman"/>
          <w:b/>
          <w:bCs/>
          <w:color w:val="auto"/>
        </w:rPr>
        <w:t>Método</w:t>
      </w:r>
    </w:p>
    <w:p w14:paraId="60917076" w14:textId="1373B796" w:rsidR="00643336" w:rsidRPr="00A951AB" w:rsidRDefault="00643336"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Dado lo anterior, se propuso </w:t>
      </w:r>
      <w:r w:rsidR="00FF6CD9" w:rsidRPr="00A951AB">
        <w:rPr>
          <w:rFonts w:ascii="Times New Roman" w:hAnsi="Times New Roman" w:cs="Times New Roman"/>
          <w:sz w:val="24"/>
          <w:szCs w:val="24"/>
        </w:rPr>
        <w:t>describir</w:t>
      </w:r>
      <w:r w:rsidRPr="00A951AB">
        <w:rPr>
          <w:rFonts w:ascii="Times New Roman" w:hAnsi="Times New Roman" w:cs="Times New Roman"/>
          <w:sz w:val="24"/>
          <w:szCs w:val="24"/>
        </w:rPr>
        <w:t xml:space="preserve"> el impacto de la pandemia por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percibido por estudiantes de EMS de Ciudad del Carmen, Campeche</w:t>
      </w:r>
      <w:r w:rsidR="00B632E1" w:rsidRPr="00A951AB">
        <w:rPr>
          <w:rFonts w:ascii="Times New Roman" w:hAnsi="Times New Roman" w:cs="Times New Roman"/>
          <w:sz w:val="24"/>
          <w:szCs w:val="24"/>
        </w:rPr>
        <w:t>.</w:t>
      </w:r>
      <w:r w:rsidRPr="00A951AB">
        <w:rPr>
          <w:rFonts w:ascii="Times New Roman" w:hAnsi="Times New Roman" w:cs="Times New Roman"/>
          <w:sz w:val="24"/>
          <w:szCs w:val="24"/>
        </w:rPr>
        <w:t xml:space="preserve"> Como resultado de la poca información existente sobre el problema que se aborda, desde el punto de vista metodológico, es una investigación exploratoria con un enfoque cuantitativo de diseño no experimental y de corte transversal. En cuanto a su alcance, inicialmente es descriptivo, puesto que solo se busca</w:t>
      </w:r>
      <w:r w:rsidR="009C3A6F" w:rsidRPr="00A951AB">
        <w:rPr>
          <w:rFonts w:ascii="Times New Roman" w:hAnsi="Times New Roman" w:cs="Times New Roman"/>
          <w:sz w:val="24"/>
          <w:szCs w:val="24"/>
        </w:rPr>
        <w:t>n</w:t>
      </w:r>
      <w:r w:rsidRPr="00A951AB">
        <w:rPr>
          <w:rFonts w:ascii="Times New Roman" w:hAnsi="Times New Roman" w:cs="Times New Roman"/>
          <w:sz w:val="24"/>
          <w:szCs w:val="24"/>
        </w:rPr>
        <w:t xml:space="preserve"> especificar </w:t>
      </w:r>
      <w:r w:rsidR="00785C2C" w:rsidRPr="00A951AB">
        <w:rPr>
          <w:rFonts w:ascii="Times New Roman" w:hAnsi="Times New Roman" w:cs="Times New Roman"/>
          <w:sz w:val="24"/>
          <w:szCs w:val="24"/>
        </w:rPr>
        <w:t xml:space="preserve">algunas </w:t>
      </w:r>
      <w:r w:rsidRPr="00A951AB">
        <w:rPr>
          <w:rFonts w:ascii="Times New Roman" w:hAnsi="Times New Roman" w:cs="Times New Roman"/>
          <w:sz w:val="24"/>
          <w:szCs w:val="24"/>
        </w:rPr>
        <w:t>propiedades, características, rasgos importantes acerca del impacto que la pandemia ha provocado en la vida de los estudiantes</w:t>
      </w:r>
      <w:r w:rsidR="00D87793"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a partir de su opinión. </w:t>
      </w:r>
    </w:p>
    <w:p w14:paraId="469448E4" w14:textId="58C88554" w:rsidR="00643336" w:rsidRPr="00A951AB" w:rsidRDefault="00643336" w:rsidP="00606935">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La muestra fue no aleatoria por conveniencia, ya qu</w:t>
      </w:r>
      <w:r w:rsidR="00B77EF5" w:rsidRPr="00A951AB">
        <w:rPr>
          <w:rFonts w:ascii="Times New Roman" w:hAnsi="Times New Roman" w:cs="Times New Roman"/>
          <w:sz w:val="24"/>
          <w:szCs w:val="24"/>
        </w:rPr>
        <w:t xml:space="preserve">e </w:t>
      </w:r>
      <w:r w:rsidR="00A07287" w:rsidRPr="00A951AB">
        <w:rPr>
          <w:rFonts w:ascii="Times New Roman" w:hAnsi="Times New Roman" w:cs="Times New Roman"/>
          <w:sz w:val="24"/>
          <w:szCs w:val="24"/>
        </w:rPr>
        <w:t xml:space="preserve">para esta investigación </w:t>
      </w:r>
      <w:r w:rsidR="002F089E" w:rsidRPr="00A951AB">
        <w:rPr>
          <w:rFonts w:ascii="Times New Roman" w:hAnsi="Times New Roman" w:cs="Times New Roman"/>
          <w:sz w:val="24"/>
          <w:szCs w:val="24"/>
        </w:rPr>
        <w:t>se</w:t>
      </w:r>
      <w:r w:rsidR="00A07287" w:rsidRPr="00A951AB">
        <w:rPr>
          <w:rFonts w:ascii="Times New Roman" w:hAnsi="Times New Roman" w:cs="Times New Roman"/>
          <w:sz w:val="24"/>
          <w:szCs w:val="24"/>
        </w:rPr>
        <w:t xml:space="preserve"> considera</w:t>
      </w:r>
      <w:r w:rsidR="002F089E" w:rsidRPr="00A951AB">
        <w:rPr>
          <w:rFonts w:ascii="Times New Roman" w:hAnsi="Times New Roman" w:cs="Times New Roman"/>
          <w:sz w:val="24"/>
          <w:szCs w:val="24"/>
        </w:rPr>
        <w:t>ron</w:t>
      </w:r>
      <w:r w:rsidR="00A07287" w:rsidRPr="00A951AB">
        <w:rPr>
          <w:rFonts w:ascii="Times New Roman" w:hAnsi="Times New Roman" w:cs="Times New Roman"/>
          <w:sz w:val="24"/>
          <w:szCs w:val="24"/>
        </w:rPr>
        <w:t xml:space="preserve"> los </w:t>
      </w:r>
      <w:r w:rsidR="002F089E" w:rsidRPr="00A951AB">
        <w:rPr>
          <w:rFonts w:ascii="Times New Roman" w:hAnsi="Times New Roman" w:cs="Times New Roman"/>
          <w:sz w:val="24"/>
          <w:szCs w:val="24"/>
        </w:rPr>
        <w:t>estudiantes</w:t>
      </w:r>
      <w:r w:rsidR="00A07287" w:rsidRPr="00A951AB">
        <w:rPr>
          <w:rFonts w:ascii="Times New Roman" w:hAnsi="Times New Roman" w:cs="Times New Roman"/>
          <w:sz w:val="24"/>
          <w:szCs w:val="24"/>
        </w:rPr>
        <w:t xml:space="preserve"> de EMS</w:t>
      </w:r>
      <w:r w:rsidR="002E7429" w:rsidRPr="00A951AB">
        <w:rPr>
          <w:rFonts w:ascii="Times New Roman" w:hAnsi="Times New Roman" w:cs="Times New Roman"/>
          <w:sz w:val="24"/>
          <w:szCs w:val="24"/>
        </w:rPr>
        <w:t xml:space="preserve"> de diversas instituciones </w:t>
      </w:r>
      <w:r w:rsidR="00A07287" w:rsidRPr="00A951AB">
        <w:rPr>
          <w:rFonts w:ascii="Times New Roman" w:hAnsi="Times New Roman" w:cs="Times New Roman"/>
          <w:sz w:val="24"/>
          <w:szCs w:val="24"/>
        </w:rPr>
        <w:t xml:space="preserve">que participaron en el </w:t>
      </w:r>
      <w:r w:rsidR="00D738B6" w:rsidRPr="00A951AB">
        <w:rPr>
          <w:rFonts w:ascii="Times New Roman" w:hAnsi="Times New Roman" w:cs="Times New Roman"/>
          <w:sz w:val="24"/>
          <w:szCs w:val="24"/>
        </w:rPr>
        <w:t>p</w:t>
      </w:r>
      <w:r w:rsidR="00815D81" w:rsidRPr="00A951AB">
        <w:rPr>
          <w:rFonts w:ascii="Times New Roman" w:hAnsi="Times New Roman" w:cs="Times New Roman"/>
          <w:sz w:val="24"/>
          <w:szCs w:val="24"/>
        </w:rPr>
        <w:t>rograma de asesorías para preparación de</w:t>
      </w:r>
      <w:r w:rsidR="00785C2C" w:rsidRPr="00A951AB">
        <w:rPr>
          <w:rFonts w:ascii="Times New Roman" w:hAnsi="Times New Roman" w:cs="Times New Roman"/>
          <w:sz w:val="24"/>
          <w:szCs w:val="24"/>
        </w:rPr>
        <w:t>l</w:t>
      </w:r>
      <w:r w:rsidR="00815D81" w:rsidRPr="00A951AB">
        <w:rPr>
          <w:rFonts w:ascii="Times New Roman" w:hAnsi="Times New Roman" w:cs="Times New Roman"/>
          <w:sz w:val="24"/>
          <w:szCs w:val="24"/>
        </w:rPr>
        <w:t xml:space="preserve"> examen de nuevo ingreso </w:t>
      </w:r>
      <w:r w:rsidR="00D87793" w:rsidRPr="00A951AB">
        <w:rPr>
          <w:rFonts w:ascii="Times New Roman" w:hAnsi="Times New Roman" w:cs="Times New Roman"/>
          <w:sz w:val="24"/>
          <w:szCs w:val="24"/>
        </w:rPr>
        <w:t xml:space="preserve">2021 </w:t>
      </w:r>
      <w:r w:rsidR="00785C2C" w:rsidRPr="00A951AB">
        <w:rPr>
          <w:rFonts w:ascii="Times New Roman" w:hAnsi="Times New Roman" w:cs="Times New Roman"/>
          <w:sz w:val="24"/>
          <w:szCs w:val="24"/>
        </w:rPr>
        <w:t>a</w:t>
      </w:r>
      <w:r w:rsidR="00D87793" w:rsidRPr="00A951AB">
        <w:rPr>
          <w:rFonts w:ascii="Times New Roman" w:hAnsi="Times New Roman" w:cs="Times New Roman"/>
          <w:sz w:val="24"/>
          <w:szCs w:val="24"/>
        </w:rPr>
        <w:t xml:space="preserve"> la </w:t>
      </w:r>
      <w:r w:rsidR="00785C2C" w:rsidRPr="00A951AB">
        <w:rPr>
          <w:rFonts w:ascii="Times New Roman" w:hAnsi="Times New Roman" w:cs="Times New Roman"/>
          <w:sz w:val="24"/>
          <w:szCs w:val="24"/>
        </w:rPr>
        <w:t>l</w:t>
      </w:r>
      <w:r w:rsidR="00815D81" w:rsidRPr="00A951AB">
        <w:rPr>
          <w:rFonts w:ascii="Times New Roman" w:hAnsi="Times New Roman" w:cs="Times New Roman"/>
          <w:sz w:val="24"/>
          <w:szCs w:val="24"/>
        </w:rPr>
        <w:t xml:space="preserve">icenciatura en Contaduría de la </w:t>
      </w:r>
      <w:r w:rsidR="00D87793" w:rsidRPr="00A951AB">
        <w:rPr>
          <w:rFonts w:ascii="Times New Roman" w:hAnsi="Times New Roman" w:cs="Times New Roman"/>
          <w:sz w:val="24"/>
          <w:szCs w:val="24"/>
        </w:rPr>
        <w:t>Universidad Autónoma del Carmen (</w:t>
      </w:r>
      <w:proofErr w:type="spellStart"/>
      <w:r w:rsidR="00785C2C" w:rsidRPr="00A951AB">
        <w:rPr>
          <w:rFonts w:ascii="Times New Roman" w:hAnsi="Times New Roman" w:cs="Times New Roman"/>
          <w:sz w:val="24"/>
          <w:szCs w:val="24"/>
        </w:rPr>
        <w:t>Unacar</w:t>
      </w:r>
      <w:proofErr w:type="spellEnd"/>
      <w:r w:rsidR="00D87793" w:rsidRPr="00A951AB">
        <w:rPr>
          <w:rFonts w:ascii="Times New Roman" w:hAnsi="Times New Roman" w:cs="Times New Roman"/>
          <w:sz w:val="24"/>
          <w:szCs w:val="24"/>
        </w:rPr>
        <w:t>)</w:t>
      </w:r>
      <w:r w:rsidR="00785C2C" w:rsidRPr="00A951AB">
        <w:rPr>
          <w:rFonts w:ascii="Times New Roman" w:hAnsi="Times New Roman" w:cs="Times New Roman"/>
          <w:sz w:val="24"/>
          <w:szCs w:val="24"/>
        </w:rPr>
        <w:t>. En total, fueron</w:t>
      </w:r>
      <w:r w:rsidR="003C3E43" w:rsidRPr="00A951AB">
        <w:rPr>
          <w:rFonts w:ascii="Times New Roman" w:hAnsi="Times New Roman" w:cs="Times New Roman"/>
          <w:sz w:val="24"/>
          <w:szCs w:val="24"/>
        </w:rPr>
        <w:t xml:space="preserve"> 119</w:t>
      </w:r>
      <w:r w:rsidR="002F72D7"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participantes</w:t>
      </w:r>
      <w:r w:rsidR="00340FC3" w:rsidRPr="00A951AB">
        <w:rPr>
          <w:rFonts w:ascii="Times New Roman" w:hAnsi="Times New Roman" w:cs="Times New Roman"/>
          <w:sz w:val="24"/>
          <w:szCs w:val="24"/>
        </w:rPr>
        <w:t xml:space="preserve"> los que</w:t>
      </w:r>
      <w:r w:rsidR="00785C2C" w:rsidRPr="00A951AB">
        <w:rPr>
          <w:rFonts w:ascii="Times New Roman" w:hAnsi="Times New Roman" w:cs="Times New Roman"/>
          <w:sz w:val="24"/>
          <w:szCs w:val="24"/>
        </w:rPr>
        <w:t xml:space="preserve"> se involucraron</w:t>
      </w:r>
      <w:r w:rsidR="009B6175" w:rsidRPr="00A951AB">
        <w:rPr>
          <w:rFonts w:ascii="Times New Roman" w:hAnsi="Times New Roman" w:cs="Times New Roman"/>
          <w:sz w:val="24"/>
          <w:szCs w:val="24"/>
        </w:rPr>
        <w:t xml:space="preserve"> durante el mes de mayo del mismo año. </w:t>
      </w:r>
    </w:p>
    <w:p w14:paraId="41BD2D7E" w14:textId="078A1349" w:rsidR="00643336" w:rsidRPr="00A951AB" w:rsidRDefault="00643336"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El instrumento utilizado fue un cuestionario de tipo diagnóstico, diseñado exprofeso para cumplir con el objetivo señalado</w:t>
      </w:r>
      <w:r w:rsidR="006E3EDE" w:rsidRPr="00A951AB">
        <w:rPr>
          <w:rFonts w:ascii="Times New Roman" w:hAnsi="Times New Roman" w:cs="Times New Roman"/>
          <w:sz w:val="24"/>
          <w:szCs w:val="24"/>
        </w:rPr>
        <w:t>. Luego de adaptar</w:t>
      </w:r>
      <w:r w:rsidRPr="00A951AB">
        <w:rPr>
          <w:rFonts w:ascii="Times New Roman" w:hAnsi="Times New Roman" w:cs="Times New Roman"/>
          <w:sz w:val="24"/>
          <w:szCs w:val="24"/>
        </w:rPr>
        <w:t xml:space="preserve"> algunos ítems del instrumento de Gazca (2020), </w:t>
      </w:r>
      <w:r w:rsidR="0029570B" w:rsidRPr="00A951AB">
        <w:rPr>
          <w:rFonts w:ascii="Times New Roman" w:hAnsi="Times New Roman" w:cs="Times New Roman"/>
          <w:sz w:val="24"/>
          <w:szCs w:val="24"/>
        </w:rPr>
        <w:t>quedó integrado en</w:t>
      </w:r>
      <w:r w:rsidR="00D87793" w:rsidRPr="00A951AB">
        <w:rPr>
          <w:rFonts w:ascii="Times New Roman" w:hAnsi="Times New Roman" w:cs="Times New Roman"/>
          <w:sz w:val="24"/>
          <w:szCs w:val="24"/>
        </w:rPr>
        <w:t xml:space="preserve"> </w:t>
      </w:r>
      <w:r w:rsidR="009C5449" w:rsidRPr="00A951AB">
        <w:rPr>
          <w:rFonts w:ascii="Times New Roman" w:hAnsi="Times New Roman" w:cs="Times New Roman"/>
          <w:sz w:val="24"/>
          <w:szCs w:val="24"/>
        </w:rPr>
        <w:t>dos</w:t>
      </w:r>
      <w:r w:rsidRPr="00A951AB">
        <w:rPr>
          <w:rFonts w:ascii="Times New Roman" w:hAnsi="Times New Roman" w:cs="Times New Roman"/>
          <w:sz w:val="24"/>
          <w:szCs w:val="24"/>
        </w:rPr>
        <w:t xml:space="preserve"> partes: la primera </w:t>
      </w:r>
      <w:r w:rsidR="0029570B" w:rsidRPr="00A951AB">
        <w:rPr>
          <w:rFonts w:ascii="Times New Roman" w:hAnsi="Times New Roman" w:cs="Times New Roman"/>
          <w:sz w:val="24"/>
          <w:szCs w:val="24"/>
        </w:rPr>
        <w:t xml:space="preserve">contenía </w:t>
      </w:r>
      <w:r w:rsidRPr="00A951AB">
        <w:rPr>
          <w:rFonts w:ascii="Times New Roman" w:hAnsi="Times New Roman" w:cs="Times New Roman"/>
          <w:sz w:val="24"/>
          <w:szCs w:val="24"/>
        </w:rPr>
        <w:t>14 preguntas</w:t>
      </w:r>
      <w:r w:rsidR="0029570B" w:rsidRPr="00A951AB">
        <w:rPr>
          <w:rFonts w:ascii="Times New Roman" w:hAnsi="Times New Roman" w:cs="Times New Roman"/>
          <w:sz w:val="24"/>
          <w:szCs w:val="24"/>
        </w:rPr>
        <w:t xml:space="preserve"> que solicitaban</w:t>
      </w:r>
      <w:r w:rsidRPr="00A951AB">
        <w:rPr>
          <w:rFonts w:ascii="Times New Roman" w:hAnsi="Times New Roman" w:cs="Times New Roman"/>
          <w:sz w:val="24"/>
          <w:szCs w:val="24"/>
        </w:rPr>
        <w:t xml:space="preserve"> información de tipo sociodemográfica</w:t>
      </w:r>
      <w:r w:rsidR="0029570B"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29570B" w:rsidRPr="00A951AB">
        <w:rPr>
          <w:rFonts w:ascii="Times New Roman" w:hAnsi="Times New Roman" w:cs="Times New Roman"/>
          <w:sz w:val="24"/>
          <w:szCs w:val="24"/>
        </w:rPr>
        <w:t xml:space="preserve">la cual </w:t>
      </w:r>
      <w:r w:rsidRPr="00A951AB">
        <w:rPr>
          <w:rFonts w:ascii="Times New Roman" w:hAnsi="Times New Roman" w:cs="Times New Roman"/>
          <w:sz w:val="24"/>
          <w:szCs w:val="24"/>
        </w:rPr>
        <w:t>permitió caracterizar la población estudiantil encuestada</w:t>
      </w:r>
      <w:r w:rsidR="006E3EDE" w:rsidRPr="00A951AB">
        <w:rPr>
          <w:rFonts w:ascii="Times New Roman" w:hAnsi="Times New Roman" w:cs="Times New Roman"/>
          <w:sz w:val="24"/>
          <w:szCs w:val="24"/>
        </w:rPr>
        <w:t>;</w:t>
      </w:r>
      <w:r w:rsidRPr="00A951AB">
        <w:rPr>
          <w:rFonts w:ascii="Times New Roman" w:hAnsi="Times New Roman" w:cs="Times New Roman"/>
          <w:sz w:val="24"/>
          <w:szCs w:val="24"/>
        </w:rPr>
        <w:t xml:space="preserve"> la segunda parte integraba las cuatro dimensiones del impacto del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en la EMS ya señaladas anteriormente. El cuestionario fue autoadministrado por los propios estudiantes</w:t>
      </w:r>
      <w:r w:rsidR="006E3EDE" w:rsidRPr="00A951AB">
        <w:rPr>
          <w:rFonts w:ascii="Times New Roman" w:hAnsi="Times New Roman" w:cs="Times New Roman"/>
          <w:sz w:val="24"/>
          <w:szCs w:val="24"/>
        </w:rPr>
        <w:t>: fue respondido</w:t>
      </w:r>
      <w:r w:rsidRPr="00A951AB">
        <w:rPr>
          <w:rFonts w:ascii="Times New Roman" w:hAnsi="Times New Roman" w:cs="Times New Roman"/>
          <w:sz w:val="24"/>
          <w:szCs w:val="24"/>
        </w:rPr>
        <w:t xml:space="preserve"> completamente en línea. El análisis descriptivo de los </w:t>
      </w:r>
      <w:r w:rsidRPr="00A951AB">
        <w:rPr>
          <w:rFonts w:ascii="Times New Roman" w:hAnsi="Times New Roman" w:cs="Times New Roman"/>
          <w:sz w:val="24"/>
          <w:szCs w:val="24"/>
        </w:rPr>
        <w:lastRenderedPageBreak/>
        <w:t>datos, así como las pruebas para determinación de la normalidad</w:t>
      </w:r>
      <w:r w:rsidR="006E3EDE" w:rsidRPr="00A951AB">
        <w:rPr>
          <w:rFonts w:ascii="Times New Roman" w:hAnsi="Times New Roman" w:cs="Times New Roman"/>
          <w:sz w:val="24"/>
          <w:szCs w:val="24"/>
        </w:rPr>
        <w:t>,</w:t>
      </w:r>
      <w:r w:rsidRPr="00A951AB">
        <w:rPr>
          <w:rFonts w:ascii="Times New Roman" w:hAnsi="Times New Roman" w:cs="Times New Roman"/>
          <w:sz w:val="24"/>
          <w:szCs w:val="24"/>
        </w:rPr>
        <w:t xml:space="preserve"> fueron realizadas con el programa IBM SPSS Statistics 24.</w:t>
      </w:r>
    </w:p>
    <w:p w14:paraId="539BF0B6" w14:textId="77777777" w:rsidR="0050165D" w:rsidRPr="00A951AB" w:rsidRDefault="0050165D" w:rsidP="00AB3294">
      <w:pPr>
        <w:spacing w:after="0" w:line="360" w:lineRule="auto"/>
        <w:ind w:firstLine="708"/>
        <w:jc w:val="both"/>
        <w:rPr>
          <w:rFonts w:ascii="Times New Roman" w:hAnsi="Times New Roman" w:cs="Times New Roman"/>
          <w:sz w:val="24"/>
          <w:szCs w:val="24"/>
        </w:rPr>
      </w:pPr>
    </w:p>
    <w:p w14:paraId="03D74F59" w14:textId="17AE8918" w:rsidR="008E24B1" w:rsidRPr="00A951AB" w:rsidRDefault="008E24B1" w:rsidP="00A951AB">
      <w:pPr>
        <w:pStyle w:val="Ttulo2"/>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Confiabilidad</w:t>
      </w:r>
      <w:r w:rsidR="00E37F4E" w:rsidRPr="00A951AB">
        <w:rPr>
          <w:rFonts w:ascii="Times New Roman" w:hAnsi="Times New Roman" w:cs="Times New Roman"/>
          <w:b/>
          <w:bCs/>
          <w:color w:val="auto"/>
          <w:sz w:val="28"/>
          <w:szCs w:val="28"/>
        </w:rPr>
        <w:t xml:space="preserve"> del instrumento</w:t>
      </w:r>
    </w:p>
    <w:p w14:paraId="53E80D4B" w14:textId="41B50177" w:rsidR="00D02A5E" w:rsidRPr="00A951AB" w:rsidRDefault="00D02A5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Para determinar la confiabilidad del instrumento se utilizó el método de consistencia interna, mediante el coeficiente </w:t>
      </w:r>
      <w:r w:rsidR="00AE289E" w:rsidRPr="00A951AB">
        <w:rPr>
          <w:rFonts w:ascii="Times New Roman" w:hAnsi="Times New Roman" w:cs="Times New Roman"/>
          <w:sz w:val="24"/>
          <w:szCs w:val="24"/>
        </w:rPr>
        <w:t xml:space="preserve">alfa </w:t>
      </w:r>
      <w:r w:rsidRPr="00A951AB">
        <w:rPr>
          <w:rFonts w:ascii="Times New Roman" w:hAnsi="Times New Roman" w:cs="Times New Roman"/>
          <w:sz w:val="24"/>
          <w:szCs w:val="24"/>
        </w:rPr>
        <w:t>de Cronbach</w:t>
      </w:r>
      <w:r w:rsidR="00560FFF" w:rsidRPr="00A951AB">
        <w:rPr>
          <w:rFonts w:ascii="Times New Roman" w:hAnsi="Times New Roman" w:cs="Times New Roman"/>
          <w:sz w:val="24"/>
          <w:szCs w:val="24"/>
        </w:rPr>
        <w:t xml:space="preserve">. Este método tiene como propósito determinar que los ítems de la escala </w:t>
      </w:r>
      <w:r w:rsidRPr="00A951AB">
        <w:rPr>
          <w:rFonts w:ascii="Times New Roman" w:hAnsi="Times New Roman" w:cs="Times New Roman"/>
          <w:sz w:val="24"/>
          <w:szCs w:val="24"/>
        </w:rPr>
        <w:t>midan una única dimensión</w:t>
      </w:r>
      <w:r w:rsidR="000915E7" w:rsidRPr="00A951AB">
        <w:rPr>
          <w:rFonts w:ascii="Times New Roman" w:hAnsi="Times New Roman" w:cs="Times New Roman"/>
          <w:sz w:val="24"/>
          <w:szCs w:val="24"/>
        </w:rPr>
        <w:t xml:space="preserve"> teórica de un constructo latente. En ese sentido, el valor de alfa debe oscilar entre </w:t>
      </w:r>
      <w:r w:rsidR="00AE289E" w:rsidRPr="00A951AB">
        <w:rPr>
          <w:rFonts w:ascii="Times New Roman" w:hAnsi="Times New Roman" w:cs="Times New Roman"/>
          <w:sz w:val="24"/>
          <w:szCs w:val="24"/>
        </w:rPr>
        <w:t xml:space="preserve">cero </w:t>
      </w:r>
      <w:r w:rsidR="000915E7" w:rsidRPr="00A951AB">
        <w:rPr>
          <w:rFonts w:ascii="Times New Roman" w:hAnsi="Times New Roman" w:cs="Times New Roman"/>
          <w:sz w:val="24"/>
          <w:szCs w:val="24"/>
        </w:rPr>
        <w:t xml:space="preserve">y </w:t>
      </w:r>
      <w:r w:rsidR="00AE289E" w:rsidRPr="00A951AB">
        <w:rPr>
          <w:rFonts w:ascii="Times New Roman" w:hAnsi="Times New Roman" w:cs="Times New Roman"/>
          <w:sz w:val="24"/>
          <w:szCs w:val="24"/>
        </w:rPr>
        <w:t>uno</w:t>
      </w:r>
      <w:r w:rsidR="000915E7" w:rsidRPr="00A951AB">
        <w:rPr>
          <w:rFonts w:ascii="Times New Roman" w:hAnsi="Times New Roman" w:cs="Times New Roman"/>
          <w:sz w:val="24"/>
          <w:szCs w:val="24"/>
        </w:rPr>
        <w:t xml:space="preserve">. Cuanto más cerca se encuentre el valor del alfa a </w:t>
      </w:r>
      <w:r w:rsidR="00AE289E" w:rsidRPr="00A951AB">
        <w:rPr>
          <w:rFonts w:ascii="Times New Roman" w:hAnsi="Times New Roman" w:cs="Times New Roman"/>
          <w:sz w:val="24"/>
          <w:szCs w:val="24"/>
        </w:rPr>
        <w:t xml:space="preserve">uno, </w:t>
      </w:r>
      <w:r w:rsidR="000915E7" w:rsidRPr="00A951AB">
        <w:rPr>
          <w:rFonts w:ascii="Times New Roman" w:hAnsi="Times New Roman" w:cs="Times New Roman"/>
          <w:sz w:val="24"/>
          <w:szCs w:val="24"/>
        </w:rPr>
        <w:t xml:space="preserve">mayor es la consistencia interna de los ítems analizados </w:t>
      </w:r>
      <w:r w:rsidR="00560FFF" w:rsidRPr="00A951AB">
        <w:rPr>
          <w:rFonts w:ascii="Times New Roman" w:hAnsi="Times New Roman" w:cs="Times New Roman"/>
          <w:sz w:val="24"/>
          <w:szCs w:val="24"/>
        </w:rPr>
        <w:fldChar w:fldCharType="begin" w:fldLock="1"/>
      </w:r>
      <w:r w:rsidR="00560FFF" w:rsidRPr="00A951AB">
        <w:rPr>
          <w:rFonts w:ascii="Times New Roman" w:hAnsi="Times New Roman" w:cs="Times New Roman"/>
          <w:sz w:val="24"/>
          <w:szCs w:val="24"/>
        </w:rPr>
        <w:instrText>ADDIN CSL_CITATION {"citationItems":[{"id":"ITEM-1","itemData":{"DOI":"10.17605/osf.io/kngtp","author":[{"dropping-particle":"","family":"Frías-Navarro","given":"Dolores","non-dropping-particle":"","parse-names":false,"suffix":""}],"id":"ITEM-1","issued":{"date-parts":[["2021"]]},"title":"Apuntes de consistencia interna de las puntuaciones de un instrumento de medida","type":"book"},"uris":["http://www.mendeley.com/documents/?uuid=763d5225-b2ab-3c70-8b18-f12e33766d57"]}],"mendeley":{"formattedCitation":"(Frías-Navarro, 2021)","plainTextFormattedCitation":"(Frías-Navarro, 2021)","previouslyFormattedCitation":"(Frías-Navarro, 2021)"},"properties":{"noteIndex":0},"schema":"https://github.com/citation-style-language/schema/raw/master/csl-citation.json"}</w:instrText>
      </w:r>
      <w:r w:rsidR="00560FFF" w:rsidRPr="00A951AB">
        <w:rPr>
          <w:rFonts w:ascii="Times New Roman" w:hAnsi="Times New Roman" w:cs="Times New Roman"/>
          <w:sz w:val="24"/>
          <w:szCs w:val="24"/>
        </w:rPr>
        <w:fldChar w:fldCharType="separate"/>
      </w:r>
      <w:r w:rsidR="00560FFF" w:rsidRPr="00A951AB">
        <w:rPr>
          <w:rFonts w:ascii="Times New Roman" w:hAnsi="Times New Roman" w:cs="Times New Roman"/>
          <w:noProof/>
          <w:sz w:val="24"/>
          <w:szCs w:val="24"/>
        </w:rPr>
        <w:t>(Frías, 2021)</w:t>
      </w:r>
      <w:r w:rsidR="00560FFF" w:rsidRPr="00A951AB">
        <w:rPr>
          <w:rFonts w:ascii="Times New Roman" w:hAnsi="Times New Roman" w:cs="Times New Roman"/>
          <w:sz w:val="24"/>
          <w:szCs w:val="24"/>
        </w:rPr>
        <w:fldChar w:fldCharType="end"/>
      </w:r>
      <w:r w:rsidR="000915E7" w:rsidRPr="00A951AB">
        <w:rPr>
          <w:rFonts w:ascii="Times New Roman" w:hAnsi="Times New Roman" w:cs="Times New Roman"/>
          <w:sz w:val="24"/>
          <w:szCs w:val="24"/>
        </w:rPr>
        <w:t>.</w:t>
      </w:r>
    </w:p>
    <w:p w14:paraId="32250840" w14:textId="338F1238" w:rsidR="00560FFF" w:rsidRPr="00A951AB" w:rsidRDefault="00560FF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Tomando en cuenta lo anterior, en la tabla 1 se muestran los resultados correspondientes a la evaluación de la confiabilidad</w:t>
      </w:r>
      <w:r w:rsidR="009665DF"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BA527E" w:rsidRPr="00A951AB">
        <w:rPr>
          <w:rFonts w:ascii="Times New Roman" w:hAnsi="Times New Roman" w:cs="Times New Roman"/>
          <w:sz w:val="24"/>
          <w:szCs w:val="24"/>
        </w:rPr>
        <w:t>D</w:t>
      </w:r>
      <w:r w:rsidRPr="00A951AB">
        <w:rPr>
          <w:rFonts w:ascii="Times New Roman" w:hAnsi="Times New Roman" w:cs="Times New Roman"/>
          <w:sz w:val="24"/>
          <w:szCs w:val="24"/>
        </w:rPr>
        <w:t>e manera general</w:t>
      </w:r>
      <w:r w:rsidR="009665DF"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se puede </w:t>
      </w:r>
      <w:r w:rsidR="00D3361C" w:rsidRPr="00A951AB">
        <w:rPr>
          <w:rFonts w:ascii="Times New Roman" w:hAnsi="Times New Roman" w:cs="Times New Roman"/>
          <w:sz w:val="24"/>
          <w:szCs w:val="24"/>
        </w:rPr>
        <w:t>demostrar</w:t>
      </w:r>
      <w:r w:rsidRPr="00A951AB">
        <w:rPr>
          <w:rFonts w:ascii="Times New Roman" w:hAnsi="Times New Roman" w:cs="Times New Roman"/>
          <w:sz w:val="24"/>
          <w:szCs w:val="24"/>
        </w:rPr>
        <w:t xml:space="preserve"> que el instrumento es confiable</w:t>
      </w:r>
      <w:r w:rsidR="00D3361C" w:rsidRPr="00A951AB">
        <w:rPr>
          <w:rFonts w:ascii="Times New Roman" w:hAnsi="Times New Roman" w:cs="Times New Roman"/>
          <w:sz w:val="24"/>
          <w:szCs w:val="24"/>
        </w:rPr>
        <w:t>,</w:t>
      </w:r>
      <w:r w:rsidRPr="00A951AB">
        <w:rPr>
          <w:rFonts w:ascii="Times New Roman" w:hAnsi="Times New Roman" w:cs="Times New Roman"/>
          <w:sz w:val="24"/>
          <w:szCs w:val="24"/>
        </w:rPr>
        <w:t xml:space="preserve"> dado que el coeficiente </w:t>
      </w:r>
      <w:r w:rsidR="00BA527E" w:rsidRPr="00A951AB">
        <w:rPr>
          <w:rFonts w:ascii="Times New Roman" w:hAnsi="Times New Roman" w:cs="Times New Roman"/>
          <w:sz w:val="24"/>
          <w:szCs w:val="24"/>
        </w:rPr>
        <w:t xml:space="preserve">alfa </w:t>
      </w:r>
      <w:r w:rsidRPr="00A951AB">
        <w:rPr>
          <w:rFonts w:ascii="Times New Roman" w:hAnsi="Times New Roman" w:cs="Times New Roman"/>
          <w:sz w:val="24"/>
          <w:szCs w:val="24"/>
        </w:rPr>
        <w:t>de Cronbach fue de 0.925. Asimismo, particularmente, cada dimensión obtuvo un puntaje aceptable</w:t>
      </w:r>
      <w:r w:rsidR="00BA527E" w:rsidRPr="00A951AB">
        <w:rPr>
          <w:rFonts w:ascii="Times New Roman" w:hAnsi="Times New Roman" w:cs="Times New Roman"/>
          <w:sz w:val="24"/>
          <w:szCs w:val="24"/>
        </w:rPr>
        <w:t>,</w:t>
      </w:r>
      <w:r w:rsidRPr="00A951AB">
        <w:rPr>
          <w:rFonts w:ascii="Times New Roman" w:hAnsi="Times New Roman" w:cs="Times New Roman"/>
          <w:sz w:val="24"/>
          <w:szCs w:val="24"/>
        </w:rPr>
        <w:t xml:space="preserve"> ya que los valores del coeficiente oscilaron entre 0.793 y 0.848</w:t>
      </w:r>
      <w:r w:rsidR="009665DF" w:rsidRPr="00A951AB">
        <w:rPr>
          <w:rFonts w:ascii="Times New Roman" w:hAnsi="Times New Roman" w:cs="Times New Roman"/>
          <w:sz w:val="24"/>
          <w:szCs w:val="24"/>
        </w:rPr>
        <w:t>, respectivamente.</w:t>
      </w:r>
    </w:p>
    <w:p w14:paraId="129FEA5A" w14:textId="77777777" w:rsidR="005803D7" w:rsidRPr="00A951AB" w:rsidRDefault="005803D7" w:rsidP="00AB3294">
      <w:pPr>
        <w:spacing w:after="0" w:line="360" w:lineRule="auto"/>
        <w:ind w:firstLine="708"/>
        <w:jc w:val="both"/>
        <w:rPr>
          <w:rFonts w:ascii="Times New Roman" w:hAnsi="Times New Roman" w:cs="Times New Roman"/>
          <w:sz w:val="24"/>
          <w:szCs w:val="24"/>
        </w:rPr>
      </w:pPr>
    </w:p>
    <w:p w14:paraId="410039A2" w14:textId="072A9DE2" w:rsidR="000844BD" w:rsidRPr="00A951AB" w:rsidRDefault="000844BD" w:rsidP="0050165D">
      <w:pPr>
        <w:pStyle w:val="Descripcin"/>
        <w:keepNext/>
        <w:spacing w:after="0" w:line="360" w:lineRule="auto"/>
        <w:jc w:val="center"/>
        <w:rPr>
          <w:rFonts w:ascii="Times New Roman" w:hAnsi="Times New Roman" w:cs="Times New Roman"/>
          <w:color w:val="auto"/>
          <w:sz w:val="24"/>
          <w:szCs w:val="24"/>
        </w:rPr>
      </w:pPr>
      <w:r w:rsidRPr="00A951AB">
        <w:rPr>
          <w:rFonts w:ascii="Times New Roman" w:hAnsi="Times New Roman" w:cs="Times New Roman"/>
          <w:b/>
          <w:bCs/>
          <w:i w:val="0"/>
          <w:iCs w:val="0"/>
          <w:color w:val="auto"/>
          <w:sz w:val="24"/>
          <w:szCs w:val="24"/>
        </w:rPr>
        <w:t xml:space="preserve">Tabla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Tabla \* ARABIC </w:instrText>
      </w:r>
      <w:r w:rsidRPr="00A951AB">
        <w:rPr>
          <w:rFonts w:ascii="Times New Roman" w:hAnsi="Times New Roman" w:cs="Times New Roman"/>
          <w:b/>
          <w:bCs/>
          <w:i w:val="0"/>
          <w:iCs w:val="0"/>
          <w:color w:val="auto"/>
          <w:sz w:val="24"/>
          <w:szCs w:val="24"/>
        </w:rPr>
        <w:fldChar w:fldCharType="separate"/>
      </w:r>
      <w:r w:rsidR="00047B7A" w:rsidRPr="00A951AB">
        <w:rPr>
          <w:rFonts w:ascii="Times New Roman" w:hAnsi="Times New Roman" w:cs="Times New Roman"/>
          <w:b/>
          <w:bCs/>
          <w:i w:val="0"/>
          <w:iCs w:val="0"/>
          <w:noProof/>
          <w:color w:val="auto"/>
          <w:sz w:val="24"/>
          <w:szCs w:val="24"/>
        </w:rPr>
        <w:t>1</w:t>
      </w:r>
      <w:r w:rsidRPr="00A951AB">
        <w:rPr>
          <w:rFonts w:ascii="Times New Roman" w:hAnsi="Times New Roman" w:cs="Times New Roman"/>
          <w:b/>
          <w:bCs/>
          <w:i w:val="0"/>
          <w:iCs w:val="0"/>
          <w:color w:val="auto"/>
          <w:sz w:val="24"/>
          <w:szCs w:val="24"/>
        </w:rPr>
        <w:fldChar w:fldCharType="end"/>
      </w:r>
      <w:r w:rsidR="0050165D" w:rsidRPr="00A951AB">
        <w:rPr>
          <w:rFonts w:ascii="Times New Roman" w:hAnsi="Times New Roman" w:cs="Times New Roman"/>
          <w:b/>
          <w:bCs/>
          <w:i w:val="0"/>
          <w:iCs w:val="0"/>
          <w:color w:val="auto"/>
          <w:sz w:val="24"/>
          <w:szCs w:val="24"/>
        </w:rPr>
        <w:t>.</w:t>
      </w:r>
      <w:r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 xml:space="preserve">Alfa de </w:t>
      </w:r>
      <w:r w:rsidR="00E3610A" w:rsidRPr="00A951AB">
        <w:rPr>
          <w:rFonts w:ascii="Times New Roman" w:hAnsi="Times New Roman" w:cs="Times New Roman"/>
          <w:i w:val="0"/>
          <w:iCs w:val="0"/>
          <w:color w:val="auto"/>
          <w:sz w:val="24"/>
          <w:szCs w:val="24"/>
        </w:rPr>
        <w:t>C</w:t>
      </w:r>
      <w:r w:rsidRPr="00A951AB">
        <w:rPr>
          <w:rFonts w:ascii="Times New Roman" w:hAnsi="Times New Roman" w:cs="Times New Roman"/>
          <w:i w:val="0"/>
          <w:iCs w:val="0"/>
          <w:color w:val="auto"/>
          <w:sz w:val="24"/>
          <w:szCs w:val="24"/>
        </w:rPr>
        <w:t>ronbach para la confiabilidad del instrumento</w:t>
      </w:r>
    </w:p>
    <w:tbl>
      <w:tblPr>
        <w:tblStyle w:val="Tablaconcuadrcula"/>
        <w:tblW w:w="7655" w:type="dxa"/>
        <w:jc w:val="center"/>
        <w:tblLook w:val="04A0" w:firstRow="1" w:lastRow="0" w:firstColumn="1" w:lastColumn="0" w:noHBand="0" w:noVBand="1"/>
      </w:tblPr>
      <w:tblGrid>
        <w:gridCol w:w="3969"/>
        <w:gridCol w:w="1985"/>
        <w:gridCol w:w="1701"/>
      </w:tblGrid>
      <w:tr w:rsidR="004F61D4" w:rsidRPr="00A951AB" w14:paraId="29EBEE7F" w14:textId="77777777" w:rsidTr="0050165D">
        <w:trPr>
          <w:trHeight w:val="255"/>
          <w:jc w:val="center"/>
        </w:trPr>
        <w:tc>
          <w:tcPr>
            <w:tcW w:w="3969" w:type="dxa"/>
            <w:noWrap/>
            <w:hideMark/>
          </w:tcPr>
          <w:p w14:paraId="1204D0DE"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 xml:space="preserve">Dimensión </w:t>
            </w:r>
          </w:p>
        </w:tc>
        <w:tc>
          <w:tcPr>
            <w:tcW w:w="1985" w:type="dxa"/>
            <w:noWrap/>
            <w:hideMark/>
          </w:tcPr>
          <w:p w14:paraId="5DCDA1D3"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Alfa de Cronbach</w:t>
            </w:r>
          </w:p>
        </w:tc>
        <w:tc>
          <w:tcPr>
            <w:tcW w:w="1701" w:type="dxa"/>
            <w:noWrap/>
            <w:hideMark/>
          </w:tcPr>
          <w:p w14:paraId="34C5F8F0" w14:textId="62E31526"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N</w:t>
            </w:r>
            <w:r w:rsidR="005803D7" w:rsidRPr="00A951AB">
              <w:rPr>
                <w:rFonts w:ascii="Times New Roman" w:eastAsia="Times New Roman" w:hAnsi="Times New Roman" w:cs="Times New Roman"/>
                <w:color w:val="000000"/>
                <w:sz w:val="24"/>
                <w:szCs w:val="24"/>
                <w:lang w:eastAsia="es-MX"/>
              </w:rPr>
              <w:t>úm.</w:t>
            </w:r>
            <w:r w:rsidRPr="00A951AB">
              <w:rPr>
                <w:rFonts w:ascii="Times New Roman" w:eastAsia="Times New Roman" w:hAnsi="Times New Roman" w:cs="Times New Roman"/>
                <w:color w:val="000000"/>
                <w:sz w:val="24"/>
                <w:szCs w:val="24"/>
                <w:lang w:eastAsia="es-MX"/>
              </w:rPr>
              <w:t xml:space="preserve"> de elementos</w:t>
            </w:r>
          </w:p>
        </w:tc>
      </w:tr>
      <w:tr w:rsidR="004F61D4" w:rsidRPr="00A951AB" w14:paraId="74ECC859" w14:textId="77777777" w:rsidTr="0050165D">
        <w:trPr>
          <w:trHeight w:val="255"/>
          <w:jc w:val="center"/>
        </w:trPr>
        <w:tc>
          <w:tcPr>
            <w:tcW w:w="3969" w:type="dxa"/>
            <w:noWrap/>
            <w:hideMark/>
          </w:tcPr>
          <w:p w14:paraId="5B2959C6" w14:textId="77777777" w:rsidR="004F61D4" w:rsidRPr="00A951AB" w:rsidRDefault="004F61D4"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Infraestructura tecnológica</w:t>
            </w:r>
          </w:p>
        </w:tc>
        <w:tc>
          <w:tcPr>
            <w:tcW w:w="1985" w:type="dxa"/>
            <w:noWrap/>
            <w:hideMark/>
          </w:tcPr>
          <w:p w14:paraId="5C65E063"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0.793</w:t>
            </w:r>
          </w:p>
        </w:tc>
        <w:tc>
          <w:tcPr>
            <w:tcW w:w="1701" w:type="dxa"/>
            <w:noWrap/>
            <w:hideMark/>
          </w:tcPr>
          <w:p w14:paraId="4B5E1F8A"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5</w:t>
            </w:r>
          </w:p>
        </w:tc>
      </w:tr>
      <w:tr w:rsidR="004F61D4" w:rsidRPr="00A951AB" w14:paraId="15392AF6" w14:textId="77777777" w:rsidTr="0050165D">
        <w:trPr>
          <w:trHeight w:val="255"/>
          <w:jc w:val="center"/>
        </w:trPr>
        <w:tc>
          <w:tcPr>
            <w:tcW w:w="3969" w:type="dxa"/>
            <w:noWrap/>
            <w:hideMark/>
          </w:tcPr>
          <w:p w14:paraId="3ACEE8A8" w14:textId="77777777" w:rsidR="004F61D4" w:rsidRPr="00A951AB" w:rsidRDefault="004F61D4"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 xml:space="preserve">Capacitación </w:t>
            </w:r>
          </w:p>
        </w:tc>
        <w:tc>
          <w:tcPr>
            <w:tcW w:w="1985" w:type="dxa"/>
            <w:noWrap/>
            <w:hideMark/>
          </w:tcPr>
          <w:p w14:paraId="2EC04548"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0.793</w:t>
            </w:r>
          </w:p>
        </w:tc>
        <w:tc>
          <w:tcPr>
            <w:tcW w:w="1701" w:type="dxa"/>
            <w:noWrap/>
            <w:hideMark/>
          </w:tcPr>
          <w:p w14:paraId="212EA33D"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5</w:t>
            </w:r>
          </w:p>
        </w:tc>
      </w:tr>
      <w:tr w:rsidR="004F61D4" w:rsidRPr="00A951AB" w14:paraId="202AD841" w14:textId="77777777" w:rsidTr="0050165D">
        <w:trPr>
          <w:trHeight w:val="255"/>
          <w:jc w:val="center"/>
        </w:trPr>
        <w:tc>
          <w:tcPr>
            <w:tcW w:w="3969" w:type="dxa"/>
            <w:noWrap/>
            <w:hideMark/>
          </w:tcPr>
          <w:p w14:paraId="4D31E400" w14:textId="77777777" w:rsidR="004F61D4" w:rsidRPr="00A951AB" w:rsidRDefault="004F61D4"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Ámbito social-económico y de salud</w:t>
            </w:r>
          </w:p>
        </w:tc>
        <w:tc>
          <w:tcPr>
            <w:tcW w:w="1985" w:type="dxa"/>
            <w:noWrap/>
            <w:hideMark/>
          </w:tcPr>
          <w:p w14:paraId="0E04BC87"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0.848</w:t>
            </w:r>
          </w:p>
        </w:tc>
        <w:tc>
          <w:tcPr>
            <w:tcW w:w="1701" w:type="dxa"/>
            <w:noWrap/>
            <w:hideMark/>
          </w:tcPr>
          <w:p w14:paraId="66C1496D"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16</w:t>
            </w:r>
          </w:p>
        </w:tc>
      </w:tr>
      <w:tr w:rsidR="004F61D4" w:rsidRPr="00A951AB" w14:paraId="381CD084" w14:textId="77777777" w:rsidTr="0050165D">
        <w:trPr>
          <w:trHeight w:val="255"/>
          <w:jc w:val="center"/>
        </w:trPr>
        <w:tc>
          <w:tcPr>
            <w:tcW w:w="3969" w:type="dxa"/>
            <w:noWrap/>
            <w:hideMark/>
          </w:tcPr>
          <w:p w14:paraId="26B7008B" w14:textId="77777777" w:rsidR="004F61D4" w:rsidRPr="00A951AB" w:rsidRDefault="004F61D4"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Competencias digitales</w:t>
            </w:r>
          </w:p>
        </w:tc>
        <w:tc>
          <w:tcPr>
            <w:tcW w:w="1985" w:type="dxa"/>
            <w:noWrap/>
            <w:hideMark/>
          </w:tcPr>
          <w:p w14:paraId="559CA08C"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0.808</w:t>
            </w:r>
          </w:p>
        </w:tc>
        <w:tc>
          <w:tcPr>
            <w:tcW w:w="1701" w:type="dxa"/>
            <w:noWrap/>
            <w:hideMark/>
          </w:tcPr>
          <w:p w14:paraId="74C802B5"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10</w:t>
            </w:r>
          </w:p>
        </w:tc>
      </w:tr>
      <w:tr w:rsidR="004F61D4" w:rsidRPr="00A951AB" w14:paraId="7CD6226C" w14:textId="77777777" w:rsidTr="0050165D">
        <w:trPr>
          <w:trHeight w:val="425"/>
          <w:jc w:val="center"/>
        </w:trPr>
        <w:tc>
          <w:tcPr>
            <w:tcW w:w="3969" w:type="dxa"/>
            <w:noWrap/>
            <w:hideMark/>
          </w:tcPr>
          <w:p w14:paraId="44782E0C" w14:textId="77777777" w:rsidR="004F61D4" w:rsidRPr="00A951AB" w:rsidRDefault="004F61D4"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Total</w:t>
            </w:r>
          </w:p>
        </w:tc>
        <w:tc>
          <w:tcPr>
            <w:tcW w:w="1985" w:type="dxa"/>
            <w:noWrap/>
            <w:hideMark/>
          </w:tcPr>
          <w:p w14:paraId="518B50E2"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0.925</w:t>
            </w:r>
          </w:p>
        </w:tc>
        <w:tc>
          <w:tcPr>
            <w:tcW w:w="1701" w:type="dxa"/>
            <w:noWrap/>
            <w:hideMark/>
          </w:tcPr>
          <w:p w14:paraId="68AAD5BA" w14:textId="77777777" w:rsidR="004F61D4" w:rsidRPr="00A951AB" w:rsidRDefault="004F61D4"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36</w:t>
            </w:r>
          </w:p>
        </w:tc>
      </w:tr>
    </w:tbl>
    <w:p w14:paraId="4FAB12AC" w14:textId="6AA2ED53" w:rsidR="0050165D" w:rsidRPr="00A951AB" w:rsidRDefault="0050165D" w:rsidP="0050165D">
      <w:pPr>
        <w:spacing w:after="0" w:line="360" w:lineRule="auto"/>
        <w:jc w:val="center"/>
        <w:rPr>
          <w:rFonts w:ascii="Times New Roman" w:hAnsi="Times New Roman" w:cs="Times New Roman"/>
          <w:sz w:val="24"/>
          <w:szCs w:val="24"/>
        </w:rPr>
      </w:pPr>
      <w:r w:rsidRPr="00A951AB">
        <w:rPr>
          <w:rFonts w:ascii="Times New Roman" w:hAnsi="Times New Roman" w:cs="Times New Roman"/>
          <w:sz w:val="24"/>
          <w:szCs w:val="24"/>
        </w:rPr>
        <w:t>Fuente: Elaboración propia</w:t>
      </w:r>
    </w:p>
    <w:p w14:paraId="0DD7D103" w14:textId="77777777" w:rsidR="0050165D" w:rsidRPr="00A951AB" w:rsidRDefault="0050165D" w:rsidP="00AB3294">
      <w:pPr>
        <w:spacing w:after="0" w:line="360" w:lineRule="auto"/>
        <w:jc w:val="both"/>
        <w:rPr>
          <w:rFonts w:ascii="Times New Roman" w:hAnsi="Times New Roman" w:cs="Times New Roman"/>
          <w:sz w:val="20"/>
          <w:szCs w:val="20"/>
        </w:rPr>
      </w:pPr>
    </w:p>
    <w:p w14:paraId="1CF88665" w14:textId="60445016" w:rsidR="002B17D5" w:rsidRPr="00A951AB" w:rsidRDefault="002B17D5" w:rsidP="00A951AB">
      <w:pPr>
        <w:pStyle w:val="Ttulo1"/>
        <w:spacing w:before="0" w:line="360" w:lineRule="auto"/>
        <w:jc w:val="center"/>
        <w:rPr>
          <w:rFonts w:ascii="Times New Roman" w:hAnsi="Times New Roman" w:cs="Times New Roman"/>
          <w:b/>
          <w:bCs/>
          <w:color w:val="auto"/>
        </w:rPr>
      </w:pPr>
      <w:r w:rsidRPr="00A951AB">
        <w:rPr>
          <w:rFonts w:ascii="Times New Roman" w:hAnsi="Times New Roman" w:cs="Times New Roman"/>
          <w:b/>
          <w:bCs/>
          <w:color w:val="auto"/>
        </w:rPr>
        <w:t>Resultados</w:t>
      </w:r>
    </w:p>
    <w:p w14:paraId="37C14BB6" w14:textId="700461FB" w:rsidR="00180E39" w:rsidRPr="00A951AB" w:rsidRDefault="00180E39"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A continuación, se presentan los resultados obtenidos a partir de la aplicación de 119 cuestionarios a modo de encuesta durante el mes de mayo de 2021</w:t>
      </w:r>
      <w:r w:rsidR="00481A75" w:rsidRPr="00A951AB">
        <w:rPr>
          <w:rFonts w:ascii="Times New Roman" w:hAnsi="Times New Roman" w:cs="Times New Roman"/>
          <w:sz w:val="24"/>
          <w:szCs w:val="24"/>
        </w:rPr>
        <w:t xml:space="preserve">. </w:t>
      </w:r>
      <w:r w:rsidR="00921886" w:rsidRPr="00A951AB">
        <w:rPr>
          <w:rFonts w:ascii="Times New Roman" w:hAnsi="Times New Roman" w:cs="Times New Roman"/>
          <w:sz w:val="24"/>
          <w:szCs w:val="24"/>
        </w:rPr>
        <w:t xml:space="preserve">Las </w:t>
      </w:r>
      <w:r w:rsidR="002C3F6A" w:rsidRPr="00A951AB">
        <w:rPr>
          <w:rFonts w:ascii="Times New Roman" w:hAnsi="Times New Roman" w:cs="Times New Roman"/>
          <w:sz w:val="24"/>
          <w:szCs w:val="24"/>
        </w:rPr>
        <w:t xml:space="preserve">dimensiones </w:t>
      </w:r>
      <w:r w:rsidR="002C5FC9" w:rsidRPr="00A951AB">
        <w:rPr>
          <w:rFonts w:ascii="Times New Roman" w:hAnsi="Times New Roman" w:cs="Times New Roman"/>
          <w:sz w:val="24"/>
          <w:szCs w:val="24"/>
        </w:rPr>
        <w:t xml:space="preserve">del impacto del </w:t>
      </w:r>
      <w:r w:rsidR="00004E42" w:rsidRPr="00A951AB">
        <w:rPr>
          <w:rFonts w:ascii="Times New Roman" w:hAnsi="Times New Roman" w:cs="Times New Roman"/>
          <w:sz w:val="24"/>
          <w:szCs w:val="24"/>
        </w:rPr>
        <w:t>covid</w:t>
      </w:r>
      <w:r w:rsidR="002C5FC9" w:rsidRPr="00A951AB">
        <w:rPr>
          <w:rFonts w:ascii="Times New Roman" w:hAnsi="Times New Roman" w:cs="Times New Roman"/>
          <w:sz w:val="24"/>
          <w:szCs w:val="24"/>
        </w:rPr>
        <w:t xml:space="preserve">-19 en la EMS fueron </w:t>
      </w:r>
      <w:r w:rsidR="00481A75" w:rsidRPr="00A951AB">
        <w:rPr>
          <w:rFonts w:ascii="Times New Roman" w:hAnsi="Times New Roman" w:cs="Times New Roman"/>
          <w:sz w:val="24"/>
          <w:szCs w:val="24"/>
        </w:rPr>
        <w:t>valoradas mediante una escala tipo Likert donde: 0</w:t>
      </w:r>
      <w:r w:rsidR="005803D7" w:rsidRPr="00A951AB">
        <w:rPr>
          <w:rFonts w:ascii="Times New Roman" w:hAnsi="Times New Roman" w:cs="Times New Roman"/>
          <w:sz w:val="24"/>
          <w:szCs w:val="24"/>
        </w:rPr>
        <w:t xml:space="preserve"> = No </w:t>
      </w:r>
      <w:r w:rsidR="00481A75" w:rsidRPr="00A951AB">
        <w:rPr>
          <w:rFonts w:ascii="Times New Roman" w:hAnsi="Times New Roman" w:cs="Times New Roman"/>
          <w:sz w:val="24"/>
          <w:szCs w:val="24"/>
        </w:rPr>
        <w:t>aplica, 1</w:t>
      </w:r>
      <w:r w:rsidR="005803D7" w:rsidRPr="00A951AB">
        <w:rPr>
          <w:rFonts w:ascii="Times New Roman" w:hAnsi="Times New Roman" w:cs="Times New Roman"/>
          <w:sz w:val="24"/>
          <w:szCs w:val="24"/>
        </w:rPr>
        <w:t xml:space="preserve"> </w:t>
      </w:r>
      <w:r w:rsidR="00481A75" w:rsidRPr="00A951AB">
        <w:rPr>
          <w:rFonts w:ascii="Times New Roman" w:hAnsi="Times New Roman" w:cs="Times New Roman"/>
          <w:sz w:val="24"/>
          <w:szCs w:val="24"/>
        </w:rPr>
        <w:t xml:space="preserve">= </w:t>
      </w:r>
      <w:r w:rsidR="005803D7" w:rsidRPr="00A951AB">
        <w:rPr>
          <w:rFonts w:ascii="Times New Roman" w:hAnsi="Times New Roman" w:cs="Times New Roman"/>
          <w:sz w:val="24"/>
          <w:szCs w:val="24"/>
        </w:rPr>
        <w:t xml:space="preserve">Totalmente </w:t>
      </w:r>
      <w:r w:rsidR="00481A75" w:rsidRPr="00A951AB">
        <w:rPr>
          <w:rFonts w:ascii="Times New Roman" w:hAnsi="Times New Roman" w:cs="Times New Roman"/>
          <w:sz w:val="24"/>
          <w:szCs w:val="24"/>
        </w:rPr>
        <w:t>en desacuerdo, 2</w:t>
      </w:r>
      <w:r w:rsidR="005803D7" w:rsidRPr="00A951AB">
        <w:rPr>
          <w:rFonts w:ascii="Times New Roman" w:hAnsi="Times New Roman" w:cs="Times New Roman"/>
          <w:sz w:val="24"/>
          <w:szCs w:val="24"/>
        </w:rPr>
        <w:t xml:space="preserve"> </w:t>
      </w:r>
      <w:r w:rsidR="00481A75" w:rsidRPr="00A951AB">
        <w:rPr>
          <w:rFonts w:ascii="Times New Roman" w:hAnsi="Times New Roman" w:cs="Times New Roman"/>
          <w:sz w:val="24"/>
          <w:szCs w:val="24"/>
        </w:rPr>
        <w:t xml:space="preserve">= </w:t>
      </w:r>
      <w:r w:rsidR="005803D7" w:rsidRPr="00A951AB">
        <w:rPr>
          <w:rFonts w:ascii="Times New Roman" w:hAnsi="Times New Roman" w:cs="Times New Roman"/>
          <w:sz w:val="24"/>
          <w:szCs w:val="24"/>
        </w:rPr>
        <w:t xml:space="preserve">En </w:t>
      </w:r>
      <w:r w:rsidR="00481A75" w:rsidRPr="00A951AB">
        <w:rPr>
          <w:rFonts w:ascii="Times New Roman" w:hAnsi="Times New Roman" w:cs="Times New Roman"/>
          <w:sz w:val="24"/>
          <w:szCs w:val="24"/>
        </w:rPr>
        <w:t>desacuerdo, 3</w:t>
      </w:r>
      <w:r w:rsidR="005803D7" w:rsidRPr="00A951AB">
        <w:rPr>
          <w:rFonts w:ascii="Times New Roman" w:hAnsi="Times New Roman" w:cs="Times New Roman"/>
          <w:sz w:val="24"/>
          <w:szCs w:val="24"/>
        </w:rPr>
        <w:t xml:space="preserve"> </w:t>
      </w:r>
      <w:r w:rsidR="00481A75" w:rsidRPr="00A951AB">
        <w:rPr>
          <w:rFonts w:ascii="Times New Roman" w:hAnsi="Times New Roman" w:cs="Times New Roman"/>
          <w:sz w:val="24"/>
          <w:szCs w:val="24"/>
        </w:rPr>
        <w:t xml:space="preserve">= </w:t>
      </w:r>
      <w:r w:rsidR="005803D7" w:rsidRPr="00A951AB">
        <w:rPr>
          <w:rFonts w:ascii="Times New Roman" w:hAnsi="Times New Roman" w:cs="Times New Roman"/>
          <w:sz w:val="24"/>
          <w:szCs w:val="24"/>
        </w:rPr>
        <w:t xml:space="preserve">De </w:t>
      </w:r>
      <w:r w:rsidR="00481A75" w:rsidRPr="00A951AB">
        <w:rPr>
          <w:rFonts w:ascii="Times New Roman" w:hAnsi="Times New Roman" w:cs="Times New Roman"/>
          <w:sz w:val="24"/>
          <w:szCs w:val="24"/>
        </w:rPr>
        <w:t xml:space="preserve">acuerdo </w:t>
      </w:r>
      <w:r w:rsidR="00D81FE8" w:rsidRPr="00A951AB">
        <w:rPr>
          <w:rFonts w:ascii="Times New Roman" w:hAnsi="Times New Roman" w:cs="Times New Roman"/>
          <w:sz w:val="24"/>
          <w:szCs w:val="24"/>
        </w:rPr>
        <w:t>y 4</w:t>
      </w:r>
      <w:r w:rsidR="005803D7" w:rsidRPr="00A951AB">
        <w:rPr>
          <w:rFonts w:ascii="Times New Roman" w:hAnsi="Times New Roman" w:cs="Times New Roman"/>
          <w:sz w:val="24"/>
          <w:szCs w:val="24"/>
        </w:rPr>
        <w:t xml:space="preserve"> = Totalmente </w:t>
      </w:r>
      <w:r w:rsidR="00D81FE8" w:rsidRPr="00A951AB">
        <w:rPr>
          <w:rFonts w:ascii="Times New Roman" w:hAnsi="Times New Roman" w:cs="Times New Roman"/>
          <w:sz w:val="24"/>
          <w:szCs w:val="24"/>
        </w:rPr>
        <w:t xml:space="preserve">de acuerdo. </w:t>
      </w:r>
      <w:r w:rsidR="00ED5219" w:rsidRPr="00A951AB">
        <w:rPr>
          <w:rFonts w:ascii="Times New Roman" w:hAnsi="Times New Roman" w:cs="Times New Roman"/>
          <w:sz w:val="24"/>
          <w:szCs w:val="24"/>
        </w:rPr>
        <w:t>Ini</w:t>
      </w:r>
      <w:r w:rsidR="00826837" w:rsidRPr="00A951AB">
        <w:rPr>
          <w:rFonts w:ascii="Times New Roman" w:hAnsi="Times New Roman" w:cs="Times New Roman"/>
          <w:sz w:val="24"/>
          <w:szCs w:val="24"/>
        </w:rPr>
        <w:t>cialmente</w:t>
      </w:r>
      <w:r w:rsidR="00BC3A79" w:rsidRPr="00A951AB">
        <w:rPr>
          <w:rFonts w:ascii="Times New Roman" w:hAnsi="Times New Roman" w:cs="Times New Roman"/>
          <w:sz w:val="24"/>
          <w:szCs w:val="24"/>
        </w:rPr>
        <w:t>,</w:t>
      </w:r>
      <w:r w:rsidR="00826837" w:rsidRPr="00A951AB">
        <w:rPr>
          <w:rFonts w:ascii="Times New Roman" w:hAnsi="Times New Roman" w:cs="Times New Roman"/>
          <w:sz w:val="24"/>
          <w:szCs w:val="24"/>
        </w:rPr>
        <w:t xml:space="preserve"> se </w:t>
      </w:r>
      <w:r w:rsidR="00BE0FA8" w:rsidRPr="00A951AB">
        <w:rPr>
          <w:rFonts w:ascii="Times New Roman" w:hAnsi="Times New Roman" w:cs="Times New Roman"/>
          <w:sz w:val="24"/>
          <w:szCs w:val="24"/>
        </w:rPr>
        <w:t>presenta una descripción de</w:t>
      </w:r>
      <w:r w:rsidR="00966758" w:rsidRPr="00A951AB">
        <w:rPr>
          <w:rFonts w:ascii="Times New Roman" w:hAnsi="Times New Roman" w:cs="Times New Roman"/>
          <w:sz w:val="24"/>
          <w:szCs w:val="24"/>
        </w:rPr>
        <w:t xml:space="preserve"> las características </w:t>
      </w:r>
      <w:r w:rsidR="00BE0FA8" w:rsidRPr="00A951AB">
        <w:rPr>
          <w:rFonts w:ascii="Times New Roman" w:hAnsi="Times New Roman" w:cs="Times New Roman"/>
          <w:sz w:val="24"/>
          <w:szCs w:val="24"/>
        </w:rPr>
        <w:lastRenderedPageBreak/>
        <w:t xml:space="preserve">sociodemográficas </w:t>
      </w:r>
      <w:r w:rsidR="00966758" w:rsidRPr="00A951AB">
        <w:rPr>
          <w:rFonts w:ascii="Times New Roman" w:hAnsi="Times New Roman" w:cs="Times New Roman"/>
          <w:sz w:val="24"/>
          <w:szCs w:val="24"/>
        </w:rPr>
        <w:t xml:space="preserve">de los estudiantes </w:t>
      </w:r>
      <w:r w:rsidR="00890AF1" w:rsidRPr="00A951AB">
        <w:rPr>
          <w:rFonts w:ascii="Times New Roman" w:hAnsi="Times New Roman" w:cs="Times New Roman"/>
          <w:sz w:val="24"/>
          <w:szCs w:val="24"/>
        </w:rPr>
        <w:t xml:space="preserve">y, posteriormente, </w:t>
      </w:r>
      <w:r w:rsidR="00BE0FA8" w:rsidRPr="00A951AB">
        <w:rPr>
          <w:rFonts w:ascii="Times New Roman" w:hAnsi="Times New Roman" w:cs="Times New Roman"/>
          <w:sz w:val="24"/>
          <w:szCs w:val="24"/>
        </w:rPr>
        <w:t>el análisis de las dimensiones</w:t>
      </w:r>
      <w:r w:rsidR="001036CA" w:rsidRPr="00A951AB">
        <w:rPr>
          <w:rFonts w:ascii="Times New Roman" w:hAnsi="Times New Roman" w:cs="Times New Roman"/>
          <w:sz w:val="24"/>
          <w:szCs w:val="24"/>
        </w:rPr>
        <w:t xml:space="preserve">, </w:t>
      </w:r>
      <w:r w:rsidR="00881651" w:rsidRPr="00A951AB">
        <w:rPr>
          <w:rFonts w:ascii="Times New Roman" w:hAnsi="Times New Roman" w:cs="Times New Roman"/>
          <w:sz w:val="24"/>
          <w:szCs w:val="24"/>
        </w:rPr>
        <w:t xml:space="preserve">el cual </w:t>
      </w:r>
      <w:r w:rsidR="001036CA" w:rsidRPr="00A951AB">
        <w:rPr>
          <w:rFonts w:ascii="Times New Roman" w:hAnsi="Times New Roman" w:cs="Times New Roman"/>
          <w:sz w:val="24"/>
          <w:szCs w:val="24"/>
        </w:rPr>
        <w:t xml:space="preserve">permitirá describir el comportamiento del fenómeno en cuestión a partir de la perspectiva de los </w:t>
      </w:r>
      <w:r w:rsidR="00944C61" w:rsidRPr="00A951AB">
        <w:rPr>
          <w:rFonts w:ascii="Times New Roman" w:hAnsi="Times New Roman" w:cs="Times New Roman"/>
          <w:sz w:val="24"/>
          <w:szCs w:val="24"/>
        </w:rPr>
        <w:t>participantes</w:t>
      </w:r>
      <w:r w:rsidR="001F2D0E" w:rsidRPr="00A951AB">
        <w:rPr>
          <w:rFonts w:ascii="Times New Roman" w:hAnsi="Times New Roman" w:cs="Times New Roman"/>
          <w:sz w:val="24"/>
          <w:szCs w:val="24"/>
        </w:rPr>
        <w:t xml:space="preserve">, tomando en cuenta un promedio de las puntuaciones </w:t>
      </w:r>
      <w:r w:rsidR="0043300B" w:rsidRPr="00A951AB">
        <w:rPr>
          <w:rFonts w:ascii="Times New Roman" w:hAnsi="Times New Roman" w:cs="Times New Roman"/>
          <w:sz w:val="24"/>
          <w:szCs w:val="24"/>
        </w:rPr>
        <w:t xml:space="preserve">con respecto a la escala, considerando valores entre </w:t>
      </w:r>
      <w:r w:rsidR="000E0A72" w:rsidRPr="00A951AB">
        <w:rPr>
          <w:rFonts w:ascii="Times New Roman" w:hAnsi="Times New Roman" w:cs="Times New Roman"/>
          <w:sz w:val="24"/>
          <w:szCs w:val="24"/>
        </w:rPr>
        <w:t>cero y dos como un resultado negativo y valores entre tres y cuatro como un resultado positivo.</w:t>
      </w:r>
    </w:p>
    <w:p w14:paraId="071EF89C" w14:textId="77777777" w:rsidR="0050165D" w:rsidRPr="00A951AB" w:rsidRDefault="0050165D" w:rsidP="00AB3294">
      <w:pPr>
        <w:spacing w:after="0" w:line="360" w:lineRule="auto"/>
        <w:ind w:firstLine="708"/>
        <w:jc w:val="both"/>
        <w:rPr>
          <w:rFonts w:ascii="Times New Roman" w:hAnsi="Times New Roman" w:cs="Times New Roman"/>
          <w:sz w:val="24"/>
          <w:szCs w:val="24"/>
        </w:rPr>
      </w:pPr>
    </w:p>
    <w:p w14:paraId="06B9CF5E" w14:textId="027EC96C" w:rsidR="004F1AAD" w:rsidRPr="00A951AB" w:rsidRDefault="00BC1E37" w:rsidP="00A951AB">
      <w:pPr>
        <w:pStyle w:val="Ttulo2"/>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Características</w:t>
      </w:r>
      <w:r w:rsidR="004F1AAD" w:rsidRPr="00A951AB">
        <w:rPr>
          <w:rFonts w:ascii="Times New Roman" w:hAnsi="Times New Roman" w:cs="Times New Roman"/>
          <w:b/>
          <w:bCs/>
          <w:color w:val="auto"/>
          <w:sz w:val="28"/>
          <w:szCs w:val="28"/>
        </w:rPr>
        <w:t xml:space="preserve"> sociodemográfica</w:t>
      </w:r>
      <w:r w:rsidRPr="00A951AB">
        <w:rPr>
          <w:rFonts w:ascii="Times New Roman" w:hAnsi="Times New Roman" w:cs="Times New Roman"/>
          <w:b/>
          <w:bCs/>
          <w:color w:val="auto"/>
          <w:sz w:val="28"/>
          <w:szCs w:val="28"/>
        </w:rPr>
        <w:t>s</w:t>
      </w:r>
    </w:p>
    <w:p w14:paraId="0DC3A1C2" w14:textId="56FFCD01" w:rsidR="00D26810" w:rsidRPr="00A951AB" w:rsidRDefault="00E32992"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De un total de 119 </w:t>
      </w:r>
      <w:r w:rsidR="009C3B3D" w:rsidRPr="00A951AB">
        <w:rPr>
          <w:rFonts w:ascii="Times New Roman" w:hAnsi="Times New Roman" w:cs="Times New Roman"/>
          <w:sz w:val="24"/>
          <w:szCs w:val="24"/>
        </w:rPr>
        <w:t>participantes</w:t>
      </w:r>
      <w:r w:rsidR="00AB22DB" w:rsidRPr="00A951AB">
        <w:rPr>
          <w:rFonts w:ascii="Times New Roman" w:hAnsi="Times New Roman" w:cs="Times New Roman"/>
          <w:sz w:val="24"/>
          <w:szCs w:val="24"/>
        </w:rPr>
        <w:t xml:space="preserve">, </w:t>
      </w:r>
      <w:r w:rsidR="003E3C43" w:rsidRPr="00A951AB">
        <w:rPr>
          <w:rFonts w:ascii="Times New Roman" w:hAnsi="Times New Roman" w:cs="Times New Roman"/>
          <w:sz w:val="24"/>
          <w:szCs w:val="24"/>
        </w:rPr>
        <w:t>52.1</w:t>
      </w:r>
      <w:r w:rsidR="00173920" w:rsidRPr="00A951AB">
        <w:rPr>
          <w:rFonts w:ascii="Times New Roman" w:hAnsi="Times New Roman" w:cs="Times New Roman"/>
          <w:sz w:val="24"/>
          <w:szCs w:val="24"/>
        </w:rPr>
        <w:t>0</w:t>
      </w:r>
      <w:r w:rsidR="000A3C89" w:rsidRPr="00A951AB">
        <w:rPr>
          <w:rFonts w:ascii="Times New Roman" w:hAnsi="Times New Roman" w:cs="Times New Roman"/>
          <w:sz w:val="24"/>
          <w:szCs w:val="24"/>
        </w:rPr>
        <w:t> </w:t>
      </w:r>
      <w:r w:rsidR="003E3C43" w:rsidRPr="00A951AB">
        <w:rPr>
          <w:rFonts w:ascii="Times New Roman" w:hAnsi="Times New Roman" w:cs="Times New Roman"/>
          <w:sz w:val="24"/>
          <w:szCs w:val="24"/>
        </w:rPr>
        <w:t xml:space="preserve">% fueron mujeres y </w:t>
      </w:r>
      <w:r w:rsidR="00D26810" w:rsidRPr="00A951AB">
        <w:rPr>
          <w:rFonts w:ascii="Times New Roman" w:hAnsi="Times New Roman" w:cs="Times New Roman"/>
          <w:sz w:val="24"/>
          <w:szCs w:val="24"/>
        </w:rPr>
        <w:t>47.</w:t>
      </w:r>
      <w:r w:rsidR="003E3C43" w:rsidRPr="00A951AB">
        <w:rPr>
          <w:rFonts w:ascii="Times New Roman" w:hAnsi="Times New Roman" w:cs="Times New Roman"/>
          <w:sz w:val="24"/>
          <w:szCs w:val="24"/>
        </w:rPr>
        <w:t>9</w:t>
      </w:r>
      <w:r w:rsidR="00A26F0E" w:rsidRPr="00A951AB">
        <w:rPr>
          <w:rFonts w:ascii="Times New Roman" w:hAnsi="Times New Roman" w:cs="Times New Roman"/>
          <w:sz w:val="24"/>
          <w:szCs w:val="24"/>
        </w:rPr>
        <w:t>0</w:t>
      </w:r>
      <w:r w:rsidR="000A3C89" w:rsidRPr="00A951AB">
        <w:rPr>
          <w:rFonts w:ascii="Times New Roman" w:hAnsi="Times New Roman" w:cs="Times New Roman"/>
          <w:sz w:val="24"/>
          <w:szCs w:val="24"/>
        </w:rPr>
        <w:t> </w:t>
      </w:r>
      <w:r w:rsidR="003E3C43" w:rsidRPr="00A951AB">
        <w:rPr>
          <w:rFonts w:ascii="Times New Roman" w:hAnsi="Times New Roman" w:cs="Times New Roman"/>
          <w:sz w:val="24"/>
          <w:szCs w:val="24"/>
        </w:rPr>
        <w:t>% fueron hombres</w:t>
      </w:r>
      <w:r w:rsidR="002A0E27" w:rsidRPr="00A951AB">
        <w:rPr>
          <w:rFonts w:ascii="Times New Roman" w:hAnsi="Times New Roman" w:cs="Times New Roman"/>
          <w:sz w:val="24"/>
          <w:szCs w:val="24"/>
        </w:rPr>
        <w:t>. Asimismo, conformaron</w:t>
      </w:r>
      <w:r w:rsidR="003E3C43" w:rsidRPr="00A951AB">
        <w:rPr>
          <w:rFonts w:ascii="Times New Roman" w:hAnsi="Times New Roman" w:cs="Times New Roman"/>
          <w:sz w:val="24"/>
          <w:szCs w:val="24"/>
        </w:rPr>
        <w:t xml:space="preserve"> un promedio de edad de </w:t>
      </w:r>
      <w:r w:rsidR="00456818" w:rsidRPr="00A951AB">
        <w:rPr>
          <w:rFonts w:ascii="Times New Roman" w:hAnsi="Times New Roman" w:cs="Times New Roman"/>
          <w:sz w:val="24"/>
          <w:szCs w:val="24"/>
        </w:rPr>
        <w:t>16.76 años</w:t>
      </w:r>
      <w:r w:rsidR="002A0E27" w:rsidRPr="00A951AB">
        <w:rPr>
          <w:rFonts w:ascii="Times New Roman" w:hAnsi="Times New Roman" w:cs="Times New Roman"/>
          <w:sz w:val="24"/>
          <w:szCs w:val="24"/>
        </w:rPr>
        <w:t>,</w:t>
      </w:r>
      <w:r w:rsidR="00456818" w:rsidRPr="00A951AB">
        <w:rPr>
          <w:rFonts w:ascii="Times New Roman" w:hAnsi="Times New Roman" w:cs="Times New Roman"/>
          <w:sz w:val="24"/>
          <w:szCs w:val="24"/>
        </w:rPr>
        <w:t xml:space="preserve"> una desviación estándar de </w:t>
      </w:r>
      <w:r w:rsidR="009C3B3D" w:rsidRPr="00A951AB">
        <w:rPr>
          <w:rFonts w:ascii="Times New Roman" w:hAnsi="Times New Roman" w:cs="Times New Roman"/>
          <w:sz w:val="24"/>
          <w:szCs w:val="24"/>
        </w:rPr>
        <w:t>1.17 años</w:t>
      </w:r>
      <w:r w:rsidR="002A0E27" w:rsidRPr="00A951AB">
        <w:rPr>
          <w:rFonts w:ascii="Times New Roman" w:hAnsi="Times New Roman" w:cs="Times New Roman"/>
          <w:sz w:val="24"/>
          <w:szCs w:val="24"/>
        </w:rPr>
        <w:t xml:space="preserve"> y</w:t>
      </w:r>
      <w:r w:rsidR="00D87793" w:rsidRPr="00A951AB">
        <w:rPr>
          <w:rFonts w:ascii="Times New Roman" w:hAnsi="Times New Roman" w:cs="Times New Roman"/>
          <w:sz w:val="24"/>
          <w:szCs w:val="24"/>
        </w:rPr>
        <w:t xml:space="preserve"> un rango de</w:t>
      </w:r>
      <w:r w:rsidR="00B619DC"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 xml:space="preserve">15 a </w:t>
      </w:r>
      <w:r w:rsidR="00B619DC" w:rsidRPr="00A951AB">
        <w:rPr>
          <w:rFonts w:ascii="Times New Roman" w:hAnsi="Times New Roman" w:cs="Times New Roman"/>
          <w:sz w:val="24"/>
          <w:szCs w:val="24"/>
        </w:rPr>
        <w:t>21 años</w:t>
      </w:r>
      <w:r w:rsidR="00505771" w:rsidRPr="00A951AB">
        <w:rPr>
          <w:rFonts w:ascii="Times New Roman" w:hAnsi="Times New Roman" w:cs="Times New Roman"/>
          <w:sz w:val="24"/>
          <w:szCs w:val="24"/>
        </w:rPr>
        <w:t xml:space="preserve">. </w:t>
      </w:r>
      <w:r w:rsidR="001D0F2E" w:rsidRPr="00A951AB">
        <w:rPr>
          <w:rFonts w:ascii="Times New Roman" w:hAnsi="Times New Roman" w:cs="Times New Roman"/>
          <w:sz w:val="24"/>
          <w:szCs w:val="24"/>
        </w:rPr>
        <w:t xml:space="preserve">El </w:t>
      </w:r>
      <w:r w:rsidR="00A70072" w:rsidRPr="00A951AB">
        <w:rPr>
          <w:rFonts w:ascii="Times New Roman" w:hAnsi="Times New Roman" w:cs="Times New Roman"/>
          <w:sz w:val="24"/>
          <w:szCs w:val="24"/>
        </w:rPr>
        <w:t>total</w:t>
      </w:r>
      <w:r w:rsidR="006D7154" w:rsidRPr="00A951AB">
        <w:rPr>
          <w:rFonts w:ascii="Times New Roman" w:hAnsi="Times New Roman" w:cs="Times New Roman"/>
          <w:sz w:val="24"/>
          <w:szCs w:val="24"/>
        </w:rPr>
        <w:t xml:space="preserve"> de</w:t>
      </w:r>
      <w:r w:rsidR="009C3B3D" w:rsidRPr="00A951AB">
        <w:rPr>
          <w:rFonts w:ascii="Times New Roman" w:hAnsi="Times New Roman" w:cs="Times New Roman"/>
          <w:sz w:val="24"/>
          <w:szCs w:val="24"/>
        </w:rPr>
        <w:t xml:space="preserve"> </w:t>
      </w:r>
      <w:r w:rsidR="00505771" w:rsidRPr="00A951AB">
        <w:rPr>
          <w:rFonts w:ascii="Times New Roman" w:hAnsi="Times New Roman" w:cs="Times New Roman"/>
          <w:sz w:val="24"/>
          <w:szCs w:val="24"/>
        </w:rPr>
        <w:t xml:space="preserve">los participantes </w:t>
      </w:r>
      <w:r w:rsidR="009C3B3D" w:rsidRPr="00A951AB">
        <w:rPr>
          <w:rFonts w:ascii="Times New Roman" w:hAnsi="Times New Roman" w:cs="Times New Roman"/>
          <w:sz w:val="24"/>
          <w:szCs w:val="24"/>
        </w:rPr>
        <w:t xml:space="preserve">fueron estudiantes de </w:t>
      </w:r>
      <w:r w:rsidR="003F3656" w:rsidRPr="00A951AB">
        <w:rPr>
          <w:rFonts w:ascii="Times New Roman" w:hAnsi="Times New Roman" w:cs="Times New Roman"/>
          <w:sz w:val="24"/>
          <w:szCs w:val="24"/>
        </w:rPr>
        <w:t>preparatoria</w:t>
      </w:r>
      <w:r w:rsidR="00D74EEC" w:rsidRPr="00A951AB">
        <w:rPr>
          <w:rFonts w:ascii="Times New Roman" w:hAnsi="Times New Roman" w:cs="Times New Roman"/>
          <w:sz w:val="24"/>
          <w:szCs w:val="24"/>
        </w:rPr>
        <w:t>, bachillerato o equivalente</w:t>
      </w:r>
      <w:r w:rsidR="00AC01C9" w:rsidRPr="00A951AB">
        <w:rPr>
          <w:rFonts w:ascii="Times New Roman" w:hAnsi="Times New Roman" w:cs="Times New Roman"/>
          <w:sz w:val="24"/>
          <w:szCs w:val="24"/>
        </w:rPr>
        <w:t xml:space="preserve"> a los estudios de nivel medio superior</w:t>
      </w:r>
      <w:r w:rsidR="00D87793" w:rsidRPr="00A951AB">
        <w:rPr>
          <w:rFonts w:ascii="Times New Roman" w:hAnsi="Times New Roman" w:cs="Times New Roman"/>
          <w:sz w:val="24"/>
          <w:szCs w:val="24"/>
        </w:rPr>
        <w:t xml:space="preserve">. </w:t>
      </w:r>
      <w:r w:rsidR="003F66B4" w:rsidRPr="00A951AB">
        <w:rPr>
          <w:rFonts w:ascii="Times New Roman" w:hAnsi="Times New Roman" w:cs="Times New Roman"/>
          <w:sz w:val="24"/>
          <w:szCs w:val="24"/>
        </w:rPr>
        <w:t xml:space="preserve">Por último, </w:t>
      </w:r>
      <w:r w:rsidR="00A70072" w:rsidRPr="00A951AB">
        <w:rPr>
          <w:rFonts w:ascii="Times New Roman" w:hAnsi="Times New Roman" w:cs="Times New Roman"/>
          <w:sz w:val="24"/>
          <w:szCs w:val="24"/>
        </w:rPr>
        <w:t>96.6</w:t>
      </w:r>
      <w:r w:rsidR="000B74DE" w:rsidRPr="00A951AB">
        <w:rPr>
          <w:rFonts w:ascii="Times New Roman" w:hAnsi="Times New Roman" w:cs="Times New Roman"/>
          <w:sz w:val="24"/>
          <w:szCs w:val="24"/>
        </w:rPr>
        <w:t>0</w:t>
      </w:r>
      <w:r w:rsidR="003F66B4" w:rsidRPr="00A951AB">
        <w:rPr>
          <w:rFonts w:ascii="Times New Roman" w:hAnsi="Times New Roman" w:cs="Times New Roman"/>
          <w:sz w:val="24"/>
          <w:szCs w:val="24"/>
        </w:rPr>
        <w:t> </w:t>
      </w:r>
      <w:r w:rsidR="00A70072"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 xml:space="preserve">eran </w:t>
      </w:r>
      <w:r w:rsidR="00A70072" w:rsidRPr="00A951AB">
        <w:rPr>
          <w:rFonts w:ascii="Times New Roman" w:hAnsi="Times New Roman" w:cs="Times New Roman"/>
          <w:sz w:val="24"/>
          <w:szCs w:val="24"/>
        </w:rPr>
        <w:t>estudiantes de instituciones públicas</w:t>
      </w:r>
      <w:r w:rsidR="00072B86" w:rsidRPr="00A951AB">
        <w:rPr>
          <w:rFonts w:ascii="Times New Roman" w:hAnsi="Times New Roman" w:cs="Times New Roman"/>
          <w:sz w:val="24"/>
          <w:szCs w:val="24"/>
        </w:rPr>
        <w:t xml:space="preserve"> y</w:t>
      </w:r>
      <w:r w:rsidR="00D87793" w:rsidRPr="00A951AB">
        <w:rPr>
          <w:rFonts w:ascii="Times New Roman" w:hAnsi="Times New Roman" w:cs="Times New Roman"/>
          <w:sz w:val="24"/>
          <w:szCs w:val="24"/>
        </w:rPr>
        <w:t>,</w:t>
      </w:r>
      <w:r w:rsidR="00072B86" w:rsidRPr="00A951AB">
        <w:rPr>
          <w:rFonts w:ascii="Times New Roman" w:hAnsi="Times New Roman" w:cs="Times New Roman"/>
          <w:sz w:val="24"/>
          <w:szCs w:val="24"/>
        </w:rPr>
        <w:t xml:space="preserve"> en la mayoría de los casos</w:t>
      </w:r>
      <w:r w:rsidR="00D87793" w:rsidRPr="00A951AB">
        <w:rPr>
          <w:rFonts w:ascii="Times New Roman" w:hAnsi="Times New Roman" w:cs="Times New Roman"/>
          <w:sz w:val="24"/>
          <w:szCs w:val="24"/>
        </w:rPr>
        <w:t xml:space="preserve">, señalaron vivir al momento de responder la encuesta </w:t>
      </w:r>
      <w:r w:rsidR="00072B86" w:rsidRPr="00A951AB">
        <w:rPr>
          <w:rFonts w:ascii="Times New Roman" w:hAnsi="Times New Roman" w:cs="Times New Roman"/>
          <w:sz w:val="24"/>
          <w:szCs w:val="24"/>
        </w:rPr>
        <w:t>en el</w:t>
      </w:r>
      <w:r w:rsidR="004A0775" w:rsidRPr="00A951AB">
        <w:rPr>
          <w:rFonts w:ascii="Times New Roman" w:hAnsi="Times New Roman" w:cs="Times New Roman"/>
          <w:sz w:val="24"/>
          <w:szCs w:val="24"/>
        </w:rPr>
        <w:t xml:space="preserve"> municipio de Carmen, Campeche. </w:t>
      </w:r>
    </w:p>
    <w:p w14:paraId="09A28792" w14:textId="7CF15A16" w:rsidR="004A0775" w:rsidRPr="00A951AB" w:rsidRDefault="004A0775"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otra parte, </w:t>
      </w:r>
      <w:r w:rsidR="006D01B5" w:rsidRPr="00A951AB">
        <w:rPr>
          <w:rFonts w:ascii="Times New Roman" w:hAnsi="Times New Roman" w:cs="Times New Roman"/>
          <w:sz w:val="24"/>
          <w:szCs w:val="24"/>
        </w:rPr>
        <w:t>en cuanto a la situación</w:t>
      </w:r>
      <w:r w:rsidR="00754AC2" w:rsidRPr="00A951AB">
        <w:rPr>
          <w:rFonts w:ascii="Times New Roman" w:hAnsi="Times New Roman" w:cs="Times New Roman"/>
          <w:sz w:val="24"/>
          <w:szCs w:val="24"/>
        </w:rPr>
        <w:t xml:space="preserve"> </w:t>
      </w:r>
      <w:r w:rsidR="006D01B5" w:rsidRPr="00A951AB">
        <w:rPr>
          <w:rFonts w:ascii="Times New Roman" w:hAnsi="Times New Roman" w:cs="Times New Roman"/>
          <w:sz w:val="24"/>
          <w:szCs w:val="24"/>
        </w:rPr>
        <w:t xml:space="preserve">de empleo, el </w:t>
      </w:r>
      <w:r w:rsidR="002F74D9" w:rsidRPr="00A951AB">
        <w:rPr>
          <w:rFonts w:ascii="Times New Roman" w:hAnsi="Times New Roman" w:cs="Times New Roman"/>
          <w:sz w:val="24"/>
          <w:szCs w:val="24"/>
        </w:rPr>
        <w:t>84.9</w:t>
      </w:r>
      <w:r w:rsidR="00D438DD" w:rsidRPr="00A951AB">
        <w:rPr>
          <w:rFonts w:ascii="Times New Roman" w:hAnsi="Times New Roman" w:cs="Times New Roman"/>
          <w:sz w:val="24"/>
          <w:szCs w:val="24"/>
        </w:rPr>
        <w:t>0</w:t>
      </w:r>
      <w:r w:rsidR="002F74D9" w:rsidRPr="00A951AB">
        <w:rPr>
          <w:rFonts w:ascii="Times New Roman" w:hAnsi="Times New Roman" w:cs="Times New Roman"/>
          <w:sz w:val="24"/>
          <w:szCs w:val="24"/>
        </w:rPr>
        <w:t>% de los estudiantes</w:t>
      </w:r>
      <w:r w:rsidR="00D87793" w:rsidRPr="00A951AB">
        <w:rPr>
          <w:rFonts w:ascii="Times New Roman" w:hAnsi="Times New Roman" w:cs="Times New Roman"/>
          <w:sz w:val="24"/>
          <w:szCs w:val="24"/>
        </w:rPr>
        <w:t xml:space="preserve"> señaló que</w:t>
      </w:r>
      <w:r w:rsidR="002F74D9" w:rsidRPr="00A951AB">
        <w:rPr>
          <w:rFonts w:ascii="Times New Roman" w:hAnsi="Times New Roman" w:cs="Times New Roman"/>
          <w:sz w:val="24"/>
          <w:szCs w:val="24"/>
        </w:rPr>
        <w:t xml:space="preserve"> no trabaja</w:t>
      </w:r>
      <w:r w:rsidR="00D87793" w:rsidRPr="00A951AB">
        <w:rPr>
          <w:rFonts w:ascii="Times New Roman" w:hAnsi="Times New Roman" w:cs="Times New Roman"/>
          <w:sz w:val="24"/>
          <w:szCs w:val="24"/>
        </w:rPr>
        <w:t>ba</w:t>
      </w:r>
      <w:r w:rsidR="002F74D9" w:rsidRPr="00A951AB">
        <w:rPr>
          <w:rFonts w:ascii="Times New Roman" w:hAnsi="Times New Roman" w:cs="Times New Roman"/>
          <w:sz w:val="24"/>
          <w:szCs w:val="24"/>
        </w:rPr>
        <w:t xml:space="preserve">, </w:t>
      </w:r>
      <w:r w:rsidR="00A1149F" w:rsidRPr="00A951AB">
        <w:rPr>
          <w:rFonts w:ascii="Times New Roman" w:hAnsi="Times New Roman" w:cs="Times New Roman"/>
          <w:sz w:val="24"/>
          <w:szCs w:val="24"/>
        </w:rPr>
        <w:t>10.1</w:t>
      </w:r>
      <w:r w:rsidR="00D438DD" w:rsidRPr="00A951AB">
        <w:rPr>
          <w:rFonts w:ascii="Times New Roman" w:hAnsi="Times New Roman" w:cs="Times New Roman"/>
          <w:sz w:val="24"/>
          <w:szCs w:val="24"/>
        </w:rPr>
        <w:t>0</w:t>
      </w:r>
      <w:r w:rsidR="009B7108" w:rsidRPr="00A951AB">
        <w:rPr>
          <w:rFonts w:ascii="Times New Roman" w:hAnsi="Times New Roman" w:cs="Times New Roman"/>
          <w:sz w:val="24"/>
          <w:szCs w:val="24"/>
        </w:rPr>
        <w:t> </w:t>
      </w:r>
      <w:r w:rsidR="00A1149F" w:rsidRPr="00A951AB">
        <w:rPr>
          <w:rFonts w:ascii="Times New Roman" w:hAnsi="Times New Roman" w:cs="Times New Roman"/>
          <w:sz w:val="24"/>
          <w:szCs w:val="24"/>
        </w:rPr>
        <w:t>% c</w:t>
      </w:r>
      <w:r w:rsidR="00D87793" w:rsidRPr="00A951AB">
        <w:rPr>
          <w:rFonts w:ascii="Times New Roman" w:hAnsi="Times New Roman" w:cs="Times New Roman"/>
          <w:sz w:val="24"/>
          <w:szCs w:val="24"/>
        </w:rPr>
        <w:t>ontaba</w:t>
      </w:r>
      <w:r w:rsidR="00A1149F" w:rsidRPr="00A951AB">
        <w:rPr>
          <w:rFonts w:ascii="Times New Roman" w:hAnsi="Times New Roman" w:cs="Times New Roman"/>
          <w:sz w:val="24"/>
          <w:szCs w:val="24"/>
        </w:rPr>
        <w:t xml:space="preserve"> con empleo de medio tiempo y solo 5</w:t>
      </w:r>
      <w:r w:rsidR="00D438DD" w:rsidRPr="00A951AB">
        <w:rPr>
          <w:rFonts w:ascii="Times New Roman" w:hAnsi="Times New Roman" w:cs="Times New Roman"/>
          <w:sz w:val="24"/>
          <w:szCs w:val="24"/>
        </w:rPr>
        <w:t>.00</w:t>
      </w:r>
      <w:r w:rsidR="009B7108" w:rsidRPr="00A951AB">
        <w:rPr>
          <w:rFonts w:ascii="Times New Roman" w:hAnsi="Times New Roman" w:cs="Times New Roman"/>
          <w:sz w:val="24"/>
          <w:szCs w:val="24"/>
        </w:rPr>
        <w:t> </w:t>
      </w:r>
      <w:r w:rsidR="00A1149F"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 xml:space="preserve">mencionó que tenía </w:t>
      </w:r>
      <w:r w:rsidR="00A1149F" w:rsidRPr="00A951AB">
        <w:rPr>
          <w:rFonts w:ascii="Times New Roman" w:hAnsi="Times New Roman" w:cs="Times New Roman"/>
          <w:sz w:val="24"/>
          <w:szCs w:val="24"/>
        </w:rPr>
        <w:t xml:space="preserve">trabajo de tiempo completo. </w:t>
      </w:r>
      <w:r w:rsidR="000F2000" w:rsidRPr="00A951AB">
        <w:rPr>
          <w:rFonts w:ascii="Times New Roman" w:hAnsi="Times New Roman" w:cs="Times New Roman"/>
          <w:sz w:val="24"/>
          <w:szCs w:val="24"/>
        </w:rPr>
        <w:t xml:space="preserve">Aunado a lo anterior, </w:t>
      </w:r>
      <w:r w:rsidR="009B7108" w:rsidRPr="00A951AB">
        <w:rPr>
          <w:rFonts w:ascii="Times New Roman" w:hAnsi="Times New Roman" w:cs="Times New Roman"/>
          <w:sz w:val="24"/>
          <w:szCs w:val="24"/>
        </w:rPr>
        <w:t xml:space="preserve">para </w:t>
      </w:r>
      <w:r w:rsidR="00B47634" w:rsidRPr="00A951AB">
        <w:rPr>
          <w:rFonts w:ascii="Times New Roman" w:hAnsi="Times New Roman" w:cs="Times New Roman"/>
          <w:sz w:val="24"/>
          <w:szCs w:val="24"/>
        </w:rPr>
        <w:t>33.6</w:t>
      </w:r>
      <w:r w:rsidR="00D438DD" w:rsidRPr="00A951AB">
        <w:rPr>
          <w:rFonts w:ascii="Times New Roman" w:hAnsi="Times New Roman" w:cs="Times New Roman"/>
          <w:sz w:val="24"/>
          <w:szCs w:val="24"/>
        </w:rPr>
        <w:t>0</w:t>
      </w:r>
      <w:r w:rsidR="009B7108" w:rsidRPr="00A951AB">
        <w:rPr>
          <w:rFonts w:ascii="Times New Roman" w:hAnsi="Times New Roman" w:cs="Times New Roman"/>
          <w:sz w:val="24"/>
          <w:szCs w:val="24"/>
        </w:rPr>
        <w:t> </w:t>
      </w:r>
      <w:r w:rsidR="00B47634" w:rsidRPr="00A951AB">
        <w:rPr>
          <w:rFonts w:ascii="Times New Roman" w:hAnsi="Times New Roman" w:cs="Times New Roman"/>
          <w:sz w:val="24"/>
          <w:szCs w:val="24"/>
        </w:rPr>
        <w:t xml:space="preserve">% de los casos el padre </w:t>
      </w:r>
      <w:r w:rsidR="00746F93" w:rsidRPr="00A951AB">
        <w:rPr>
          <w:rFonts w:ascii="Times New Roman" w:hAnsi="Times New Roman" w:cs="Times New Roman"/>
          <w:sz w:val="24"/>
          <w:szCs w:val="24"/>
        </w:rPr>
        <w:t xml:space="preserve">era </w:t>
      </w:r>
      <w:r w:rsidR="00B47634" w:rsidRPr="00A951AB">
        <w:rPr>
          <w:rFonts w:ascii="Times New Roman" w:hAnsi="Times New Roman" w:cs="Times New Roman"/>
          <w:sz w:val="24"/>
          <w:szCs w:val="24"/>
        </w:rPr>
        <w:t xml:space="preserve">el principal soporte familiar, </w:t>
      </w:r>
      <w:r w:rsidR="00746F93" w:rsidRPr="00A951AB">
        <w:rPr>
          <w:rFonts w:ascii="Times New Roman" w:hAnsi="Times New Roman" w:cs="Times New Roman"/>
          <w:sz w:val="24"/>
          <w:szCs w:val="24"/>
        </w:rPr>
        <w:t>mientras que para</w:t>
      </w:r>
      <w:r w:rsidR="00F978C7" w:rsidRPr="00A951AB">
        <w:rPr>
          <w:rFonts w:ascii="Times New Roman" w:hAnsi="Times New Roman" w:cs="Times New Roman"/>
          <w:sz w:val="24"/>
          <w:szCs w:val="24"/>
        </w:rPr>
        <w:t xml:space="preserve"> 25.2</w:t>
      </w:r>
      <w:r w:rsidR="00D438DD" w:rsidRPr="00A951AB">
        <w:rPr>
          <w:rFonts w:ascii="Times New Roman" w:hAnsi="Times New Roman" w:cs="Times New Roman"/>
          <w:sz w:val="24"/>
          <w:szCs w:val="24"/>
        </w:rPr>
        <w:t>0</w:t>
      </w:r>
      <w:r w:rsidR="009B7108" w:rsidRPr="00A951AB">
        <w:rPr>
          <w:rFonts w:ascii="Times New Roman" w:hAnsi="Times New Roman" w:cs="Times New Roman"/>
          <w:sz w:val="24"/>
          <w:szCs w:val="24"/>
        </w:rPr>
        <w:t> </w:t>
      </w:r>
      <w:r w:rsidR="00F978C7" w:rsidRPr="00A951AB">
        <w:rPr>
          <w:rFonts w:ascii="Times New Roman" w:hAnsi="Times New Roman" w:cs="Times New Roman"/>
          <w:sz w:val="24"/>
          <w:szCs w:val="24"/>
        </w:rPr>
        <w:t>%</w:t>
      </w:r>
      <w:r w:rsidR="00746F93" w:rsidRPr="00A951AB">
        <w:rPr>
          <w:rFonts w:ascii="Times New Roman" w:hAnsi="Times New Roman" w:cs="Times New Roman"/>
          <w:sz w:val="24"/>
          <w:szCs w:val="24"/>
        </w:rPr>
        <w:t xml:space="preserve"> lo era la madre</w:t>
      </w:r>
      <w:r w:rsidR="009B7108" w:rsidRPr="00A951AB">
        <w:rPr>
          <w:rFonts w:ascii="Times New Roman" w:hAnsi="Times New Roman" w:cs="Times New Roman"/>
          <w:sz w:val="24"/>
          <w:szCs w:val="24"/>
        </w:rPr>
        <w:t>;</w:t>
      </w:r>
      <w:r w:rsidR="00D15EEA" w:rsidRPr="00A951AB">
        <w:rPr>
          <w:rFonts w:ascii="Times New Roman" w:hAnsi="Times New Roman" w:cs="Times New Roman"/>
          <w:sz w:val="24"/>
          <w:szCs w:val="24"/>
        </w:rPr>
        <w:t xml:space="preserve"> 21</w:t>
      </w:r>
      <w:r w:rsidR="00D438DD" w:rsidRPr="00A951AB">
        <w:rPr>
          <w:rFonts w:ascii="Times New Roman" w:hAnsi="Times New Roman" w:cs="Times New Roman"/>
          <w:sz w:val="24"/>
          <w:szCs w:val="24"/>
        </w:rPr>
        <w:t>.00</w:t>
      </w:r>
      <w:r w:rsidR="009B7108" w:rsidRPr="00A951AB">
        <w:rPr>
          <w:rFonts w:ascii="Times New Roman" w:hAnsi="Times New Roman" w:cs="Times New Roman"/>
          <w:sz w:val="24"/>
          <w:szCs w:val="24"/>
        </w:rPr>
        <w:t> </w:t>
      </w:r>
      <w:r w:rsidR="00D15EEA"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 xml:space="preserve">mencionó que eran </w:t>
      </w:r>
      <w:r w:rsidR="00D15EEA" w:rsidRPr="00A951AB">
        <w:rPr>
          <w:rFonts w:ascii="Times New Roman" w:hAnsi="Times New Roman" w:cs="Times New Roman"/>
          <w:sz w:val="24"/>
          <w:szCs w:val="24"/>
        </w:rPr>
        <w:t>ambos padre</w:t>
      </w:r>
      <w:r w:rsidR="00D87793" w:rsidRPr="00A951AB">
        <w:rPr>
          <w:rFonts w:ascii="Times New Roman" w:hAnsi="Times New Roman" w:cs="Times New Roman"/>
          <w:sz w:val="24"/>
          <w:szCs w:val="24"/>
        </w:rPr>
        <w:t>s</w:t>
      </w:r>
      <w:r w:rsidR="009B7108" w:rsidRPr="00A951AB">
        <w:rPr>
          <w:rFonts w:ascii="Times New Roman" w:hAnsi="Times New Roman" w:cs="Times New Roman"/>
          <w:sz w:val="24"/>
          <w:szCs w:val="24"/>
        </w:rPr>
        <w:t xml:space="preserve"> y </w:t>
      </w:r>
      <w:r w:rsidR="00754AC2" w:rsidRPr="00A951AB">
        <w:rPr>
          <w:rFonts w:ascii="Times New Roman" w:hAnsi="Times New Roman" w:cs="Times New Roman"/>
          <w:sz w:val="24"/>
          <w:szCs w:val="24"/>
        </w:rPr>
        <w:t>2.5</w:t>
      </w:r>
      <w:r w:rsidR="00726AC1" w:rsidRPr="00A951AB">
        <w:rPr>
          <w:rFonts w:ascii="Times New Roman" w:hAnsi="Times New Roman" w:cs="Times New Roman"/>
          <w:sz w:val="24"/>
          <w:szCs w:val="24"/>
        </w:rPr>
        <w:t>0</w:t>
      </w:r>
      <w:r w:rsidR="0007786A" w:rsidRPr="00A951AB">
        <w:rPr>
          <w:rFonts w:ascii="Times New Roman" w:hAnsi="Times New Roman" w:cs="Times New Roman"/>
          <w:sz w:val="24"/>
          <w:szCs w:val="24"/>
        </w:rPr>
        <w:t> </w:t>
      </w:r>
      <w:r w:rsidR="00754AC2" w:rsidRPr="00A951AB">
        <w:rPr>
          <w:rFonts w:ascii="Times New Roman" w:hAnsi="Times New Roman" w:cs="Times New Roman"/>
          <w:sz w:val="24"/>
          <w:szCs w:val="24"/>
        </w:rPr>
        <w:t xml:space="preserve">% </w:t>
      </w:r>
      <w:r w:rsidR="0007786A" w:rsidRPr="00A951AB">
        <w:rPr>
          <w:rFonts w:ascii="Times New Roman" w:hAnsi="Times New Roman" w:cs="Times New Roman"/>
          <w:sz w:val="24"/>
          <w:szCs w:val="24"/>
        </w:rPr>
        <w:t xml:space="preserve">de los participantes </w:t>
      </w:r>
      <w:r w:rsidR="00D87793" w:rsidRPr="00A951AB">
        <w:rPr>
          <w:rFonts w:ascii="Times New Roman" w:hAnsi="Times New Roman" w:cs="Times New Roman"/>
          <w:sz w:val="24"/>
          <w:szCs w:val="24"/>
        </w:rPr>
        <w:t>sufragaban sus propios gastos</w:t>
      </w:r>
      <w:r w:rsidR="000F6B1C" w:rsidRPr="00A951AB">
        <w:rPr>
          <w:rFonts w:ascii="Times New Roman" w:hAnsi="Times New Roman" w:cs="Times New Roman"/>
          <w:sz w:val="24"/>
          <w:szCs w:val="24"/>
        </w:rPr>
        <w:t xml:space="preserve">. </w:t>
      </w:r>
    </w:p>
    <w:p w14:paraId="05E8E8A6" w14:textId="4B5BE8C6" w:rsidR="0075571C" w:rsidRPr="00A951AB" w:rsidRDefault="0075571C"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w:t>
      </w:r>
      <w:r w:rsidR="00D87793" w:rsidRPr="00A951AB">
        <w:rPr>
          <w:rFonts w:ascii="Times New Roman" w:hAnsi="Times New Roman" w:cs="Times New Roman"/>
          <w:sz w:val="24"/>
          <w:szCs w:val="24"/>
        </w:rPr>
        <w:t xml:space="preserve">promedio, </w:t>
      </w:r>
      <w:r w:rsidRPr="00A951AB">
        <w:rPr>
          <w:rFonts w:ascii="Times New Roman" w:hAnsi="Times New Roman" w:cs="Times New Roman"/>
          <w:sz w:val="24"/>
          <w:szCs w:val="24"/>
        </w:rPr>
        <w:t xml:space="preserve">el número </w:t>
      </w:r>
      <w:r w:rsidR="00D87793" w:rsidRPr="00A951AB">
        <w:rPr>
          <w:rFonts w:ascii="Times New Roman" w:hAnsi="Times New Roman" w:cs="Times New Roman"/>
          <w:sz w:val="24"/>
          <w:szCs w:val="24"/>
        </w:rPr>
        <w:t xml:space="preserve">de miembros que dijeron que integraban su </w:t>
      </w:r>
      <w:r w:rsidRPr="00A951AB">
        <w:rPr>
          <w:rFonts w:ascii="Times New Roman" w:hAnsi="Times New Roman" w:cs="Times New Roman"/>
          <w:sz w:val="24"/>
          <w:szCs w:val="24"/>
        </w:rPr>
        <w:t>familia</w:t>
      </w:r>
      <w:r w:rsidR="00961C4C" w:rsidRPr="00A951AB">
        <w:rPr>
          <w:rFonts w:ascii="Times New Roman" w:hAnsi="Times New Roman" w:cs="Times New Roman"/>
          <w:sz w:val="24"/>
          <w:szCs w:val="24"/>
        </w:rPr>
        <w:t xml:space="preserve"> </w:t>
      </w:r>
      <w:r w:rsidR="00D87793" w:rsidRPr="00A951AB">
        <w:rPr>
          <w:rFonts w:ascii="Times New Roman" w:hAnsi="Times New Roman" w:cs="Times New Roman"/>
          <w:sz w:val="24"/>
          <w:szCs w:val="24"/>
        </w:rPr>
        <w:t xml:space="preserve">fue de </w:t>
      </w:r>
      <w:r w:rsidR="00961C4C" w:rsidRPr="00A951AB">
        <w:rPr>
          <w:rFonts w:ascii="Times New Roman" w:hAnsi="Times New Roman" w:cs="Times New Roman"/>
          <w:sz w:val="24"/>
          <w:szCs w:val="24"/>
        </w:rPr>
        <w:t xml:space="preserve">4.92 </w:t>
      </w:r>
      <w:r w:rsidR="00EC044A" w:rsidRPr="00A951AB">
        <w:rPr>
          <w:rFonts w:ascii="Times New Roman" w:hAnsi="Times New Roman" w:cs="Times New Roman"/>
          <w:sz w:val="24"/>
          <w:szCs w:val="24"/>
        </w:rPr>
        <w:t>personas</w:t>
      </w:r>
      <w:r w:rsidR="00D87793" w:rsidRPr="00A951AB">
        <w:rPr>
          <w:rFonts w:ascii="Times New Roman" w:hAnsi="Times New Roman" w:cs="Times New Roman"/>
          <w:sz w:val="24"/>
          <w:szCs w:val="24"/>
        </w:rPr>
        <w:t xml:space="preserve">, dentro de un rango de </w:t>
      </w:r>
      <w:r w:rsidR="0007786A" w:rsidRPr="00A951AB">
        <w:rPr>
          <w:rFonts w:ascii="Times New Roman" w:hAnsi="Times New Roman" w:cs="Times New Roman"/>
          <w:sz w:val="24"/>
          <w:szCs w:val="24"/>
        </w:rPr>
        <w:t xml:space="preserve">2 </w:t>
      </w:r>
      <w:r w:rsidR="00D87793" w:rsidRPr="00A951AB">
        <w:rPr>
          <w:rFonts w:ascii="Times New Roman" w:hAnsi="Times New Roman" w:cs="Times New Roman"/>
          <w:sz w:val="24"/>
          <w:szCs w:val="24"/>
        </w:rPr>
        <w:t>a 11 miembros</w:t>
      </w:r>
      <w:r w:rsidR="004323E8" w:rsidRPr="00A951AB">
        <w:rPr>
          <w:rFonts w:ascii="Times New Roman" w:hAnsi="Times New Roman" w:cs="Times New Roman"/>
          <w:sz w:val="24"/>
          <w:szCs w:val="24"/>
        </w:rPr>
        <w:t>.</w:t>
      </w:r>
      <w:r w:rsidR="00256EE9" w:rsidRPr="00A951AB">
        <w:rPr>
          <w:rFonts w:ascii="Times New Roman" w:hAnsi="Times New Roman" w:cs="Times New Roman"/>
          <w:sz w:val="24"/>
          <w:szCs w:val="24"/>
        </w:rPr>
        <w:t xml:space="preserve"> Asimismo, </w:t>
      </w:r>
      <w:r w:rsidR="008A2CB5" w:rsidRPr="00A951AB">
        <w:rPr>
          <w:rFonts w:ascii="Times New Roman" w:hAnsi="Times New Roman" w:cs="Times New Roman"/>
          <w:sz w:val="24"/>
          <w:szCs w:val="24"/>
        </w:rPr>
        <w:t xml:space="preserve">para contextualizar la situación </w:t>
      </w:r>
      <w:r w:rsidR="00625E57" w:rsidRPr="00A951AB">
        <w:rPr>
          <w:rFonts w:ascii="Times New Roman" w:hAnsi="Times New Roman" w:cs="Times New Roman"/>
          <w:sz w:val="24"/>
          <w:szCs w:val="24"/>
        </w:rPr>
        <w:t xml:space="preserve">derivada de la pandemia por </w:t>
      </w:r>
      <w:r w:rsidR="00004E42" w:rsidRPr="00A951AB">
        <w:rPr>
          <w:rFonts w:ascii="Times New Roman" w:hAnsi="Times New Roman" w:cs="Times New Roman"/>
          <w:sz w:val="24"/>
          <w:szCs w:val="24"/>
        </w:rPr>
        <w:t>covid</w:t>
      </w:r>
      <w:r w:rsidR="00625E57" w:rsidRPr="00A951AB">
        <w:rPr>
          <w:rFonts w:ascii="Times New Roman" w:hAnsi="Times New Roman" w:cs="Times New Roman"/>
          <w:sz w:val="24"/>
          <w:szCs w:val="24"/>
        </w:rPr>
        <w:t>-19 en la muestra, se obtuvo que</w:t>
      </w:r>
      <w:r w:rsidR="0007786A" w:rsidRPr="00A951AB">
        <w:rPr>
          <w:rFonts w:ascii="Times New Roman" w:hAnsi="Times New Roman" w:cs="Times New Roman"/>
          <w:sz w:val="24"/>
          <w:szCs w:val="24"/>
        </w:rPr>
        <w:t>,</w:t>
      </w:r>
      <w:r w:rsidR="00625E57"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 xml:space="preserve">de acuerdo con los datos que mencionaron los estudiantes, en </w:t>
      </w:r>
      <w:r w:rsidR="006D4802" w:rsidRPr="00A951AB">
        <w:rPr>
          <w:rFonts w:ascii="Times New Roman" w:hAnsi="Times New Roman" w:cs="Times New Roman"/>
          <w:sz w:val="24"/>
          <w:szCs w:val="24"/>
        </w:rPr>
        <w:t xml:space="preserve">promedio </w:t>
      </w:r>
      <w:r w:rsidR="00F27A01" w:rsidRPr="00A951AB">
        <w:rPr>
          <w:rFonts w:ascii="Times New Roman" w:hAnsi="Times New Roman" w:cs="Times New Roman"/>
          <w:sz w:val="24"/>
          <w:szCs w:val="24"/>
        </w:rPr>
        <w:t xml:space="preserve">en </w:t>
      </w:r>
      <w:r w:rsidR="009D617F" w:rsidRPr="00A951AB">
        <w:rPr>
          <w:rFonts w:ascii="Times New Roman" w:hAnsi="Times New Roman" w:cs="Times New Roman"/>
          <w:sz w:val="24"/>
          <w:szCs w:val="24"/>
        </w:rPr>
        <w:t xml:space="preserve">su </w:t>
      </w:r>
      <w:r w:rsidR="00F27A01" w:rsidRPr="00A951AB">
        <w:rPr>
          <w:rFonts w:ascii="Times New Roman" w:hAnsi="Times New Roman" w:cs="Times New Roman"/>
          <w:sz w:val="24"/>
          <w:szCs w:val="24"/>
        </w:rPr>
        <w:t xml:space="preserve">familia nuclear </w:t>
      </w:r>
      <w:r w:rsidR="009D617F" w:rsidRPr="00A951AB">
        <w:rPr>
          <w:rFonts w:ascii="Times New Roman" w:hAnsi="Times New Roman" w:cs="Times New Roman"/>
          <w:sz w:val="24"/>
          <w:szCs w:val="24"/>
        </w:rPr>
        <w:t>hubo</w:t>
      </w:r>
      <w:r w:rsidR="00F27A01" w:rsidRPr="00A951AB">
        <w:rPr>
          <w:rFonts w:ascii="Times New Roman" w:hAnsi="Times New Roman" w:cs="Times New Roman"/>
          <w:sz w:val="24"/>
          <w:szCs w:val="24"/>
        </w:rPr>
        <w:t xml:space="preserve"> 0.84</w:t>
      </w:r>
      <w:r w:rsidR="0003174D"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miembros contagiados por esa enfermedad</w:t>
      </w:r>
      <w:r w:rsidR="00F27A01"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 xml:space="preserve">mientras que </w:t>
      </w:r>
      <w:r w:rsidR="00F27A01" w:rsidRPr="00A951AB">
        <w:rPr>
          <w:rFonts w:ascii="Times New Roman" w:hAnsi="Times New Roman" w:cs="Times New Roman"/>
          <w:sz w:val="24"/>
          <w:szCs w:val="24"/>
        </w:rPr>
        <w:t xml:space="preserve">en </w:t>
      </w:r>
      <w:r w:rsidR="009D617F" w:rsidRPr="00A951AB">
        <w:rPr>
          <w:rFonts w:ascii="Times New Roman" w:hAnsi="Times New Roman" w:cs="Times New Roman"/>
          <w:sz w:val="24"/>
          <w:szCs w:val="24"/>
        </w:rPr>
        <w:t xml:space="preserve">su </w:t>
      </w:r>
      <w:r w:rsidR="00F27A01" w:rsidRPr="00A951AB">
        <w:rPr>
          <w:rFonts w:ascii="Times New Roman" w:hAnsi="Times New Roman" w:cs="Times New Roman"/>
          <w:sz w:val="24"/>
          <w:szCs w:val="24"/>
        </w:rPr>
        <w:t>familia extendida</w:t>
      </w:r>
      <w:r w:rsidR="0007786A" w:rsidRPr="00A951AB">
        <w:rPr>
          <w:rFonts w:ascii="Times New Roman" w:hAnsi="Times New Roman" w:cs="Times New Roman"/>
          <w:sz w:val="24"/>
          <w:szCs w:val="24"/>
        </w:rPr>
        <w:t>,</w:t>
      </w:r>
      <w:r w:rsidR="00F27A01"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se presentaron</w:t>
      </w:r>
      <w:r w:rsidR="00F27A01" w:rsidRPr="00A951AB">
        <w:rPr>
          <w:rFonts w:ascii="Times New Roman" w:hAnsi="Times New Roman" w:cs="Times New Roman"/>
          <w:sz w:val="24"/>
          <w:szCs w:val="24"/>
        </w:rPr>
        <w:t xml:space="preserve"> 1.91</w:t>
      </w:r>
      <w:r w:rsidR="00C567E1"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contagiados en promedio</w:t>
      </w:r>
      <w:r w:rsidR="00F27A01"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en el</w:t>
      </w:r>
      <w:r w:rsidR="0003174D" w:rsidRPr="00A951AB">
        <w:rPr>
          <w:rFonts w:ascii="Times New Roman" w:hAnsi="Times New Roman" w:cs="Times New Roman"/>
          <w:sz w:val="24"/>
          <w:szCs w:val="24"/>
        </w:rPr>
        <w:t xml:space="preserve"> círculo cercano de amistades </w:t>
      </w:r>
      <w:r w:rsidR="009D617F" w:rsidRPr="00A951AB">
        <w:rPr>
          <w:rFonts w:ascii="Times New Roman" w:hAnsi="Times New Roman" w:cs="Times New Roman"/>
          <w:sz w:val="24"/>
          <w:szCs w:val="24"/>
        </w:rPr>
        <w:t>de los estudiantes</w:t>
      </w:r>
      <w:r w:rsidR="0007786A" w:rsidRPr="00A951AB">
        <w:rPr>
          <w:rFonts w:ascii="Times New Roman" w:hAnsi="Times New Roman" w:cs="Times New Roman"/>
          <w:sz w:val="24"/>
          <w:szCs w:val="24"/>
        </w:rPr>
        <w:t>,</w:t>
      </w:r>
      <w:r w:rsidR="009D617F" w:rsidRPr="00A951AB">
        <w:rPr>
          <w:rFonts w:ascii="Times New Roman" w:hAnsi="Times New Roman" w:cs="Times New Roman"/>
          <w:sz w:val="24"/>
          <w:szCs w:val="24"/>
        </w:rPr>
        <w:t xml:space="preserve"> se estimaron</w:t>
      </w:r>
      <w:r w:rsidR="0003174D" w:rsidRPr="00A951AB">
        <w:rPr>
          <w:rFonts w:ascii="Times New Roman" w:hAnsi="Times New Roman" w:cs="Times New Roman"/>
          <w:sz w:val="24"/>
          <w:szCs w:val="24"/>
        </w:rPr>
        <w:t xml:space="preserve"> 1.76 </w:t>
      </w:r>
      <w:r w:rsidR="009D617F" w:rsidRPr="00A951AB">
        <w:rPr>
          <w:rFonts w:ascii="Times New Roman" w:hAnsi="Times New Roman" w:cs="Times New Roman"/>
          <w:sz w:val="24"/>
          <w:szCs w:val="24"/>
        </w:rPr>
        <w:t>contagiados; finalmente, entre</w:t>
      </w:r>
      <w:r w:rsidR="0003174D" w:rsidRPr="00A951AB">
        <w:rPr>
          <w:rFonts w:ascii="Times New Roman" w:hAnsi="Times New Roman" w:cs="Times New Roman"/>
          <w:sz w:val="24"/>
          <w:szCs w:val="24"/>
        </w:rPr>
        <w:t xml:space="preserve"> sus conocidos </w:t>
      </w:r>
      <w:r w:rsidR="009D617F" w:rsidRPr="00A951AB">
        <w:rPr>
          <w:rFonts w:ascii="Times New Roman" w:hAnsi="Times New Roman" w:cs="Times New Roman"/>
          <w:sz w:val="24"/>
          <w:szCs w:val="24"/>
        </w:rPr>
        <w:t>se registraron en promedio</w:t>
      </w:r>
      <w:r w:rsidR="0003174D" w:rsidRPr="00A951AB">
        <w:rPr>
          <w:rFonts w:ascii="Times New Roman" w:hAnsi="Times New Roman" w:cs="Times New Roman"/>
          <w:sz w:val="24"/>
          <w:szCs w:val="24"/>
        </w:rPr>
        <w:t xml:space="preserve"> 3.48</w:t>
      </w:r>
      <w:r w:rsidR="00C567E1" w:rsidRPr="00A951AB">
        <w:rPr>
          <w:rFonts w:ascii="Times New Roman" w:hAnsi="Times New Roman" w:cs="Times New Roman"/>
          <w:sz w:val="24"/>
          <w:szCs w:val="24"/>
        </w:rPr>
        <w:t xml:space="preserve"> personas</w:t>
      </w:r>
      <w:r w:rsidR="009D617F" w:rsidRPr="00A951AB">
        <w:rPr>
          <w:rFonts w:ascii="Times New Roman" w:hAnsi="Times New Roman" w:cs="Times New Roman"/>
          <w:sz w:val="24"/>
          <w:szCs w:val="24"/>
        </w:rPr>
        <w:t xml:space="preserve"> contagiadas.</w:t>
      </w:r>
      <w:r w:rsidR="00EF3BAF" w:rsidRPr="00A951AB">
        <w:rPr>
          <w:rFonts w:ascii="Times New Roman" w:hAnsi="Times New Roman" w:cs="Times New Roman"/>
          <w:sz w:val="24"/>
          <w:szCs w:val="24"/>
        </w:rPr>
        <w:t xml:space="preserve"> </w:t>
      </w:r>
    </w:p>
    <w:p w14:paraId="6841AAB2" w14:textId="77777777" w:rsidR="0050165D" w:rsidRPr="00A951AB" w:rsidRDefault="0050165D" w:rsidP="00AB3294">
      <w:pPr>
        <w:spacing w:after="0" w:line="360" w:lineRule="auto"/>
        <w:ind w:firstLine="708"/>
        <w:jc w:val="both"/>
        <w:rPr>
          <w:rFonts w:ascii="Times New Roman" w:hAnsi="Times New Roman" w:cs="Times New Roman"/>
          <w:sz w:val="24"/>
          <w:szCs w:val="24"/>
        </w:rPr>
      </w:pPr>
    </w:p>
    <w:p w14:paraId="4664FE72" w14:textId="1241FAA1" w:rsidR="001D136B" w:rsidRPr="00A951AB" w:rsidRDefault="00EF2B44" w:rsidP="00A951AB">
      <w:pPr>
        <w:pStyle w:val="Ttulo2"/>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 xml:space="preserve">Dimensiones del impacto del </w:t>
      </w:r>
      <w:r w:rsidR="00004E42" w:rsidRPr="00A951AB">
        <w:rPr>
          <w:rFonts w:ascii="Times New Roman" w:hAnsi="Times New Roman" w:cs="Times New Roman"/>
          <w:b/>
          <w:bCs/>
          <w:color w:val="auto"/>
          <w:sz w:val="28"/>
          <w:szCs w:val="28"/>
        </w:rPr>
        <w:t>covid</w:t>
      </w:r>
      <w:r w:rsidRPr="00A951AB">
        <w:rPr>
          <w:rFonts w:ascii="Times New Roman" w:hAnsi="Times New Roman" w:cs="Times New Roman"/>
          <w:b/>
          <w:bCs/>
          <w:color w:val="auto"/>
          <w:sz w:val="28"/>
          <w:szCs w:val="28"/>
        </w:rPr>
        <w:t>-19 en la EMS</w:t>
      </w:r>
    </w:p>
    <w:p w14:paraId="1997752A" w14:textId="7E6D66D7" w:rsidR="00CF27B9" w:rsidRPr="00A951AB" w:rsidRDefault="000C69BD" w:rsidP="00606935">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Los r</w:t>
      </w:r>
      <w:r w:rsidR="00EA367F" w:rsidRPr="00A951AB">
        <w:rPr>
          <w:rFonts w:ascii="Times New Roman" w:hAnsi="Times New Roman" w:cs="Times New Roman"/>
          <w:sz w:val="24"/>
          <w:szCs w:val="24"/>
        </w:rPr>
        <w:t xml:space="preserve">esultados </w:t>
      </w:r>
      <w:r w:rsidR="00183467" w:rsidRPr="00A951AB">
        <w:rPr>
          <w:rFonts w:ascii="Times New Roman" w:hAnsi="Times New Roman" w:cs="Times New Roman"/>
          <w:sz w:val="24"/>
          <w:szCs w:val="24"/>
        </w:rPr>
        <w:t xml:space="preserve">referentes al impacto del </w:t>
      </w:r>
      <w:r w:rsidR="00004E42" w:rsidRPr="00A951AB">
        <w:rPr>
          <w:rFonts w:ascii="Times New Roman" w:hAnsi="Times New Roman" w:cs="Times New Roman"/>
          <w:sz w:val="24"/>
          <w:szCs w:val="24"/>
        </w:rPr>
        <w:t>covid</w:t>
      </w:r>
      <w:r w:rsidR="00183467" w:rsidRPr="00A951AB">
        <w:rPr>
          <w:rFonts w:ascii="Times New Roman" w:hAnsi="Times New Roman" w:cs="Times New Roman"/>
          <w:sz w:val="24"/>
          <w:szCs w:val="24"/>
        </w:rPr>
        <w:t xml:space="preserve">-19 en la EMS </w:t>
      </w:r>
      <w:r w:rsidRPr="00A951AB">
        <w:rPr>
          <w:rFonts w:ascii="Times New Roman" w:hAnsi="Times New Roman" w:cs="Times New Roman"/>
          <w:sz w:val="24"/>
          <w:szCs w:val="24"/>
        </w:rPr>
        <w:t>se muestran en la tabla 2</w:t>
      </w:r>
      <w:r w:rsidR="0007786A" w:rsidRPr="00A951AB">
        <w:rPr>
          <w:rFonts w:ascii="Times New Roman" w:hAnsi="Times New Roman" w:cs="Times New Roman"/>
          <w:sz w:val="24"/>
          <w:szCs w:val="24"/>
        </w:rPr>
        <w:t>,</w:t>
      </w:r>
      <w:r w:rsidR="007F2E7A" w:rsidRPr="00A951AB">
        <w:rPr>
          <w:rFonts w:ascii="Times New Roman" w:hAnsi="Times New Roman" w:cs="Times New Roman"/>
          <w:sz w:val="24"/>
          <w:szCs w:val="24"/>
        </w:rPr>
        <w:t xml:space="preserve"> cuyo </w:t>
      </w:r>
      <w:r w:rsidR="002130CB" w:rsidRPr="00A951AB">
        <w:rPr>
          <w:rFonts w:ascii="Times New Roman" w:hAnsi="Times New Roman" w:cs="Times New Roman"/>
          <w:sz w:val="24"/>
          <w:szCs w:val="24"/>
        </w:rPr>
        <w:t xml:space="preserve">puntaje </w:t>
      </w:r>
      <w:r w:rsidR="007F2E7A" w:rsidRPr="00A951AB">
        <w:rPr>
          <w:rFonts w:ascii="Times New Roman" w:hAnsi="Times New Roman" w:cs="Times New Roman"/>
          <w:sz w:val="24"/>
          <w:szCs w:val="24"/>
        </w:rPr>
        <w:t>promedio</w:t>
      </w:r>
      <w:r w:rsidR="002130CB" w:rsidRPr="00A951AB">
        <w:rPr>
          <w:rFonts w:ascii="Times New Roman" w:hAnsi="Times New Roman" w:cs="Times New Roman"/>
          <w:sz w:val="24"/>
          <w:szCs w:val="24"/>
        </w:rPr>
        <w:t xml:space="preserve"> </w:t>
      </w:r>
      <w:r w:rsidR="007F2E7A" w:rsidRPr="00A951AB">
        <w:rPr>
          <w:rFonts w:ascii="Times New Roman" w:hAnsi="Times New Roman" w:cs="Times New Roman"/>
          <w:sz w:val="24"/>
          <w:szCs w:val="24"/>
        </w:rPr>
        <w:t xml:space="preserve">más alto </w:t>
      </w:r>
      <w:r w:rsidR="0056095D" w:rsidRPr="00A951AB">
        <w:rPr>
          <w:rFonts w:ascii="Times New Roman" w:hAnsi="Times New Roman" w:cs="Times New Roman"/>
          <w:sz w:val="24"/>
          <w:szCs w:val="24"/>
        </w:rPr>
        <w:t>correspondió</w:t>
      </w:r>
      <w:r w:rsidR="00A76748" w:rsidRPr="00A951AB">
        <w:rPr>
          <w:rFonts w:ascii="Times New Roman" w:hAnsi="Times New Roman" w:cs="Times New Roman"/>
          <w:sz w:val="24"/>
          <w:szCs w:val="24"/>
        </w:rPr>
        <w:t xml:space="preserve"> a la </w:t>
      </w:r>
      <w:r w:rsidR="00FD7627" w:rsidRPr="00A951AB">
        <w:rPr>
          <w:rFonts w:ascii="Times New Roman" w:hAnsi="Times New Roman" w:cs="Times New Roman"/>
          <w:sz w:val="24"/>
          <w:szCs w:val="24"/>
        </w:rPr>
        <w:t xml:space="preserve">dimensión “Infraestructura </w:t>
      </w:r>
      <w:r w:rsidR="00A76748" w:rsidRPr="00A951AB">
        <w:rPr>
          <w:rFonts w:ascii="Times New Roman" w:hAnsi="Times New Roman" w:cs="Times New Roman"/>
          <w:sz w:val="24"/>
          <w:szCs w:val="24"/>
        </w:rPr>
        <w:t>tecnológica</w:t>
      </w:r>
      <w:r w:rsidR="00FD7627" w:rsidRPr="00A951AB">
        <w:rPr>
          <w:rFonts w:ascii="Times New Roman" w:hAnsi="Times New Roman" w:cs="Times New Roman"/>
          <w:sz w:val="24"/>
          <w:szCs w:val="24"/>
        </w:rPr>
        <w:t>”</w:t>
      </w:r>
      <w:r w:rsidR="00A76748" w:rsidRPr="00A951AB">
        <w:rPr>
          <w:rFonts w:ascii="Times New Roman" w:hAnsi="Times New Roman" w:cs="Times New Roman"/>
          <w:sz w:val="24"/>
          <w:szCs w:val="24"/>
        </w:rPr>
        <w:t xml:space="preserve"> y </w:t>
      </w:r>
      <w:r w:rsidR="00FD7627" w:rsidRPr="00A951AB">
        <w:rPr>
          <w:rFonts w:ascii="Times New Roman" w:hAnsi="Times New Roman" w:cs="Times New Roman"/>
          <w:sz w:val="24"/>
          <w:szCs w:val="24"/>
        </w:rPr>
        <w:t>“C</w:t>
      </w:r>
      <w:r w:rsidR="00A76748" w:rsidRPr="00A951AB">
        <w:rPr>
          <w:rFonts w:ascii="Times New Roman" w:hAnsi="Times New Roman" w:cs="Times New Roman"/>
          <w:sz w:val="24"/>
          <w:szCs w:val="24"/>
        </w:rPr>
        <w:t>ompetencias digitales</w:t>
      </w:r>
      <w:r w:rsidR="00FD7627" w:rsidRPr="00A951AB">
        <w:rPr>
          <w:rFonts w:ascii="Times New Roman" w:hAnsi="Times New Roman" w:cs="Times New Roman"/>
          <w:sz w:val="24"/>
          <w:szCs w:val="24"/>
        </w:rPr>
        <w:t>”</w:t>
      </w:r>
      <w:r w:rsidR="00642B5C" w:rsidRPr="00A951AB">
        <w:rPr>
          <w:rFonts w:ascii="Times New Roman" w:hAnsi="Times New Roman" w:cs="Times New Roman"/>
          <w:sz w:val="24"/>
          <w:szCs w:val="24"/>
        </w:rPr>
        <w:t xml:space="preserve">, seguido por </w:t>
      </w:r>
      <w:r w:rsidR="00FD7627" w:rsidRPr="00A951AB">
        <w:rPr>
          <w:rFonts w:ascii="Times New Roman" w:hAnsi="Times New Roman" w:cs="Times New Roman"/>
          <w:sz w:val="24"/>
          <w:szCs w:val="24"/>
        </w:rPr>
        <w:t>“C</w:t>
      </w:r>
      <w:r w:rsidR="00642B5C" w:rsidRPr="00A951AB">
        <w:rPr>
          <w:rFonts w:ascii="Times New Roman" w:hAnsi="Times New Roman" w:cs="Times New Roman"/>
          <w:sz w:val="24"/>
          <w:szCs w:val="24"/>
        </w:rPr>
        <w:t>apacitación</w:t>
      </w:r>
      <w:r w:rsidR="00FD7627" w:rsidRPr="00A951AB">
        <w:rPr>
          <w:rFonts w:ascii="Times New Roman" w:hAnsi="Times New Roman" w:cs="Times New Roman"/>
          <w:sz w:val="24"/>
          <w:szCs w:val="24"/>
        </w:rPr>
        <w:t>”,</w:t>
      </w:r>
      <w:r w:rsidR="00642B5C" w:rsidRPr="00A951AB">
        <w:rPr>
          <w:rFonts w:ascii="Times New Roman" w:hAnsi="Times New Roman" w:cs="Times New Roman"/>
          <w:sz w:val="24"/>
          <w:szCs w:val="24"/>
        </w:rPr>
        <w:t xml:space="preserve"> y </w:t>
      </w:r>
      <w:r w:rsidR="00FD7627" w:rsidRPr="00A951AB">
        <w:rPr>
          <w:rFonts w:ascii="Times New Roman" w:hAnsi="Times New Roman" w:cs="Times New Roman"/>
          <w:sz w:val="24"/>
          <w:szCs w:val="24"/>
        </w:rPr>
        <w:t>"Á</w:t>
      </w:r>
      <w:r w:rsidR="00642B5C" w:rsidRPr="00A951AB">
        <w:rPr>
          <w:rFonts w:ascii="Times New Roman" w:hAnsi="Times New Roman" w:cs="Times New Roman"/>
          <w:sz w:val="24"/>
          <w:szCs w:val="24"/>
        </w:rPr>
        <w:t>mbito social-económico y de salud</w:t>
      </w:r>
      <w:r w:rsidR="00FD7627" w:rsidRPr="00A951AB">
        <w:rPr>
          <w:rFonts w:ascii="Times New Roman" w:hAnsi="Times New Roman" w:cs="Times New Roman"/>
          <w:sz w:val="24"/>
          <w:szCs w:val="24"/>
        </w:rPr>
        <w:t>”</w:t>
      </w:r>
      <w:r w:rsidR="00642B5C" w:rsidRPr="00A951AB">
        <w:rPr>
          <w:rFonts w:ascii="Times New Roman" w:hAnsi="Times New Roman" w:cs="Times New Roman"/>
          <w:sz w:val="24"/>
          <w:szCs w:val="24"/>
        </w:rPr>
        <w:t xml:space="preserve"> </w:t>
      </w:r>
      <w:r w:rsidR="00CC5889" w:rsidRPr="00A951AB">
        <w:rPr>
          <w:rFonts w:ascii="Times New Roman" w:hAnsi="Times New Roman" w:cs="Times New Roman"/>
          <w:sz w:val="24"/>
          <w:szCs w:val="24"/>
        </w:rPr>
        <w:t>en menor medida</w:t>
      </w:r>
      <w:r w:rsidR="00642B5C" w:rsidRPr="00A951AB">
        <w:rPr>
          <w:rFonts w:ascii="Times New Roman" w:hAnsi="Times New Roman" w:cs="Times New Roman"/>
          <w:sz w:val="24"/>
          <w:szCs w:val="24"/>
        </w:rPr>
        <w:t xml:space="preserve">. </w:t>
      </w:r>
      <w:r w:rsidR="00D849F3" w:rsidRPr="00A951AB">
        <w:rPr>
          <w:rFonts w:ascii="Times New Roman" w:hAnsi="Times New Roman" w:cs="Times New Roman"/>
          <w:sz w:val="24"/>
          <w:szCs w:val="24"/>
        </w:rPr>
        <w:t>Tomando en cuenta la escala</w:t>
      </w:r>
      <w:r w:rsidR="002130CB" w:rsidRPr="00A951AB">
        <w:rPr>
          <w:rFonts w:ascii="Times New Roman" w:hAnsi="Times New Roman" w:cs="Times New Roman"/>
          <w:sz w:val="24"/>
          <w:szCs w:val="24"/>
        </w:rPr>
        <w:t xml:space="preserve"> de Likert establecida en el instrumento</w:t>
      </w:r>
      <w:r w:rsidR="00D849F3" w:rsidRPr="00A951AB">
        <w:rPr>
          <w:rFonts w:ascii="Times New Roman" w:hAnsi="Times New Roman" w:cs="Times New Roman"/>
          <w:sz w:val="24"/>
          <w:szCs w:val="24"/>
        </w:rPr>
        <w:t xml:space="preserve">, </w:t>
      </w:r>
      <w:r w:rsidR="00310596" w:rsidRPr="00A951AB">
        <w:rPr>
          <w:rFonts w:ascii="Times New Roman" w:hAnsi="Times New Roman" w:cs="Times New Roman"/>
          <w:sz w:val="24"/>
          <w:szCs w:val="24"/>
        </w:rPr>
        <w:t xml:space="preserve">se puede decir </w:t>
      </w:r>
      <w:r w:rsidR="00495728" w:rsidRPr="00A951AB">
        <w:rPr>
          <w:rFonts w:ascii="Times New Roman" w:hAnsi="Times New Roman" w:cs="Times New Roman"/>
          <w:sz w:val="24"/>
          <w:szCs w:val="24"/>
        </w:rPr>
        <w:t>que,</w:t>
      </w:r>
      <w:r w:rsidR="00054D43" w:rsidRPr="00A951AB">
        <w:rPr>
          <w:rFonts w:ascii="Times New Roman" w:hAnsi="Times New Roman" w:cs="Times New Roman"/>
          <w:sz w:val="24"/>
          <w:szCs w:val="24"/>
        </w:rPr>
        <w:t xml:space="preserve"> de manera general,</w:t>
      </w:r>
      <w:r w:rsidR="00310596" w:rsidRPr="00A951AB">
        <w:rPr>
          <w:rFonts w:ascii="Times New Roman" w:hAnsi="Times New Roman" w:cs="Times New Roman"/>
          <w:sz w:val="24"/>
          <w:szCs w:val="24"/>
        </w:rPr>
        <w:t xml:space="preserve"> </w:t>
      </w:r>
      <w:r w:rsidR="00F66557" w:rsidRPr="00A951AB">
        <w:rPr>
          <w:rFonts w:ascii="Times New Roman" w:hAnsi="Times New Roman" w:cs="Times New Roman"/>
          <w:sz w:val="24"/>
          <w:szCs w:val="24"/>
        </w:rPr>
        <w:t xml:space="preserve">los estudiantes </w:t>
      </w:r>
      <w:r w:rsidR="00B84EAC" w:rsidRPr="00A951AB">
        <w:rPr>
          <w:rFonts w:ascii="Times New Roman" w:hAnsi="Times New Roman" w:cs="Times New Roman"/>
          <w:sz w:val="24"/>
          <w:szCs w:val="24"/>
        </w:rPr>
        <w:t xml:space="preserve">cuentan con los equipos </w:t>
      </w:r>
      <w:r w:rsidR="00B84EAC" w:rsidRPr="00A951AB">
        <w:rPr>
          <w:rFonts w:ascii="Times New Roman" w:hAnsi="Times New Roman" w:cs="Times New Roman"/>
          <w:sz w:val="24"/>
          <w:szCs w:val="24"/>
        </w:rPr>
        <w:lastRenderedPageBreak/>
        <w:t xml:space="preserve">de </w:t>
      </w:r>
      <w:r w:rsidR="00B84EAC" w:rsidRPr="00A951AB">
        <w:rPr>
          <w:rFonts w:ascii="Times New Roman" w:hAnsi="Times New Roman" w:cs="Times New Roman"/>
          <w:i/>
          <w:iCs/>
          <w:sz w:val="24"/>
          <w:szCs w:val="24"/>
        </w:rPr>
        <w:t>hardware</w:t>
      </w:r>
      <w:r w:rsidR="00B84EAC" w:rsidRPr="00A951AB">
        <w:rPr>
          <w:rFonts w:ascii="Times New Roman" w:hAnsi="Times New Roman" w:cs="Times New Roman"/>
          <w:sz w:val="24"/>
          <w:szCs w:val="24"/>
        </w:rPr>
        <w:t xml:space="preserve"> y </w:t>
      </w:r>
      <w:r w:rsidR="00B84EAC" w:rsidRPr="00A951AB">
        <w:rPr>
          <w:rFonts w:ascii="Times New Roman" w:hAnsi="Times New Roman" w:cs="Times New Roman"/>
          <w:i/>
          <w:iCs/>
          <w:sz w:val="24"/>
          <w:szCs w:val="24"/>
        </w:rPr>
        <w:t>software</w:t>
      </w:r>
      <w:r w:rsidR="00C25C20" w:rsidRPr="00A951AB">
        <w:rPr>
          <w:rFonts w:ascii="Times New Roman" w:hAnsi="Times New Roman" w:cs="Times New Roman"/>
          <w:sz w:val="24"/>
          <w:szCs w:val="24"/>
        </w:rPr>
        <w:t xml:space="preserve">, así como </w:t>
      </w:r>
      <w:r w:rsidR="00F51F8F" w:rsidRPr="00A951AB">
        <w:rPr>
          <w:rFonts w:ascii="Times New Roman" w:hAnsi="Times New Roman" w:cs="Times New Roman"/>
          <w:sz w:val="24"/>
          <w:szCs w:val="24"/>
        </w:rPr>
        <w:t>las competencias</w:t>
      </w:r>
      <w:r w:rsidR="00B84EAC" w:rsidRPr="00A951AB">
        <w:rPr>
          <w:rFonts w:ascii="Times New Roman" w:hAnsi="Times New Roman" w:cs="Times New Roman"/>
          <w:sz w:val="24"/>
          <w:szCs w:val="24"/>
        </w:rPr>
        <w:t xml:space="preserve"> adecuad</w:t>
      </w:r>
      <w:r w:rsidR="00F51F8F" w:rsidRPr="00A951AB">
        <w:rPr>
          <w:rFonts w:ascii="Times New Roman" w:hAnsi="Times New Roman" w:cs="Times New Roman"/>
          <w:sz w:val="24"/>
          <w:szCs w:val="24"/>
        </w:rPr>
        <w:t xml:space="preserve">as </w:t>
      </w:r>
      <w:r w:rsidR="00B764A7" w:rsidRPr="00A951AB">
        <w:rPr>
          <w:rFonts w:ascii="Times New Roman" w:hAnsi="Times New Roman" w:cs="Times New Roman"/>
          <w:sz w:val="24"/>
          <w:szCs w:val="24"/>
        </w:rPr>
        <w:t xml:space="preserve">para llevar a cabo </w:t>
      </w:r>
      <w:r w:rsidR="00564E74" w:rsidRPr="00A951AB">
        <w:rPr>
          <w:rFonts w:ascii="Times New Roman" w:hAnsi="Times New Roman" w:cs="Times New Roman"/>
          <w:sz w:val="24"/>
          <w:szCs w:val="24"/>
        </w:rPr>
        <w:t>el</w:t>
      </w:r>
      <w:r w:rsidR="00B764A7" w:rsidRPr="00A951AB">
        <w:rPr>
          <w:rFonts w:ascii="Times New Roman" w:hAnsi="Times New Roman" w:cs="Times New Roman"/>
          <w:sz w:val="24"/>
          <w:szCs w:val="24"/>
        </w:rPr>
        <w:t xml:space="preserve"> proceso de aprendizaje de manera virtual</w:t>
      </w:r>
      <w:r w:rsidR="0007140F" w:rsidRPr="00A951AB">
        <w:rPr>
          <w:rFonts w:ascii="Times New Roman" w:hAnsi="Times New Roman" w:cs="Times New Roman"/>
          <w:sz w:val="24"/>
          <w:szCs w:val="24"/>
        </w:rPr>
        <w:t xml:space="preserve"> y </w:t>
      </w:r>
      <w:r w:rsidR="00564E74" w:rsidRPr="00A951AB">
        <w:rPr>
          <w:rFonts w:ascii="Times New Roman" w:hAnsi="Times New Roman" w:cs="Times New Roman"/>
          <w:sz w:val="24"/>
          <w:szCs w:val="24"/>
        </w:rPr>
        <w:t xml:space="preserve">evitar la interrupción de </w:t>
      </w:r>
      <w:r w:rsidR="00F238CE" w:rsidRPr="00A951AB">
        <w:rPr>
          <w:rFonts w:ascii="Times New Roman" w:hAnsi="Times New Roman" w:cs="Times New Roman"/>
          <w:sz w:val="24"/>
          <w:szCs w:val="24"/>
        </w:rPr>
        <w:t xml:space="preserve">sus cursos académicos. </w:t>
      </w:r>
    </w:p>
    <w:p w14:paraId="748E4056" w14:textId="77777777" w:rsidR="0050165D" w:rsidRPr="00A951AB" w:rsidRDefault="0050165D" w:rsidP="00AB3294">
      <w:pPr>
        <w:spacing w:after="0" w:line="360" w:lineRule="auto"/>
        <w:jc w:val="both"/>
        <w:rPr>
          <w:rFonts w:ascii="Times New Roman" w:hAnsi="Times New Roman" w:cs="Times New Roman"/>
          <w:sz w:val="24"/>
          <w:szCs w:val="24"/>
        </w:rPr>
      </w:pPr>
    </w:p>
    <w:p w14:paraId="21A357DC" w14:textId="77F2AEFD" w:rsidR="00047B7A" w:rsidRPr="00A951AB" w:rsidRDefault="00047B7A" w:rsidP="0050165D">
      <w:pPr>
        <w:pStyle w:val="Descripcin"/>
        <w:keepNext/>
        <w:spacing w:after="0" w:line="360" w:lineRule="auto"/>
        <w:jc w:val="center"/>
        <w:rPr>
          <w:rFonts w:ascii="Times New Roman" w:hAnsi="Times New Roman" w:cs="Times New Roman"/>
          <w:color w:val="auto"/>
          <w:sz w:val="24"/>
          <w:szCs w:val="24"/>
        </w:rPr>
      </w:pPr>
      <w:r w:rsidRPr="00A951AB">
        <w:rPr>
          <w:rFonts w:ascii="Times New Roman" w:hAnsi="Times New Roman" w:cs="Times New Roman"/>
          <w:b/>
          <w:bCs/>
          <w:i w:val="0"/>
          <w:iCs w:val="0"/>
          <w:color w:val="auto"/>
          <w:sz w:val="24"/>
          <w:szCs w:val="24"/>
        </w:rPr>
        <w:t xml:space="preserve">Tabla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Tabla \* ARABIC </w:instrText>
      </w:r>
      <w:r w:rsidRPr="00A951AB">
        <w:rPr>
          <w:rFonts w:ascii="Times New Roman" w:hAnsi="Times New Roman" w:cs="Times New Roman"/>
          <w:b/>
          <w:bCs/>
          <w:i w:val="0"/>
          <w:iCs w:val="0"/>
          <w:color w:val="auto"/>
          <w:sz w:val="24"/>
          <w:szCs w:val="24"/>
        </w:rPr>
        <w:fldChar w:fldCharType="separate"/>
      </w:r>
      <w:r w:rsidRPr="00A951AB">
        <w:rPr>
          <w:rFonts w:ascii="Times New Roman" w:hAnsi="Times New Roman" w:cs="Times New Roman"/>
          <w:b/>
          <w:bCs/>
          <w:i w:val="0"/>
          <w:iCs w:val="0"/>
          <w:color w:val="auto"/>
          <w:sz w:val="24"/>
          <w:szCs w:val="24"/>
        </w:rPr>
        <w:t>2</w:t>
      </w:r>
      <w:r w:rsidRPr="00A951AB">
        <w:rPr>
          <w:rFonts w:ascii="Times New Roman" w:hAnsi="Times New Roman" w:cs="Times New Roman"/>
          <w:b/>
          <w:bCs/>
          <w:i w:val="0"/>
          <w:iCs w:val="0"/>
          <w:color w:val="auto"/>
          <w:sz w:val="24"/>
          <w:szCs w:val="24"/>
        </w:rPr>
        <w:fldChar w:fldCharType="end"/>
      </w:r>
      <w:r w:rsidR="0050165D"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 xml:space="preserve">Resultados sobre las dimensiones del impacto del </w:t>
      </w:r>
      <w:r w:rsidR="00004E42" w:rsidRPr="00A951AB">
        <w:rPr>
          <w:rFonts w:ascii="Times New Roman" w:hAnsi="Times New Roman" w:cs="Times New Roman"/>
          <w:i w:val="0"/>
          <w:iCs w:val="0"/>
          <w:color w:val="auto"/>
          <w:sz w:val="24"/>
          <w:szCs w:val="24"/>
        </w:rPr>
        <w:t>covid</w:t>
      </w:r>
      <w:r w:rsidRPr="00A951AB">
        <w:rPr>
          <w:rFonts w:ascii="Times New Roman" w:hAnsi="Times New Roman" w:cs="Times New Roman"/>
          <w:i w:val="0"/>
          <w:iCs w:val="0"/>
          <w:color w:val="auto"/>
          <w:sz w:val="24"/>
          <w:szCs w:val="24"/>
        </w:rPr>
        <w:t>-19 en la EMS</w:t>
      </w:r>
    </w:p>
    <w:tbl>
      <w:tblPr>
        <w:tblStyle w:val="Tablaconcuadrcula"/>
        <w:tblW w:w="7513" w:type="dxa"/>
        <w:jc w:val="center"/>
        <w:tblLook w:val="04A0" w:firstRow="1" w:lastRow="0" w:firstColumn="1" w:lastColumn="0" w:noHBand="0" w:noVBand="1"/>
      </w:tblPr>
      <w:tblGrid>
        <w:gridCol w:w="4678"/>
        <w:gridCol w:w="1134"/>
        <w:gridCol w:w="1701"/>
      </w:tblGrid>
      <w:tr w:rsidR="00AF7F93" w:rsidRPr="00A951AB" w14:paraId="0480EC96" w14:textId="77777777" w:rsidTr="00606935">
        <w:trPr>
          <w:trHeight w:val="480"/>
          <w:jc w:val="center"/>
        </w:trPr>
        <w:tc>
          <w:tcPr>
            <w:tcW w:w="4678" w:type="dxa"/>
            <w:noWrap/>
            <w:hideMark/>
          </w:tcPr>
          <w:p w14:paraId="3D9F0CF5"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Dimensiones</w:t>
            </w:r>
          </w:p>
        </w:tc>
        <w:tc>
          <w:tcPr>
            <w:tcW w:w="1134" w:type="dxa"/>
            <w:hideMark/>
          </w:tcPr>
          <w:p w14:paraId="19C0D578"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Media</w:t>
            </w:r>
          </w:p>
        </w:tc>
        <w:tc>
          <w:tcPr>
            <w:tcW w:w="1701" w:type="dxa"/>
            <w:hideMark/>
          </w:tcPr>
          <w:p w14:paraId="15CA147E" w14:textId="7BB3E826"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proofErr w:type="spellStart"/>
            <w:r w:rsidRPr="00A951AB">
              <w:rPr>
                <w:rFonts w:ascii="Times New Roman" w:eastAsia="Times New Roman" w:hAnsi="Times New Roman" w:cs="Times New Roman"/>
                <w:color w:val="000000"/>
                <w:sz w:val="24"/>
                <w:szCs w:val="24"/>
                <w:lang w:eastAsia="es-MX"/>
              </w:rPr>
              <w:t>Desv</w:t>
            </w:r>
            <w:proofErr w:type="spellEnd"/>
            <w:r w:rsidRPr="00A951AB">
              <w:rPr>
                <w:rFonts w:ascii="Times New Roman" w:eastAsia="Times New Roman" w:hAnsi="Times New Roman" w:cs="Times New Roman"/>
                <w:color w:val="000000"/>
                <w:sz w:val="24"/>
                <w:szCs w:val="24"/>
                <w:lang w:eastAsia="es-MX"/>
              </w:rPr>
              <w:t xml:space="preserve">. </w:t>
            </w:r>
            <w:r w:rsidR="00AF7F93" w:rsidRPr="00A951AB">
              <w:rPr>
                <w:rFonts w:ascii="Times New Roman" w:eastAsia="Times New Roman" w:hAnsi="Times New Roman" w:cs="Times New Roman"/>
                <w:color w:val="000000"/>
                <w:sz w:val="24"/>
                <w:szCs w:val="24"/>
                <w:lang w:eastAsia="es-MX"/>
              </w:rPr>
              <w:t>Estándar</w:t>
            </w:r>
          </w:p>
        </w:tc>
      </w:tr>
      <w:tr w:rsidR="00F00C7C" w:rsidRPr="00A951AB" w14:paraId="1B07794D" w14:textId="77777777" w:rsidTr="00606935">
        <w:trPr>
          <w:trHeight w:val="288"/>
          <w:jc w:val="center"/>
        </w:trPr>
        <w:tc>
          <w:tcPr>
            <w:tcW w:w="4678" w:type="dxa"/>
            <w:hideMark/>
          </w:tcPr>
          <w:p w14:paraId="6100DC8E" w14:textId="6573ADDB" w:rsidR="00CF27B9" w:rsidRPr="00A951AB" w:rsidRDefault="003F6728"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Infraestructura tecnológica</w:t>
            </w:r>
          </w:p>
        </w:tc>
        <w:tc>
          <w:tcPr>
            <w:tcW w:w="1134" w:type="dxa"/>
            <w:noWrap/>
            <w:hideMark/>
          </w:tcPr>
          <w:p w14:paraId="791A17E9"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2.75</w:t>
            </w:r>
          </w:p>
        </w:tc>
        <w:tc>
          <w:tcPr>
            <w:tcW w:w="1701" w:type="dxa"/>
            <w:noWrap/>
            <w:hideMark/>
          </w:tcPr>
          <w:p w14:paraId="79144E29"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0.83</w:t>
            </w:r>
          </w:p>
        </w:tc>
      </w:tr>
      <w:tr w:rsidR="00F00C7C" w:rsidRPr="00A951AB" w14:paraId="5FCEFC74" w14:textId="77777777" w:rsidTr="00606935">
        <w:trPr>
          <w:trHeight w:val="362"/>
          <w:jc w:val="center"/>
        </w:trPr>
        <w:tc>
          <w:tcPr>
            <w:tcW w:w="4678" w:type="dxa"/>
            <w:hideMark/>
          </w:tcPr>
          <w:p w14:paraId="08C542F0" w14:textId="7540D39E" w:rsidR="00CF27B9" w:rsidRPr="00A951AB" w:rsidRDefault="003F6728"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Capacitación</w:t>
            </w:r>
          </w:p>
        </w:tc>
        <w:tc>
          <w:tcPr>
            <w:tcW w:w="1134" w:type="dxa"/>
            <w:noWrap/>
            <w:hideMark/>
          </w:tcPr>
          <w:p w14:paraId="12A59B00"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2.74</w:t>
            </w:r>
          </w:p>
        </w:tc>
        <w:tc>
          <w:tcPr>
            <w:tcW w:w="1701" w:type="dxa"/>
            <w:noWrap/>
            <w:hideMark/>
          </w:tcPr>
          <w:p w14:paraId="7638101C"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0.75</w:t>
            </w:r>
          </w:p>
        </w:tc>
      </w:tr>
      <w:tr w:rsidR="00F00C7C" w:rsidRPr="00A951AB" w14:paraId="12A768ED" w14:textId="77777777" w:rsidTr="00606935">
        <w:trPr>
          <w:trHeight w:val="240"/>
          <w:jc w:val="center"/>
        </w:trPr>
        <w:tc>
          <w:tcPr>
            <w:tcW w:w="4678" w:type="dxa"/>
            <w:hideMark/>
          </w:tcPr>
          <w:p w14:paraId="22B7D8C4" w14:textId="72DCDDF9" w:rsidR="00CF27B9" w:rsidRPr="00A951AB" w:rsidRDefault="00F00C7C"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Ámbito social-económico y de salud</w:t>
            </w:r>
          </w:p>
        </w:tc>
        <w:tc>
          <w:tcPr>
            <w:tcW w:w="1134" w:type="dxa"/>
            <w:noWrap/>
            <w:hideMark/>
          </w:tcPr>
          <w:p w14:paraId="02039CE4"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2.65</w:t>
            </w:r>
          </w:p>
        </w:tc>
        <w:tc>
          <w:tcPr>
            <w:tcW w:w="1701" w:type="dxa"/>
            <w:noWrap/>
            <w:hideMark/>
          </w:tcPr>
          <w:p w14:paraId="5FA68774"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0.63</w:t>
            </w:r>
          </w:p>
        </w:tc>
      </w:tr>
      <w:tr w:rsidR="00F00C7C" w:rsidRPr="00A951AB" w14:paraId="3C758705" w14:textId="77777777" w:rsidTr="00606935">
        <w:trPr>
          <w:trHeight w:val="246"/>
          <w:jc w:val="center"/>
        </w:trPr>
        <w:tc>
          <w:tcPr>
            <w:tcW w:w="4678" w:type="dxa"/>
            <w:hideMark/>
          </w:tcPr>
          <w:p w14:paraId="3B711946" w14:textId="369FAE97" w:rsidR="00CF27B9" w:rsidRPr="00A951AB" w:rsidRDefault="00F00C7C" w:rsidP="00AB3294">
            <w:pPr>
              <w:spacing w:line="360" w:lineRule="auto"/>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Competencias digitales</w:t>
            </w:r>
          </w:p>
        </w:tc>
        <w:tc>
          <w:tcPr>
            <w:tcW w:w="1134" w:type="dxa"/>
            <w:noWrap/>
            <w:hideMark/>
          </w:tcPr>
          <w:p w14:paraId="7CE36FB6"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2.75</w:t>
            </w:r>
          </w:p>
        </w:tc>
        <w:tc>
          <w:tcPr>
            <w:tcW w:w="1701" w:type="dxa"/>
            <w:noWrap/>
            <w:hideMark/>
          </w:tcPr>
          <w:p w14:paraId="3C419ECA" w14:textId="77777777" w:rsidR="00CF27B9" w:rsidRPr="00A951AB" w:rsidRDefault="00CF27B9" w:rsidP="00AB3294">
            <w:pPr>
              <w:spacing w:line="360" w:lineRule="auto"/>
              <w:jc w:val="center"/>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0.70</w:t>
            </w:r>
          </w:p>
        </w:tc>
      </w:tr>
    </w:tbl>
    <w:p w14:paraId="193F39CC" w14:textId="495E591B" w:rsidR="00BA49CD" w:rsidRPr="00A951AB" w:rsidRDefault="00A27836" w:rsidP="00A27836">
      <w:pPr>
        <w:spacing w:after="0" w:line="360" w:lineRule="auto"/>
        <w:jc w:val="center"/>
        <w:rPr>
          <w:rFonts w:ascii="Times New Roman" w:hAnsi="Times New Roman" w:cs="Times New Roman"/>
          <w:sz w:val="24"/>
          <w:szCs w:val="24"/>
        </w:rPr>
      </w:pPr>
      <w:r w:rsidRPr="00A951AB">
        <w:rPr>
          <w:rFonts w:ascii="Times New Roman" w:hAnsi="Times New Roman" w:cs="Times New Roman"/>
          <w:sz w:val="24"/>
          <w:szCs w:val="24"/>
        </w:rPr>
        <w:t>Fuente: Elaboración propia</w:t>
      </w:r>
    </w:p>
    <w:p w14:paraId="1A0A5B42" w14:textId="77777777" w:rsidR="00A27836" w:rsidRPr="00A951AB" w:rsidRDefault="00A27836" w:rsidP="00A27836">
      <w:pPr>
        <w:spacing w:after="0" w:line="360" w:lineRule="auto"/>
        <w:jc w:val="center"/>
        <w:rPr>
          <w:rFonts w:ascii="Times New Roman" w:hAnsi="Times New Roman" w:cs="Times New Roman"/>
          <w:sz w:val="24"/>
          <w:szCs w:val="24"/>
        </w:rPr>
      </w:pPr>
    </w:p>
    <w:p w14:paraId="60D02B48" w14:textId="2F3944B2" w:rsidR="00AF53BD" w:rsidRPr="00A951AB" w:rsidRDefault="00AF53BD" w:rsidP="00A951AB">
      <w:pPr>
        <w:pStyle w:val="Ttulo3"/>
        <w:spacing w:before="0" w:line="360" w:lineRule="auto"/>
        <w:jc w:val="center"/>
        <w:rPr>
          <w:rFonts w:ascii="Times New Roman" w:hAnsi="Times New Roman" w:cs="Times New Roman"/>
          <w:b/>
          <w:bCs/>
          <w:color w:val="auto"/>
          <w:sz w:val="26"/>
          <w:szCs w:val="26"/>
        </w:rPr>
      </w:pPr>
      <w:r w:rsidRPr="00A951AB">
        <w:rPr>
          <w:rFonts w:ascii="Times New Roman" w:hAnsi="Times New Roman" w:cs="Times New Roman"/>
          <w:b/>
          <w:bCs/>
          <w:color w:val="auto"/>
          <w:sz w:val="26"/>
          <w:szCs w:val="26"/>
        </w:rPr>
        <w:t>Infraestructura tecnológica</w:t>
      </w:r>
    </w:p>
    <w:p w14:paraId="3250DA3F" w14:textId="06A72A5D" w:rsidR="00CB3DF3" w:rsidRPr="00A951AB" w:rsidRDefault="00F238CE" w:rsidP="00606935">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Esta dimensión h</w:t>
      </w:r>
      <w:r w:rsidR="009342B6" w:rsidRPr="00A951AB">
        <w:rPr>
          <w:rFonts w:ascii="Times New Roman" w:hAnsi="Times New Roman" w:cs="Times New Roman"/>
          <w:sz w:val="24"/>
          <w:szCs w:val="24"/>
        </w:rPr>
        <w:t>ace referencia a la</w:t>
      </w:r>
      <w:r w:rsidR="00A96432" w:rsidRPr="00A951AB">
        <w:rPr>
          <w:rFonts w:ascii="Times New Roman" w:hAnsi="Times New Roman" w:cs="Times New Roman"/>
          <w:sz w:val="24"/>
          <w:szCs w:val="24"/>
        </w:rPr>
        <w:t>s</w:t>
      </w:r>
      <w:r w:rsidR="009342B6" w:rsidRPr="00A951AB">
        <w:rPr>
          <w:rFonts w:ascii="Times New Roman" w:hAnsi="Times New Roman" w:cs="Times New Roman"/>
          <w:sz w:val="24"/>
          <w:szCs w:val="24"/>
        </w:rPr>
        <w:t xml:space="preserve"> </w:t>
      </w:r>
      <w:r w:rsidR="00A96432" w:rsidRPr="00A951AB">
        <w:rPr>
          <w:rFonts w:ascii="Times New Roman" w:hAnsi="Times New Roman" w:cs="Times New Roman"/>
          <w:sz w:val="24"/>
          <w:szCs w:val="24"/>
        </w:rPr>
        <w:t xml:space="preserve">capacidades tecnológicas de </w:t>
      </w:r>
      <w:r w:rsidR="00A96432" w:rsidRPr="00A951AB">
        <w:rPr>
          <w:rFonts w:ascii="Times New Roman" w:hAnsi="Times New Roman" w:cs="Times New Roman"/>
          <w:i/>
          <w:iCs/>
          <w:sz w:val="24"/>
          <w:szCs w:val="24"/>
        </w:rPr>
        <w:t>hardware</w:t>
      </w:r>
      <w:r w:rsidR="00A96432" w:rsidRPr="00A951AB">
        <w:rPr>
          <w:rFonts w:ascii="Times New Roman" w:hAnsi="Times New Roman" w:cs="Times New Roman"/>
          <w:sz w:val="24"/>
          <w:szCs w:val="24"/>
        </w:rPr>
        <w:t xml:space="preserve">, </w:t>
      </w:r>
      <w:r w:rsidR="00A96432" w:rsidRPr="00A951AB">
        <w:rPr>
          <w:rFonts w:ascii="Times New Roman" w:hAnsi="Times New Roman" w:cs="Times New Roman"/>
          <w:i/>
          <w:iCs/>
          <w:sz w:val="24"/>
          <w:szCs w:val="24"/>
        </w:rPr>
        <w:t>software</w:t>
      </w:r>
      <w:r w:rsidR="00A96432" w:rsidRPr="00A951AB">
        <w:rPr>
          <w:rFonts w:ascii="Times New Roman" w:hAnsi="Times New Roman" w:cs="Times New Roman"/>
          <w:sz w:val="24"/>
          <w:szCs w:val="24"/>
        </w:rPr>
        <w:t xml:space="preserve"> y conectividad</w:t>
      </w:r>
      <w:r w:rsidR="009342B6" w:rsidRPr="00A951AB">
        <w:rPr>
          <w:rFonts w:ascii="Times New Roman" w:hAnsi="Times New Roman" w:cs="Times New Roman"/>
          <w:sz w:val="24"/>
          <w:szCs w:val="24"/>
        </w:rPr>
        <w:t xml:space="preserve"> </w:t>
      </w:r>
      <w:r w:rsidR="00A24619" w:rsidRPr="00A951AB">
        <w:rPr>
          <w:rFonts w:ascii="Times New Roman" w:hAnsi="Times New Roman" w:cs="Times New Roman"/>
          <w:sz w:val="24"/>
          <w:szCs w:val="24"/>
        </w:rPr>
        <w:t>con las que cuentan</w:t>
      </w:r>
      <w:r w:rsidR="009342B6" w:rsidRPr="00A951AB">
        <w:rPr>
          <w:rFonts w:ascii="Times New Roman" w:hAnsi="Times New Roman" w:cs="Times New Roman"/>
          <w:sz w:val="24"/>
          <w:szCs w:val="24"/>
        </w:rPr>
        <w:t xml:space="preserve"> los estudiantes de nivel medio superior</w:t>
      </w:r>
      <w:r w:rsidR="006F14E1" w:rsidRPr="00A951AB">
        <w:rPr>
          <w:rFonts w:ascii="Times New Roman" w:hAnsi="Times New Roman" w:cs="Times New Roman"/>
          <w:sz w:val="24"/>
          <w:szCs w:val="24"/>
        </w:rPr>
        <w:t xml:space="preserve"> que </w:t>
      </w:r>
      <w:r w:rsidR="00FD7627" w:rsidRPr="00A951AB">
        <w:rPr>
          <w:rFonts w:ascii="Times New Roman" w:hAnsi="Times New Roman" w:cs="Times New Roman"/>
          <w:sz w:val="24"/>
          <w:szCs w:val="24"/>
        </w:rPr>
        <w:t xml:space="preserve">permiten </w:t>
      </w:r>
      <w:r w:rsidR="006F14E1" w:rsidRPr="00A951AB">
        <w:rPr>
          <w:rFonts w:ascii="Times New Roman" w:hAnsi="Times New Roman" w:cs="Times New Roman"/>
          <w:sz w:val="24"/>
          <w:szCs w:val="24"/>
        </w:rPr>
        <w:t xml:space="preserve">a los </w:t>
      </w:r>
      <w:r w:rsidR="00C33024" w:rsidRPr="00A951AB">
        <w:rPr>
          <w:rFonts w:ascii="Times New Roman" w:hAnsi="Times New Roman" w:cs="Times New Roman"/>
          <w:sz w:val="24"/>
          <w:szCs w:val="24"/>
        </w:rPr>
        <w:t xml:space="preserve">estudiantes continuar con los </w:t>
      </w:r>
      <w:r w:rsidR="006F14E1" w:rsidRPr="00A951AB">
        <w:rPr>
          <w:rFonts w:ascii="Times New Roman" w:hAnsi="Times New Roman" w:cs="Times New Roman"/>
          <w:sz w:val="24"/>
          <w:szCs w:val="24"/>
        </w:rPr>
        <w:t>procesos de enseñanza</w:t>
      </w:r>
      <w:r w:rsidR="00FD7627" w:rsidRPr="00A951AB">
        <w:rPr>
          <w:rFonts w:ascii="Times New Roman" w:hAnsi="Times New Roman" w:cs="Times New Roman"/>
          <w:sz w:val="24"/>
          <w:szCs w:val="24"/>
        </w:rPr>
        <w:t>-</w:t>
      </w:r>
      <w:r w:rsidR="006F14E1" w:rsidRPr="00A951AB">
        <w:rPr>
          <w:rFonts w:ascii="Times New Roman" w:hAnsi="Times New Roman" w:cs="Times New Roman"/>
          <w:sz w:val="24"/>
          <w:szCs w:val="24"/>
        </w:rPr>
        <w:t>aprendizaje</w:t>
      </w:r>
      <w:r w:rsidR="000B533C" w:rsidRPr="00A951AB">
        <w:rPr>
          <w:rFonts w:ascii="Times New Roman" w:hAnsi="Times New Roman" w:cs="Times New Roman"/>
          <w:sz w:val="24"/>
          <w:szCs w:val="24"/>
        </w:rPr>
        <w:t xml:space="preserve"> bajo una</w:t>
      </w:r>
      <w:r w:rsidR="00CB3DF3" w:rsidRPr="00A951AB">
        <w:rPr>
          <w:rFonts w:ascii="Times New Roman" w:hAnsi="Times New Roman" w:cs="Times New Roman"/>
          <w:sz w:val="24"/>
          <w:szCs w:val="24"/>
        </w:rPr>
        <w:t xml:space="preserve"> modalidad virtual</w:t>
      </w:r>
      <w:r w:rsidR="006F14E1" w:rsidRPr="00A951AB">
        <w:rPr>
          <w:rFonts w:ascii="Times New Roman" w:hAnsi="Times New Roman" w:cs="Times New Roman"/>
          <w:sz w:val="24"/>
          <w:szCs w:val="24"/>
        </w:rPr>
        <w:t xml:space="preserve"> </w:t>
      </w:r>
      <w:r w:rsidR="00173944" w:rsidRPr="00A951AB">
        <w:rPr>
          <w:rFonts w:ascii="Times New Roman" w:hAnsi="Times New Roman" w:cs="Times New Roman"/>
          <w:sz w:val="24"/>
          <w:szCs w:val="24"/>
        </w:rPr>
        <w:t>(Gazca, 2020)</w:t>
      </w:r>
      <w:r w:rsidR="00CB3DF3" w:rsidRPr="00A951AB">
        <w:rPr>
          <w:rFonts w:ascii="Times New Roman" w:hAnsi="Times New Roman" w:cs="Times New Roman"/>
          <w:sz w:val="24"/>
          <w:szCs w:val="24"/>
        </w:rPr>
        <w:t>.</w:t>
      </w:r>
      <w:r w:rsidR="007412F4" w:rsidRPr="00A951AB">
        <w:rPr>
          <w:rFonts w:ascii="Times New Roman" w:hAnsi="Times New Roman" w:cs="Times New Roman"/>
          <w:sz w:val="24"/>
          <w:szCs w:val="24"/>
        </w:rPr>
        <w:t xml:space="preserve"> En ese sentido, se evaluaron aspectos relacionados con </w:t>
      </w:r>
      <w:r w:rsidR="000716E4" w:rsidRPr="00A951AB">
        <w:rPr>
          <w:rFonts w:ascii="Times New Roman" w:hAnsi="Times New Roman" w:cs="Times New Roman"/>
          <w:sz w:val="24"/>
          <w:szCs w:val="24"/>
        </w:rPr>
        <w:t xml:space="preserve">los recursos tecnológicos </w:t>
      </w:r>
      <w:r w:rsidR="004174EB" w:rsidRPr="00A951AB">
        <w:rPr>
          <w:rFonts w:ascii="Times New Roman" w:hAnsi="Times New Roman" w:cs="Times New Roman"/>
          <w:sz w:val="24"/>
          <w:szCs w:val="24"/>
        </w:rPr>
        <w:t xml:space="preserve">físicos y </w:t>
      </w:r>
      <w:r w:rsidR="00C34B5A" w:rsidRPr="00A951AB">
        <w:rPr>
          <w:rFonts w:ascii="Times New Roman" w:hAnsi="Times New Roman" w:cs="Times New Roman"/>
          <w:sz w:val="24"/>
          <w:szCs w:val="24"/>
        </w:rPr>
        <w:t xml:space="preserve">de </w:t>
      </w:r>
      <w:r w:rsidR="00FB6007" w:rsidRPr="00A951AB">
        <w:rPr>
          <w:rFonts w:ascii="Times New Roman" w:hAnsi="Times New Roman" w:cs="Times New Roman"/>
          <w:sz w:val="24"/>
          <w:szCs w:val="24"/>
        </w:rPr>
        <w:t>conexión a internet</w:t>
      </w:r>
      <w:r w:rsidR="00DD33E7" w:rsidRPr="00A951AB">
        <w:rPr>
          <w:rFonts w:ascii="Times New Roman" w:hAnsi="Times New Roman" w:cs="Times New Roman"/>
          <w:sz w:val="24"/>
          <w:szCs w:val="24"/>
        </w:rPr>
        <w:t>, así como aplicaciones</w:t>
      </w:r>
      <w:r w:rsidR="00030514" w:rsidRPr="00A951AB">
        <w:rPr>
          <w:rFonts w:ascii="Times New Roman" w:hAnsi="Times New Roman" w:cs="Times New Roman"/>
          <w:sz w:val="24"/>
          <w:szCs w:val="24"/>
        </w:rPr>
        <w:t xml:space="preserve"> móviles</w:t>
      </w:r>
      <w:r w:rsidR="00DD33E7" w:rsidRPr="00A951AB">
        <w:rPr>
          <w:rFonts w:ascii="Times New Roman" w:hAnsi="Times New Roman" w:cs="Times New Roman"/>
          <w:sz w:val="24"/>
          <w:szCs w:val="24"/>
        </w:rPr>
        <w:t xml:space="preserve"> o programas</w:t>
      </w:r>
      <w:r w:rsidR="00C34B5A" w:rsidRPr="00A951AB">
        <w:rPr>
          <w:rFonts w:ascii="Times New Roman" w:hAnsi="Times New Roman" w:cs="Times New Roman"/>
          <w:sz w:val="24"/>
          <w:szCs w:val="24"/>
        </w:rPr>
        <w:t xml:space="preserve"> </w:t>
      </w:r>
      <w:r w:rsidR="002C194F" w:rsidRPr="00A951AB">
        <w:rPr>
          <w:rFonts w:ascii="Times New Roman" w:hAnsi="Times New Roman" w:cs="Times New Roman"/>
          <w:sz w:val="24"/>
          <w:szCs w:val="24"/>
        </w:rPr>
        <w:t xml:space="preserve">de cómputo </w:t>
      </w:r>
      <w:r w:rsidR="000716E4" w:rsidRPr="00A951AB">
        <w:rPr>
          <w:rFonts w:ascii="Times New Roman" w:hAnsi="Times New Roman" w:cs="Times New Roman"/>
          <w:sz w:val="24"/>
          <w:szCs w:val="24"/>
        </w:rPr>
        <w:t>implementados por las instituciones educativas</w:t>
      </w:r>
      <w:r w:rsidR="00D10C06" w:rsidRPr="00A951AB">
        <w:rPr>
          <w:rFonts w:ascii="Times New Roman" w:hAnsi="Times New Roman" w:cs="Times New Roman"/>
          <w:sz w:val="24"/>
          <w:szCs w:val="24"/>
        </w:rPr>
        <w:t xml:space="preserve">, </w:t>
      </w:r>
      <w:r w:rsidR="00030514" w:rsidRPr="00A951AB">
        <w:rPr>
          <w:rFonts w:ascii="Times New Roman" w:hAnsi="Times New Roman" w:cs="Times New Roman"/>
          <w:sz w:val="24"/>
          <w:szCs w:val="24"/>
        </w:rPr>
        <w:t>o</w:t>
      </w:r>
      <w:r w:rsidR="00D10C06" w:rsidRPr="00A951AB">
        <w:rPr>
          <w:rFonts w:ascii="Times New Roman" w:hAnsi="Times New Roman" w:cs="Times New Roman"/>
          <w:sz w:val="24"/>
          <w:szCs w:val="24"/>
        </w:rPr>
        <w:t xml:space="preserve"> aquellos </w:t>
      </w:r>
      <w:r w:rsidR="004A254D" w:rsidRPr="00A951AB">
        <w:rPr>
          <w:rFonts w:ascii="Times New Roman" w:hAnsi="Times New Roman" w:cs="Times New Roman"/>
          <w:sz w:val="24"/>
          <w:szCs w:val="24"/>
        </w:rPr>
        <w:t xml:space="preserve">propios de los estudiantes </w:t>
      </w:r>
      <w:r w:rsidR="000C209E" w:rsidRPr="00A951AB">
        <w:rPr>
          <w:rFonts w:ascii="Times New Roman" w:hAnsi="Times New Roman" w:cs="Times New Roman"/>
          <w:sz w:val="24"/>
          <w:szCs w:val="24"/>
        </w:rPr>
        <w:t xml:space="preserve">que de alguna u otra forma </w:t>
      </w:r>
      <w:r w:rsidR="00030514" w:rsidRPr="00A951AB">
        <w:rPr>
          <w:rFonts w:ascii="Times New Roman" w:hAnsi="Times New Roman" w:cs="Times New Roman"/>
          <w:sz w:val="24"/>
          <w:szCs w:val="24"/>
        </w:rPr>
        <w:t>pudieran</w:t>
      </w:r>
      <w:r w:rsidR="00905D1A" w:rsidRPr="00A951AB">
        <w:rPr>
          <w:rFonts w:ascii="Times New Roman" w:hAnsi="Times New Roman" w:cs="Times New Roman"/>
          <w:sz w:val="24"/>
          <w:szCs w:val="24"/>
        </w:rPr>
        <w:t xml:space="preserve"> </w:t>
      </w:r>
      <w:r w:rsidR="00030514" w:rsidRPr="00A951AB">
        <w:rPr>
          <w:rFonts w:ascii="Times New Roman" w:hAnsi="Times New Roman" w:cs="Times New Roman"/>
          <w:sz w:val="24"/>
          <w:szCs w:val="24"/>
        </w:rPr>
        <w:t>propiciar</w:t>
      </w:r>
      <w:r w:rsidR="0074152B" w:rsidRPr="00A951AB">
        <w:rPr>
          <w:rFonts w:ascii="Times New Roman" w:hAnsi="Times New Roman" w:cs="Times New Roman"/>
          <w:sz w:val="24"/>
          <w:szCs w:val="24"/>
        </w:rPr>
        <w:t xml:space="preserve"> el desarrollo de l</w:t>
      </w:r>
      <w:r w:rsidR="005B2CF5" w:rsidRPr="00A951AB">
        <w:rPr>
          <w:rFonts w:ascii="Times New Roman" w:hAnsi="Times New Roman" w:cs="Times New Roman"/>
          <w:sz w:val="24"/>
          <w:szCs w:val="24"/>
        </w:rPr>
        <w:t>as actividades ac</w:t>
      </w:r>
      <w:r w:rsidR="003C5A9C" w:rsidRPr="00A951AB">
        <w:rPr>
          <w:rFonts w:ascii="Times New Roman" w:hAnsi="Times New Roman" w:cs="Times New Roman"/>
          <w:sz w:val="24"/>
          <w:szCs w:val="24"/>
        </w:rPr>
        <w:t xml:space="preserve">adémicas de manera no presencial. </w:t>
      </w:r>
    </w:p>
    <w:p w14:paraId="11648A81" w14:textId="592A975D" w:rsidR="003C5A9C" w:rsidRPr="00A951AB" w:rsidRDefault="00817C5D" w:rsidP="00AB3294">
      <w:pPr>
        <w:spacing w:after="0" w:line="360" w:lineRule="auto"/>
        <w:ind w:firstLine="708"/>
        <w:jc w:val="both"/>
        <w:rPr>
          <w:rFonts w:ascii="Times New Roman" w:eastAsia="Times New Roman" w:hAnsi="Times New Roman" w:cs="Times New Roman"/>
          <w:color w:val="000000"/>
          <w:sz w:val="24"/>
          <w:szCs w:val="24"/>
          <w:lang w:eastAsia="es-MX"/>
        </w:rPr>
      </w:pPr>
      <w:r w:rsidRPr="00A951AB">
        <w:rPr>
          <w:rFonts w:ascii="Times New Roman" w:hAnsi="Times New Roman" w:cs="Times New Roman"/>
          <w:sz w:val="24"/>
          <w:szCs w:val="24"/>
        </w:rPr>
        <w:t>En ese sentido</w:t>
      </w:r>
      <w:r w:rsidR="007357F7" w:rsidRPr="00A951AB">
        <w:rPr>
          <w:rFonts w:ascii="Times New Roman" w:hAnsi="Times New Roman" w:cs="Times New Roman"/>
          <w:sz w:val="24"/>
          <w:szCs w:val="24"/>
        </w:rPr>
        <w:t xml:space="preserve"> </w:t>
      </w:r>
      <w:r w:rsidR="00CF33D9" w:rsidRPr="00A951AB">
        <w:rPr>
          <w:rFonts w:ascii="Times New Roman" w:hAnsi="Times New Roman" w:cs="Times New Roman"/>
          <w:sz w:val="24"/>
          <w:szCs w:val="24"/>
        </w:rPr>
        <w:t xml:space="preserve">se puede destacar </w:t>
      </w:r>
      <w:r w:rsidR="003119E0" w:rsidRPr="00A951AB">
        <w:rPr>
          <w:rFonts w:ascii="Times New Roman" w:hAnsi="Times New Roman" w:cs="Times New Roman"/>
          <w:sz w:val="24"/>
          <w:szCs w:val="24"/>
        </w:rPr>
        <w:t>que,</w:t>
      </w:r>
      <w:r w:rsidR="0029760F" w:rsidRPr="00A951AB">
        <w:rPr>
          <w:rFonts w:ascii="Times New Roman" w:hAnsi="Times New Roman" w:cs="Times New Roman"/>
          <w:sz w:val="24"/>
          <w:szCs w:val="24"/>
        </w:rPr>
        <w:t xml:space="preserve"> </w:t>
      </w:r>
      <w:r w:rsidR="0029760F" w:rsidRPr="00A951AB">
        <w:rPr>
          <w:rFonts w:ascii="Times New Roman" w:eastAsia="Times New Roman" w:hAnsi="Times New Roman" w:cs="Times New Roman"/>
          <w:color w:val="000000"/>
          <w:sz w:val="24"/>
          <w:szCs w:val="24"/>
          <w:lang w:eastAsia="es-MX"/>
        </w:rPr>
        <w:t>a partir de una muestra de 119 estudiantes, 83.19</w:t>
      </w:r>
      <w:r w:rsidRPr="00A951AB">
        <w:rPr>
          <w:rFonts w:ascii="Times New Roman" w:eastAsia="Times New Roman" w:hAnsi="Times New Roman" w:cs="Times New Roman"/>
          <w:color w:val="000000"/>
          <w:sz w:val="24"/>
          <w:szCs w:val="24"/>
          <w:lang w:eastAsia="es-MX"/>
        </w:rPr>
        <w:t> </w:t>
      </w:r>
      <w:r w:rsidR="0029760F" w:rsidRPr="00A951AB">
        <w:rPr>
          <w:rFonts w:ascii="Times New Roman" w:eastAsia="Times New Roman" w:hAnsi="Times New Roman" w:cs="Times New Roman"/>
          <w:color w:val="000000"/>
          <w:sz w:val="24"/>
          <w:szCs w:val="24"/>
          <w:lang w:eastAsia="es-MX"/>
        </w:rPr>
        <w:t xml:space="preserve">% </w:t>
      </w:r>
      <w:r w:rsidR="0072245D" w:rsidRPr="00A951AB">
        <w:rPr>
          <w:rFonts w:ascii="Times New Roman" w:eastAsia="Times New Roman" w:hAnsi="Times New Roman" w:cs="Times New Roman"/>
          <w:color w:val="000000"/>
          <w:sz w:val="24"/>
          <w:szCs w:val="24"/>
          <w:lang w:eastAsia="es-MX"/>
        </w:rPr>
        <w:t>mencionó que su institución educativa cuenta con las plataformas educativas adecuadas para favorecer los procesos de enseñanza</w:t>
      </w:r>
      <w:r w:rsidRPr="00A951AB">
        <w:rPr>
          <w:rFonts w:ascii="Times New Roman" w:eastAsia="Times New Roman" w:hAnsi="Times New Roman" w:cs="Times New Roman"/>
          <w:color w:val="000000"/>
          <w:sz w:val="24"/>
          <w:szCs w:val="24"/>
          <w:lang w:eastAsia="es-MX"/>
        </w:rPr>
        <w:t>-</w:t>
      </w:r>
      <w:r w:rsidR="0072245D" w:rsidRPr="00A951AB">
        <w:rPr>
          <w:rFonts w:ascii="Times New Roman" w:eastAsia="Times New Roman" w:hAnsi="Times New Roman" w:cs="Times New Roman"/>
          <w:color w:val="000000"/>
          <w:sz w:val="24"/>
          <w:szCs w:val="24"/>
          <w:lang w:eastAsia="es-MX"/>
        </w:rPr>
        <w:t>aprendizaje.</w:t>
      </w:r>
      <w:r w:rsidR="008E7B06" w:rsidRPr="00A951AB">
        <w:rPr>
          <w:rFonts w:ascii="Times New Roman" w:eastAsia="Times New Roman" w:hAnsi="Times New Roman" w:cs="Times New Roman"/>
          <w:color w:val="000000"/>
          <w:sz w:val="24"/>
          <w:szCs w:val="24"/>
          <w:lang w:eastAsia="es-MX"/>
        </w:rPr>
        <w:t xml:space="preserve"> </w:t>
      </w:r>
      <w:r w:rsidR="000F4322" w:rsidRPr="00A951AB">
        <w:rPr>
          <w:rFonts w:ascii="Times New Roman" w:eastAsia="Times New Roman" w:hAnsi="Times New Roman" w:cs="Times New Roman"/>
          <w:color w:val="000000"/>
          <w:sz w:val="24"/>
          <w:szCs w:val="24"/>
          <w:lang w:eastAsia="es-MX"/>
        </w:rPr>
        <w:t xml:space="preserve">Aunado a esto, </w:t>
      </w:r>
      <w:r w:rsidR="00090A43" w:rsidRPr="00A951AB">
        <w:rPr>
          <w:rFonts w:ascii="Times New Roman" w:eastAsia="Times New Roman" w:hAnsi="Times New Roman" w:cs="Times New Roman"/>
          <w:color w:val="000000"/>
          <w:sz w:val="24"/>
          <w:szCs w:val="24"/>
          <w:lang w:eastAsia="es-MX"/>
        </w:rPr>
        <w:t xml:space="preserve">se pudo determinar que </w:t>
      </w:r>
      <w:r w:rsidR="003D43E2" w:rsidRPr="00A951AB">
        <w:rPr>
          <w:rFonts w:ascii="Times New Roman" w:eastAsia="Times New Roman" w:hAnsi="Times New Roman" w:cs="Times New Roman"/>
          <w:color w:val="000000"/>
          <w:sz w:val="24"/>
          <w:szCs w:val="24"/>
          <w:lang w:eastAsia="es-MX"/>
        </w:rPr>
        <w:t>74.79</w:t>
      </w:r>
      <w:r w:rsidRPr="00A951AB">
        <w:rPr>
          <w:rFonts w:ascii="Times New Roman" w:eastAsia="Times New Roman" w:hAnsi="Times New Roman" w:cs="Times New Roman"/>
          <w:color w:val="000000"/>
          <w:sz w:val="24"/>
          <w:szCs w:val="24"/>
          <w:lang w:eastAsia="es-MX"/>
        </w:rPr>
        <w:t> </w:t>
      </w:r>
      <w:r w:rsidR="003D43E2" w:rsidRPr="00A951AB">
        <w:rPr>
          <w:rFonts w:ascii="Times New Roman" w:eastAsia="Times New Roman" w:hAnsi="Times New Roman" w:cs="Times New Roman"/>
          <w:color w:val="000000"/>
          <w:sz w:val="24"/>
          <w:szCs w:val="24"/>
          <w:lang w:eastAsia="es-MX"/>
        </w:rPr>
        <w:t xml:space="preserve">% </w:t>
      </w:r>
      <w:r w:rsidR="00090A43" w:rsidRPr="00A951AB">
        <w:rPr>
          <w:rFonts w:ascii="Times New Roman" w:eastAsia="Times New Roman" w:hAnsi="Times New Roman" w:cs="Times New Roman"/>
          <w:color w:val="000000"/>
          <w:sz w:val="24"/>
          <w:szCs w:val="24"/>
          <w:lang w:eastAsia="es-MX"/>
        </w:rPr>
        <w:t xml:space="preserve">de los estudiantes encuestados cuenta con acceso a una conexión de </w:t>
      </w:r>
      <w:r w:rsidR="00F26370" w:rsidRPr="00A951AB">
        <w:rPr>
          <w:rFonts w:ascii="Times New Roman" w:eastAsia="Times New Roman" w:hAnsi="Times New Roman" w:cs="Times New Roman"/>
          <w:color w:val="000000"/>
          <w:sz w:val="24"/>
          <w:szCs w:val="24"/>
          <w:lang w:eastAsia="es-MX"/>
        </w:rPr>
        <w:t xml:space="preserve">internet </w:t>
      </w:r>
      <w:r w:rsidR="00090A43" w:rsidRPr="00A951AB">
        <w:rPr>
          <w:rFonts w:ascii="Times New Roman" w:eastAsia="Times New Roman" w:hAnsi="Times New Roman" w:cs="Times New Roman"/>
          <w:color w:val="000000"/>
          <w:sz w:val="24"/>
          <w:szCs w:val="24"/>
          <w:lang w:eastAsia="es-MX"/>
        </w:rPr>
        <w:t>con ancho de banda aceptable</w:t>
      </w:r>
      <w:r w:rsidR="00236850" w:rsidRPr="00A951AB">
        <w:rPr>
          <w:rFonts w:ascii="Times New Roman" w:eastAsia="Times New Roman" w:hAnsi="Times New Roman" w:cs="Times New Roman"/>
          <w:color w:val="000000"/>
          <w:sz w:val="24"/>
          <w:szCs w:val="24"/>
          <w:lang w:eastAsia="es-MX"/>
        </w:rPr>
        <w:t xml:space="preserve">. Asimismo, </w:t>
      </w:r>
      <w:r w:rsidR="00116CEA" w:rsidRPr="00A951AB">
        <w:rPr>
          <w:rFonts w:ascii="Times New Roman" w:eastAsia="Times New Roman" w:hAnsi="Times New Roman" w:cs="Times New Roman"/>
          <w:color w:val="000000"/>
          <w:sz w:val="24"/>
          <w:szCs w:val="24"/>
          <w:lang w:eastAsia="es-MX"/>
        </w:rPr>
        <w:t>del total de la muestra, 68.91</w:t>
      </w:r>
      <w:r w:rsidRPr="00A951AB">
        <w:rPr>
          <w:rFonts w:ascii="Times New Roman" w:eastAsia="Times New Roman" w:hAnsi="Times New Roman" w:cs="Times New Roman"/>
          <w:color w:val="000000"/>
          <w:sz w:val="24"/>
          <w:szCs w:val="24"/>
          <w:lang w:eastAsia="es-MX"/>
        </w:rPr>
        <w:t> </w:t>
      </w:r>
      <w:r w:rsidR="00116CEA" w:rsidRPr="00A951AB">
        <w:rPr>
          <w:rFonts w:ascii="Times New Roman" w:eastAsia="Times New Roman" w:hAnsi="Times New Roman" w:cs="Times New Roman"/>
          <w:color w:val="000000"/>
          <w:sz w:val="24"/>
          <w:szCs w:val="24"/>
          <w:lang w:eastAsia="es-MX"/>
        </w:rPr>
        <w:t xml:space="preserve">% mencionó que cuenta con el </w:t>
      </w:r>
      <w:r w:rsidR="00116CEA" w:rsidRPr="00A951AB">
        <w:rPr>
          <w:rFonts w:ascii="Times New Roman" w:eastAsia="Times New Roman" w:hAnsi="Times New Roman" w:cs="Times New Roman"/>
          <w:i/>
          <w:iCs/>
          <w:color w:val="000000"/>
          <w:sz w:val="24"/>
          <w:szCs w:val="24"/>
          <w:lang w:eastAsia="es-MX"/>
        </w:rPr>
        <w:t>software</w:t>
      </w:r>
      <w:r w:rsidR="00116CEA" w:rsidRPr="00A951AB">
        <w:rPr>
          <w:rFonts w:ascii="Times New Roman" w:eastAsia="Times New Roman" w:hAnsi="Times New Roman" w:cs="Times New Roman"/>
          <w:color w:val="000000"/>
          <w:sz w:val="24"/>
          <w:szCs w:val="24"/>
          <w:lang w:eastAsia="es-MX"/>
        </w:rPr>
        <w:t xml:space="preserve"> adecuado para llevar a cabo el proceso de aprendizaje virtual</w:t>
      </w:r>
      <w:r w:rsidR="0061765D" w:rsidRPr="00A951AB">
        <w:rPr>
          <w:rFonts w:ascii="Times New Roman" w:eastAsia="Times New Roman" w:hAnsi="Times New Roman" w:cs="Times New Roman"/>
          <w:color w:val="000000"/>
          <w:sz w:val="24"/>
          <w:szCs w:val="24"/>
          <w:lang w:eastAsia="es-MX"/>
        </w:rPr>
        <w:t xml:space="preserve"> y </w:t>
      </w:r>
      <w:r w:rsidR="004932B8" w:rsidRPr="00A951AB">
        <w:rPr>
          <w:rFonts w:ascii="Times New Roman" w:eastAsia="Times New Roman" w:hAnsi="Times New Roman" w:cs="Times New Roman"/>
          <w:color w:val="000000"/>
          <w:sz w:val="24"/>
          <w:szCs w:val="24"/>
          <w:lang w:eastAsia="es-MX"/>
        </w:rPr>
        <w:t>66.39</w:t>
      </w:r>
      <w:r w:rsidRPr="00A951AB">
        <w:rPr>
          <w:rFonts w:ascii="Times New Roman" w:eastAsia="Times New Roman" w:hAnsi="Times New Roman" w:cs="Times New Roman"/>
          <w:color w:val="000000"/>
          <w:sz w:val="24"/>
          <w:szCs w:val="24"/>
          <w:lang w:eastAsia="es-MX"/>
        </w:rPr>
        <w:t> </w:t>
      </w:r>
      <w:r w:rsidR="004932B8" w:rsidRPr="00A951AB">
        <w:rPr>
          <w:rFonts w:ascii="Times New Roman" w:eastAsia="Times New Roman" w:hAnsi="Times New Roman" w:cs="Times New Roman"/>
          <w:color w:val="000000"/>
          <w:sz w:val="24"/>
          <w:szCs w:val="24"/>
          <w:lang w:eastAsia="es-MX"/>
        </w:rPr>
        <w:t>% cuenta con equipo de cómputo actualizado</w:t>
      </w:r>
      <w:r w:rsidR="00856236" w:rsidRPr="00A951AB">
        <w:rPr>
          <w:rFonts w:ascii="Times New Roman" w:eastAsia="Times New Roman" w:hAnsi="Times New Roman" w:cs="Times New Roman"/>
          <w:color w:val="000000"/>
          <w:sz w:val="24"/>
          <w:szCs w:val="24"/>
          <w:lang w:eastAsia="es-MX"/>
        </w:rPr>
        <w:t xml:space="preserve">. Por último, </w:t>
      </w:r>
      <w:r w:rsidR="00BC296E" w:rsidRPr="00A951AB">
        <w:rPr>
          <w:rFonts w:ascii="Times New Roman" w:eastAsia="Times New Roman" w:hAnsi="Times New Roman" w:cs="Times New Roman"/>
          <w:color w:val="000000"/>
          <w:sz w:val="24"/>
          <w:szCs w:val="24"/>
          <w:lang w:eastAsia="es-MX"/>
        </w:rPr>
        <w:t>48.58</w:t>
      </w:r>
      <w:r w:rsidRPr="00A951AB">
        <w:rPr>
          <w:rFonts w:ascii="Times New Roman" w:eastAsia="Times New Roman" w:hAnsi="Times New Roman" w:cs="Times New Roman"/>
          <w:color w:val="000000"/>
          <w:sz w:val="24"/>
          <w:szCs w:val="24"/>
          <w:lang w:eastAsia="es-MX"/>
        </w:rPr>
        <w:t> </w:t>
      </w:r>
      <w:r w:rsidR="00BC296E" w:rsidRPr="00A951AB">
        <w:rPr>
          <w:rFonts w:ascii="Times New Roman" w:eastAsia="Times New Roman" w:hAnsi="Times New Roman" w:cs="Times New Roman"/>
          <w:color w:val="000000"/>
          <w:sz w:val="24"/>
          <w:szCs w:val="24"/>
          <w:lang w:eastAsia="es-MX"/>
        </w:rPr>
        <w:t xml:space="preserve">% de los estudiantes encuestados mencionó que no cuenta con dispositivos periféricos </w:t>
      </w:r>
      <w:r w:rsidR="00BE253A" w:rsidRPr="00A951AB">
        <w:rPr>
          <w:rFonts w:ascii="Times New Roman" w:eastAsia="Times New Roman" w:hAnsi="Times New Roman" w:cs="Times New Roman"/>
          <w:color w:val="000000"/>
          <w:sz w:val="24"/>
          <w:szCs w:val="24"/>
          <w:lang w:eastAsia="es-MX"/>
        </w:rPr>
        <w:t xml:space="preserve">adicionales </w:t>
      </w:r>
      <w:r w:rsidR="00BC296E" w:rsidRPr="00A951AB">
        <w:rPr>
          <w:rFonts w:ascii="Times New Roman" w:eastAsia="Times New Roman" w:hAnsi="Times New Roman" w:cs="Times New Roman"/>
          <w:color w:val="000000"/>
          <w:sz w:val="24"/>
          <w:szCs w:val="24"/>
          <w:lang w:eastAsia="es-MX"/>
        </w:rPr>
        <w:t>como impresora, escáner, bocinas, cámara, entre otros</w:t>
      </w:r>
      <w:r w:rsidRPr="00A951AB">
        <w:rPr>
          <w:rFonts w:ascii="Times New Roman" w:eastAsia="Times New Roman" w:hAnsi="Times New Roman" w:cs="Times New Roman"/>
          <w:color w:val="000000"/>
          <w:sz w:val="24"/>
          <w:szCs w:val="24"/>
          <w:lang w:eastAsia="es-MX"/>
        </w:rPr>
        <w:t xml:space="preserve">, </w:t>
      </w:r>
      <w:r w:rsidR="00BC296E" w:rsidRPr="00A951AB">
        <w:rPr>
          <w:rFonts w:ascii="Times New Roman" w:eastAsia="Times New Roman" w:hAnsi="Times New Roman" w:cs="Times New Roman"/>
          <w:color w:val="000000"/>
          <w:sz w:val="24"/>
          <w:szCs w:val="24"/>
          <w:lang w:eastAsia="es-MX"/>
        </w:rPr>
        <w:t xml:space="preserve">para </w:t>
      </w:r>
      <w:r w:rsidR="00A50B5E" w:rsidRPr="00A951AB">
        <w:rPr>
          <w:rFonts w:ascii="Times New Roman" w:eastAsia="Times New Roman" w:hAnsi="Times New Roman" w:cs="Times New Roman"/>
          <w:color w:val="000000"/>
          <w:sz w:val="24"/>
          <w:szCs w:val="24"/>
          <w:lang w:eastAsia="es-MX"/>
        </w:rPr>
        <w:t>realizar las actividades académicas durante la modalidad virtual</w:t>
      </w:r>
      <w:r w:rsidRPr="00A951AB">
        <w:rPr>
          <w:rFonts w:ascii="Times New Roman" w:eastAsia="Times New Roman" w:hAnsi="Times New Roman" w:cs="Times New Roman"/>
          <w:color w:val="000000"/>
          <w:sz w:val="24"/>
          <w:szCs w:val="24"/>
          <w:lang w:eastAsia="es-MX"/>
        </w:rPr>
        <w:t xml:space="preserve"> (ver figura 1).</w:t>
      </w:r>
      <w:r w:rsidR="000F7CB0" w:rsidRPr="00A951AB">
        <w:rPr>
          <w:rFonts w:ascii="Times New Roman" w:eastAsia="Times New Roman" w:hAnsi="Times New Roman" w:cs="Times New Roman"/>
          <w:color w:val="000000"/>
          <w:sz w:val="24"/>
          <w:szCs w:val="24"/>
          <w:lang w:eastAsia="es-MX"/>
        </w:rPr>
        <w:t xml:space="preserve"> </w:t>
      </w:r>
    </w:p>
    <w:p w14:paraId="188C9FA4" w14:textId="354990C1" w:rsidR="0009087D" w:rsidRPr="00A951AB" w:rsidRDefault="00874710" w:rsidP="00AB3294">
      <w:pPr>
        <w:spacing w:after="0" w:line="360" w:lineRule="auto"/>
        <w:ind w:firstLine="708"/>
        <w:jc w:val="both"/>
        <w:rPr>
          <w:rFonts w:ascii="Times New Roman" w:eastAsia="Times New Roman" w:hAnsi="Times New Roman" w:cs="Times New Roman"/>
          <w:color w:val="000000"/>
          <w:sz w:val="24"/>
          <w:szCs w:val="24"/>
          <w:lang w:eastAsia="es-MX"/>
        </w:rPr>
      </w:pPr>
      <w:r w:rsidRPr="00A951AB">
        <w:rPr>
          <w:rFonts w:ascii="Times New Roman" w:eastAsia="Times New Roman" w:hAnsi="Times New Roman" w:cs="Times New Roman"/>
          <w:color w:val="000000"/>
          <w:sz w:val="24"/>
          <w:szCs w:val="24"/>
          <w:lang w:eastAsia="es-MX"/>
        </w:rPr>
        <w:t xml:space="preserve">Tomando en cuenta estos resultados, se puede considerar que </w:t>
      </w:r>
      <w:r w:rsidR="0074033F" w:rsidRPr="00A951AB">
        <w:rPr>
          <w:rFonts w:ascii="Times New Roman" w:eastAsia="Times New Roman" w:hAnsi="Times New Roman" w:cs="Times New Roman"/>
          <w:color w:val="000000"/>
          <w:sz w:val="24"/>
          <w:szCs w:val="24"/>
          <w:lang w:eastAsia="es-MX"/>
        </w:rPr>
        <w:t xml:space="preserve">no todos los estudiantes se encuentran en las mismas condiciones en cuanto a infraestructura tecnológica que les permita desarrollar de manera adecuada </w:t>
      </w:r>
      <w:r w:rsidR="00DA24C0" w:rsidRPr="00A951AB">
        <w:rPr>
          <w:rFonts w:ascii="Times New Roman" w:eastAsia="Times New Roman" w:hAnsi="Times New Roman" w:cs="Times New Roman"/>
          <w:color w:val="000000"/>
          <w:sz w:val="24"/>
          <w:szCs w:val="24"/>
          <w:lang w:eastAsia="es-MX"/>
        </w:rPr>
        <w:t xml:space="preserve">y equitativa </w:t>
      </w:r>
      <w:r w:rsidR="0074033F" w:rsidRPr="00A951AB">
        <w:rPr>
          <w:rFonts w:ascii="Times New Roman" w:eastAsia="Times New Roman" w:hAnsi="Times New Roman" w:cs="Times New Roman"/>
          <w:color w:val="000000"/>
          <w:sz w:val="24"/>
          <w:szCs w:val="24"/>
          <w:lang w:eastAsia="es-MX"/>
        </w:rPr>
        <w:t xml:space="preserve">las actividades </w:t>
      </w:r>
      <w:r w:rsidR="00DA24C0" w:rsidRPr="00A951AB">
        <w:rPr>
          <w:rFonts w:ascii="Times New Roman" w:eastAsia="Times New Roman" w:hAnsi="Times New Roman" w:cs="Times New Roman"/>
          <w:color w:val="000000"/>
          <w:sz w:val="24"/>
          <w:szCs w:val="24"/>
          <w:lang w:eastAsia="es-MX"/>
        </w:rPr>
        <w:t xml:space="preserve">académicas </w:t>
      </w:r>
      <w:r w:rsidR="0074033F" w:rsidRPr="00A951AB">
        <w:rPr>
          <w:rFonts w:ascii="Times New Roman" w:eastAsia="Times New Roman" w:hAnsi="Times New Roman" w:cs="Times New Roman"/>
          <w:color w:val="000000"/>
          <w:sz w:val="24"/>
          <w:szCs w:val="24"/>
          <w:lang w:eastAsia="es-MX"/>
        </w:rPr>
        <w:t xml:space="preserve">y dar </w:t>
      </w:r>
      <w:r w:rsidR="0074033F" w:rsidRPr="00A951AB">
        <w:rPr>
          <w:rFonts w:ascii="Times New Roman" w:eastAsia="Times New Roman" w:hAnsi="Times New Roman" w:cs="Times New Roman"/>
          <w:color w:val="000000"/>
          <w:sz w:val="24"/>
          <w:szCs w:val="24"/>
          <w:lang w:eastAsia="es-MX"/>
        </w:rPr>
        <w:lastRenderedPageBreak/>
        <w:t xml:space="preserve">continuidad </w:t>
      </w:r>
      <w:r w:rsidR="00D35875" w:rsidRPr="00A951AB">
        <w:rPr>
          <w:rFonts w:ascii="Times New Roman" w:eastAsia="Times New Roman" w:hAnsi="Times New Roman" w:cs="Times New Roman"/>
          <w:color w:val="000000"/>
          <w:sz w:val="24"/>
          <w:szCs w:val="24"/>
          <w:lang w:eastAsia="es-MX"/>
        </w:rPr>
        <w:t>a los cursos</w:t>
      </w:r>
      <w:r w:rsidR="00817C5D" w:rsidRPr="00A951AB">
        <w:rPr>
          <w:rFonts w:ascii="Times New Roman" w:eastAsia="Times New Roman" w:hAnsi="Times New Roman" w:cs="Times New Roman"/>
          <w:color w:val="000000"/>
          <w:sz w:val="24"/>
          <w:szCs w:val="24"/>
          <w:lang w:eastAsia="es-MX"/>
        </w:rPr>
        <w:t xml:space="preserve">. Esto </w:t>
      </w:r>
      <w:r w:rsidR="00BE76FB" w:rsidRPr="00A951AB">
        <w:rPr>
          <w:rFonts w:ascii="Times New Roman" w:eastAsia="Times New Roman" w:hAnsi="Times New Roman" w:cs="Times New Roman"/>
          <w:color w:val="000000"/>
          <w:sz w:val="24"/>
          <w:szCs w:val="24"/>
          <w:lang w:eastAsia="es-MX"/>
        </w:rPr>
        <w:t>puede ser consi</w:t>
      </w:r>
      <w:r w:rsidR="00574A05" w:rsidRPr="00A951AB">
        <w:rPr>
          <w:rFonts w:ascii="Times New Roman" w:eastAsia="Times New Roman" w:hAnsi="Times New Roman" w:cs="Times New Roman"/>
          <w:color w:val="000000"/>
          <w:sz w:val="24"/>
          <w:szCs w:val="24"/>
          <w:lang w:eastAsia="es-MX"/>
        </w:rPr>
        <w:t>d</w:t>
      </w:r>
      <w:r w:rsidR="00BE76FB" w:rsidRPr="00A951AB">
        <w:rPr>
          <w:rFonts w:ascii="Times New Roman" w:eastAsia="Times New Roman" w:hAnsi="Times New Roman" w:cs="Times New Roman"/>
          <w:color w:val="000000"/>
          <w:sz w:val="24"/>
          <w:szCs w:val="24"/>
          <w:lang w:eastAsia="es-MX"/>
        </w:rPr>
        <w:t>erado</w:t>
      </w:r>
      <w:r w:rsidR="00D35875" w:rsidRPr="00A951AB">
        <w:rPr>
          <w:rFonts w:ascii="Times New Roman" w:eastAsia="Times New Roman" w:hAnsi="Times New Roman" w:cs="Times New Roman"/>
          <w:color w:val="000000"/>
          <w:sz w:val="24"/>
          <w:szCs w:val="24"/>
          <w:lang w:eastAsia="es-MX"/>
        </w:rPr>
        <w:t xml:space="preserve"> como un factor </w:t>
      </w:r>
      <w:r w:rsidR="003E5A85" w:rsidRPr="00A951AB">
        <w:rPr>
          <w:rFonts w:ascii="Times New Roman" w:eastAsia="Times New Roman" w:hAnsi="Times New Roman" w:cs="Times New Roman"/>
          <w:color w:val="000000"/>
          <w:sz w:val="24"/>
          <w:szCs w:val="24"/>
          <w:lang w:eastAsia="es-MX"/>
        </w:rPr>
        <w:t>determinante</w:t>
      </w:r>
      <w:r w:rsidR="00D35875" w:rsidRPr="00A951AB">
        <w:rPr>
          <w:rFonts w:ascii="Times New Roman" w:eastAsia="Times New Roman" w:hAnsi="Times New Roman" w:cs="Times New Roman"/>
          <w:color w:val="000000"/>
          <w:sz w:val="24"/>
          <w:szCs w:val="24"/>
          <w:lang w:eastAsia="es-MX"/>
        </w:rPr>
        <w:t xml:space="preserve"> </w:t>
      </w:r>
      <w:r w:rsidR="00880927" w:rsidRPr="00A951AB">
        <w:rPr>
          <w:rFonts w:ascii="Times New Roman" w:eastAsia="Times New Roman" w:hAnsi="Times New Roman" w:cs="Times New Roman"/>
          <w:color w:val="000000"/>
          <w:sz w:val="24"/>
          <w:szCs w:val="24"/>
          <w:lang w:eastAsia="es-MX"/>
        </w:rPr>
        <w:t>que</w:t>
      </w:r>
      <w:r w:rsidR="00CF6062" w:rsidRPr="00A951AB">
        <w:rPr>
          <w:rFonts w:ascii="Times New Roman" w:eastAsia="Times New Roman" w:hAnsi="Times New Roman" w:cs="Times New Roman"/>
          <w:color w:val="000000"/>
          <w:sz w:val="24"/>
          <w:szCs w:val="24"/>
          <w:lang w:eastAsia="es-MX"/>
        </w:rPr>
        <w:t xml:space="preserve"> podría</w:t>
      </w:r>
      <w:r w:rsidR="00880927" w:rsidRPr="00A951AB">
        <w:rPr>
          <w:rFonts w:ascii="Times New Roman" w:eastAsia="Times New Roman" w:hAnsi="Times New Roman" w:cs="Times New Roman"/>
          <w:color w:val="000000"/>
          <w:sz w:val="24"/>
          <w:szCs w:val="24"/>
          <w:lang w:eastAsia="es-MX"/>
        </w:rPr>
        <w:t xml:space="preserve"> mermar </w:t>
      </w:r>
      <w:r w:rsidR="00F72F5D" w:rsidRPr="00A951AB">
        <w:rPr>
          <w:rFonts w:ascii="Times New Roman" w:eastAsia="Times New Roman" w:hAnsi="Times New Roman" w:cs="Times New Roman"/>
          <w:color w:val="000000"/>
          <w:sz w:val="24"/>
          <w:szCs w:val="24"/>
          <w:lang w:eastAsia="es-MX"/>
        </w:rPr>
        <w:t xml:space="preserve">el aprendizaje </w:t>
      </w:r>
      <w:r w:rsidR="00823DCA" w:rsidRPr="00A951AB">
        <w:rPr>
          <w:rFonts w:ascii="Times New Roman" w:eastAsia="Times New Roman" w:hAnsi="Times New Roman" w:cs="Times New Roman"/>
          <w:color w:val="000000"/>
          <w:sz w:val="24"/>
          <w:szCs w:val="24"/>
          <w:lang w:eastAsia="es-MX"/>
        </w:rPr>
        <w:t>y</w:t>
      </w:r>
      <w:r w:rsidR="00574A05" w:rsidRPr="00A951AB">
        <w:rPr>
          <w:rFonts w:ascii="Times New Roman" w:eastAsia="Times New Roman" w:hAnsi="Times New Roman" w:cs="Times New Roman"/>
          <w:color w:val="000000"/>
          <w:sz w:val="24"/>
          <w:szCs w:val="24"/>
          <w:lang w:eastAsia="es-MX"/>
        </w:rPr>
        <w:t>,</w:t>
      </w:r>
      <w:r w:rsidR="00823DCA" w:rsidRPr="00A951AB">
        <w:rPr>
          <w:rFonts w:ascii="Times New Roman" w:eastAsia="Times New Roman" w:hAnsi="Times New Roman" w:cs="Times New Roman"/>
          <w:color w:val="000000"/>
          <w:sz w:val="24"/>
          <w:szCs w:val="24"/>
          <w:lang w:eastAsia="es-MX"/>
        </w:rPr>
        <w:t xml:space="preserve"> en alguna </w:t>
      </w:r>
      <w:r w:rsidR="00574A05" w:rsidRPr="00A951AB">
        <w:rPr>
          <w:rFonts w:ascii="Times New Roman" w:eastAsia="Times New Roman" w:hAnsi="Times New Roman" w:cs="Times New Roman"/>
          <w:color w:val="000000"/>
          <w:sz w:val="24"/>
          <w:szCs w:val="24"/>
          <w:lang w:eastAsia="es-MX"/>
        </w:rPr>
        <w:t>ú</w:t>
      </w:r>
      <w:r w:rsidR="00823DCA" w:rsidRPr="00A951AB">
        <w:rPr>
          <w:rFonts w:ascii="Times New Roman" w:eastAsia="Times New Roman" w:hAnsi="Times New Roman" w:cs="Times New Roman"/>
          <w:color w:val="000000"/>
          <w:sz w:val="24"/>
          <w:szCs w:val="24"/>
          <w:lang w:eastAsia="es-MX"/>
        </w:rPr>
        <w:t>ltima instancia</w:t>
      </w:r>
      <w:r w:rsidR="00574A05" w:rsidRPr="00A951AB">
        <w:rPr>
          <w:rFonts w:ascii="Times New Roman" w:eastAsia="Times New Roman" w:hAnsi="Times New Roman" w:cs="Times New Roman"/>
          <w:color w:val="000000"/>
          <w:sz w:val="24"/>
          <w:szCs w:val="24"/>
          <w:lang w:eastAsia="es-MX"/>
        </w:rPr>
        <w:t>,</w:t>
      </w:r>
      <w:r w:rsidR="00823DCA" w:rsidRPr="00A951AB">
        <w:rPr>
          <w:rFonts w:ascii="Times New Roman" w:eastAsia="Times New Roman" w:hAnsi="Times New Roman" w:cs="Times New Roman"/>
          <w:color w:val="000000"/>
          <w:sz w:val="24"/>
          <w:szCs w:val="24"/>
          <w:lang w:eastAsia="es-MX"/>
        </w:rPr>
        <w:t xml:space="preserve"> propiciar nuevas problemáticas</w:t>
      </w:r>
      <w:r w:rsidR="008D1EBD" w:rsidRPr="00A951AB">
        <w:rPr>
          <w:rFonts w:ascii="Times New Roman" w:eastAsia="Times New Roman" w:hAnsi="Times New Roman" w:cs="Times New Roman"/>
          <w:color w:val="000000"/>
          <w:sz w:val="24"/>
          <w:szCs w:val="24"/>
          <w:lang w:eastAsia="es-MX"/>
        </w:rPr>
        <w:t xml:space="preserve"> en la formación profesional.</w:t>
      </w:r>
    </w:p>
    <w:p w14:paraId="0997B9FE" w14:textId="77777777" w:rsidR="00A27836" w:rsidRPr="00A951AB" w:rsidRDefault="00A27836" w:rsidP="00A27836">
      <w:pPr>
        <w:spacing w:after="0" w:line="360" w:lineRule="auto"/>
        <w:jc w:val="both"/>
        <w:rPr>
          <w:rFonts w:ascii="Times New Roman" w:eastAsia="Times New Roman" w:hAnsi="Times New Roman" w:cs="Times New Roman"/>
          <w:color w:val="000000"/>
          <w:sz w:val="24"/>
          <w:szCs w:val="24"/>
          <w:lang w:eastAsia="es-MX"/>
        </w:rPr>
      </w:pPr>
    </w:p>
    <w:p w14:paraId="764CEC21" w14:textId="0548DECF" w:rsidR="00A27836" w:rsidRPr="00A951AB" w:rsidRDefault="00A27836" w:rsidP="00A27836">
      <w:pPr>
        <w:pStyle w:val="Descripcin"/>
        <w:keepNext/>
        <w:spacing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Pr="00A951AB">
        <w:rPr>
          <w:rFonts w:ascii="Times New Roman" w:hAnsi="Times New Roman" w:cs="Times New Roman"/>
          <w:b/>
          <w:bCs/>
          <w:i w:val="0"/>
          <w:iCs w:val="0"/>
          <w:noProof/>
          <w:color w:val="auto"/>
          <w:sz w:val="24"/>
          <w:szCs w:val="24"/>
        </w:rPr>
        <w:t>1</w:t>
      </w:r>
      <w:r w:rsidRPr="00A951AB">
        <w:rPr>
          <w:rFonts w:ascii="Times New Roman" w:hAnsi="Times New Roman" w:cs="Times New Roman"/>
          <w:b/>
          <w:bCs/>
          <w:i w:val="0"/>
          <w:iCs w:val="0"/>
          <w:color w:val="auto"/>
          <w:sz w:val="24"/>
          <w:szCs w:val="24"/>
        </w:rPr>
        <w:fldChar w:fldCharType="end"/>
      </w:r>
      <w:r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Infraestructura tecnológica</w:t>
      </w:r>
    </w:p>
    <w:p w14:paraId="63FF653B" w14:textId="4630201A" w:rsidR="00803403" w:rsidRPr="00A951AB" w:rsidRDefault="008529E1" w:rsidP="00DF30E4">
      <w:pPr>
        <w:spacing w:after="0" w:line="360" w:lineRule="auto"/>
        <w:jc w:val="center"/>
        <w:rPr>
          <w:rFonts w:ascii="Times New Roman" w:hAnsi="Times New Roman" w:cs="Times New Roman"/>
          <w:sz w:val="24"/>
          <w:szCs w:val="24"/>
        </w:rPr>
      </w:pPr>
      <w:r w:rsidRPr="00A951AB">
        <w:rPr>
          <w:rFonts w:ascii="Times New Roman" w:hAnsi="Times New Roman" w:cs="Times New Roman"/>
          <w:i/>
          <w:iCs/>
          <w:noProof/>
          <w:sz w:val="20"/>
          <w:szCs w:val="20"/>
          <w:lang w:eastAsia="es-MX"/>
        </w:rPr>
        <w:drawing>
          <wp:inline distT="0" distB="0" distL="0" distR="0" wp14:anchorId="4374E474" wp14:editId="64A41D69">
            <wp:extent cx="5629275" cy="41814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9275" cy="4181475"/>
                    </a:xfrm>
                    <a:prstGeom prst="rect">
                      <a:avLst/>
                    </a:prstGeom>
                    <a:noFill/>
                    <a:ln>
                      <a:noFill/>
                    </a:ln>
                  </pic:spPr>
                </pic:pic>
              </a:graphicData>
            </a:graphic>
          </wp:inline>
        </w:drawing>
      </w:r>
      <w:r w:rsidR="00DF30E4" w:rsidRPr="00A951AB">
        <w:rPr>
          <w:rFonts w:ascii="Times New Roman" w:hAnsi="Times New Roman" w:cs="Times New Roman"/>
          <w:sz w:val="24"/>
          <w:szCs w:val="24"/>
        </w:rPr>
        <w:t>Fuente: Elaboración propia</w:t>
      </w:r>
    </w:p>
    <w:p w14:paraId="6C97D25F" w14:textId="77777777" w:rsidR="00DF30E4" w:rsidRPr="00A951AB" w:rsidRDefault="00DF30E4" w:rsidP="00DF30E4">
      <w:pPr>
        <w:spacing w:after="0" w:line="360" w:lineRule="auto"/>
        <w:jc w:val="center"/>
        <w:rPr>
          <w:rFonts w:ascii="Times New Roman" w:hAnsi="Times New Roman" w:cs="Times New Roman"/>
          <w:sz w:val="24"/>
          <w:szCs w:val="24"/>
        </w:rPr>
      </w:pPr>
    </w:p>
    <w:p w14:paraId="4B0CA813" w14:textId="067115C5" w:rsidR="006A47FD" w:rsidRPr="00A951AB" w:rsidRDefault="006A47FD" w:rsidP="00A951AB">
      <w:pPr>
        <w:pStyle w:val="Ttulo3"/>
        <w:spacing w:before="0" w:line="360" w:lineRule="auto"/>
        <w:jc w:val="center"/>
        <w:rPr>
          <w:rFonts w:ascii="Times New Roman" w:hAnsi="Times New Roman" w:cs="Times New Roman"/>
          <w:b/>
          <w:bCs/>
          <w:color w:val="auto"/>
          <w:sz w:val="26"/>
          <w:szCs w:val="26"/>
        </w:rPr>
      </w:pPr>
      <w:r w:rsidRPr="00A951AB">
        <w:rPr>
          <w:rFonts w:ascii="Times New Roman" w:hAnsi="Times New Roman" w:cs="Times New Roman"/>
          <w:b/>
          <w:bCs/>
          <w:color w:val="auto"/>
          <w:sz w:val="26"/>
          <w:szCs w:val="26"/>
        </w:rPr>
        <w:t>Capacitación</w:t>
      </w:r>
    </w:p>
    <w:p w14:paraId="4CF04E7F" w14:textId="58726413" w:rsidR="005F07FB" w:rsidRPr="00A951AB" w:rsidRDefault="00A46250"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cuanto a la dimensión de </w:t>
      </w:r>
      <w:r w:rsidR="0061340E" w:rsidRPr="00A951AB">
        <w:rPr>
          <w:rFonts w:ascii="Times New Roman" w:hAnsi="Times New Roman" w:cs="Times New Roman"/>
          <w:sz w:val="24"/>
          <w:szCs w:val="24"/>
        </w:rPr>
        <w:t>“Capacitación”</w:t>
      </w:r>
      <w:r w:rsidRPr="00A951AB">
        <w:rPr>
          <w:rFonts w:ascii="Times New Roman" w:hAnsi="Times New Roman" w:cs="Times New Roman"/>
          <w:sz w:val="24"/>
          <w:szCs w:val="24"/>
        </w:rPr>
        <w:t xml:space="preserve">, </w:t>
      </w:r>
      <w:r w:rsidR="00653CB0" w:rsidRPr="00A951AB">
        <w:rPr>
          <w:rFonts w:ascii="Times New Roman" w:hAnsi="Times New Roman" w:cs="Times New Roman"/>
          <w:sz w:val="24"/>
          <w:szCs w:val="24"/>
        </w:rPr>
        <w:t xml:space="preserve">con esta se </w:t>
      </w:r>
      <w:r w:rsidRPr="00A951AB">
        <w:rPr>
          <w:rFonts w:ascii="Times New Roman" w:hAnsi="Times New Roman" w:cs="Times New Roman"/>
          <w:sz w:val="24"/>
          <w:szCs w:val="24"/>
        </w:rPr>
        <w:t xml:space="preserve">pretende identificar si los estudiantes </w:t>
      </w:r>
      <w:r w:rsidR="005F07FB" w:rsidRPr="00A951AB">
        <w:rPr>
          <w:rFonts w:ascii="Times New Roman" w:hAnsi="Times New Roman" w:cs="Times New Roman"/>
          <w:sz w:val="24"/>
          <w:szCs w:val="24"/>
        </w:rPr>
        <w:t>está</w:t>
      </w:r>
      <w:r w:rsidR="00AA637B" w:rsidRPr="00A951AB">
        <w:rPr>
          <w:rFonts w:ascii="Times New Roman" w:hAnsi="Times New Roman" w:cs="Times New Roman"/>
          <w:sz w:val="24"/>
          <w:szCs w:val="24"/>
        </w:rPr>
        <w:t>n</w:t>
      </w:r>
      <w:r w:rsidR="005F07FB" w:rsidRPr="00A951AB">
        <w:rPr>
          <w:rFonts w:ascii="Times New Roman" w:hAnsi="Times New Roman" w:cs="Times New Roman"/>
          <w:sz w:val="24"/>
          <w:szCs w:val="24"/>
        </w:rPr>
        <w:t xml:space="preserve"> preparado</w:t>
      </w:r>
      <w:r w:rsidR="00AA637B" w:rsidRPr="00A951AB">
        <w:rPr>
          <w:rFonts w:ascii="Times New Roman" w:hAnsi="Times New Roman" w:cs="Times New Roman"/>
          <w:sz w:val="24"/>
          <w:szCs w:val="24"/>
        </w:rPr>
        <w:t>s</w:t>
      </w:r>
      <w:r w:rsidR="000F7CB0" w:rsidRPr="00A951AB">
        <w:rPr>
          <w:rFonts w:ascii="Times New Roman" w:hAnsi="Times New Roman" w:cs="Times New Roman"/>
          <w:sz w:val="24"/>
          <w:szCs w:val="24"/>
        </w:rPr>
        <w:t xml:space="preserve"> </w:t>
      </w:r>
      <w:r w:rsidR="00AA637B" w:rsidRPr="00A951AB">
        <w:rPr>
          <w:rFonts w:ascii="Times New Roman" w:hAnsi="Times New Roman" w:cs="Times New Roman"/>
          <w:sz w:val="24"/>
          <w:szCs w:val="24"/>
        </w:rPr>
        <w:t>o capacitados</w:t>
      </w:r>
      <w:r w:rsidR="007461B4" w:rsidRPr="00A951AB">
        <w:rPr>
          <w:rFonts w:ascii="Times New Roman" w:hAnsi="Times New Roman" w:cs="Times New Roman"/>
          <w:sz w:val="24"/>
          <w:szCs w:val="24"/>
        </w:rPr>
        <w:t xml:space="preserve">, ya sea por su cuenta o por parte de las acciones que la institución educativa ha implementado </w:t>
      </w:r>
      <w:r w:rsidR="002F04AB" w:rsidRPr="00A951AB">
        <w:rPr>
          <w:rFonts w:ascii="Times New Roman" w:hAnsi="Times New Roman" w:cs="Times New Roman"/>
          <w:sz w:val="24"/>
          <w:szCs w:val="24"/>
        </w:rPr>
        <w:t xml:space="preserve">en los diferentes escenarios </w:t>
      </w:r>
      <w:r w:rsidR="007461B4" w:rsidRPr="00A951AB">
        <w:rPr>
          <w:rFonts w:ascii="Times New Roman" w:hAnsi="Times New Roman" w:cs="Times New Roman"/>
          <w:sz w:val="24"/>
          <w:szCs w:val="24"/>
        </w:rPr>
        <w:t xml:space="preserve">de la contingencia generada por la </w:t>
      </w:r>
      <w:r w:rsidR="00004E42" w:rsidRPr="00A951AB">
        <w:rPr>
          <w:rFonts w:ascii="Times New Roman" w:hAnsi="Times New Roman" w:cs="Times New Roman"/>
          <w:sz w:val="24"/>
          <w:szCs w:val="24"/>
        </w:rPr>
        <w:t>covid</w:t>
      </w:r>
      <w:r w:rsidR="007461B4" w:rsidRPr="00A951AB">
        <w:rPr>
          <w:rFonts w:ascii="Times New Roman" w:hAnsi="Times New Roman" w:cs="Times New Roman"/>
          <w:sz w:val="24"/>
          <w:szCs w:val="24"/>
        </w:rPr>
        <w:t>-19</w:t>
      </w:r>
      <w:r w:rsidR="002F04AB" w:rsidRPr="00A951AB">
        <w:rPr>
          <w:rFonts w:ascii="Times New Roman" w:hAnsi="Times New Roman" w:cs="Times New Roman"/>
          <w:sz w:val="24"/>
          <w:szCs w:val="24"/>
        </w:rPr>
        <w:t xml:space="preserve">, </w:t>
      </w:r>
      <w:r w:rsidR="005F07FB" w:rsidRPr="00A951AB">
        <w:rPr>
          <w:rFonts w:ascii="Times New Roman" w:hAnsi="Times New Roman" w:cs="Times New Roman"/>
          <w:sz w:val="24"/>
          <w:szCs w:val="24"/>
        </w:rPr>
        <w:t xml:space="preserve">para </w:t>
      </w:r>
      <w:r w:rsidR="00AA637B" w:rsidRPr="00A951AB">
        <w:rPr>
          <w:rFonts w:ascii="Times New Roman" w:hAnsi="Times New Roman" w:cs="Times New Roman"/>
          <w:sz w:val="24"/>
          <w:szCs w:val="24"/>
        </w:rPr>
        <w:t xml:space="preserve">atender los cursos </w:t>
      </w:r>
      <w:r w:rsidR="005F07FB" w:rsidRPr="00A951AB">
        <w:rPr>
          <w:rFonts w:ascii="Times New Roman" w:hAnsi="Times New Roman" w:cs="Times New Roman"/>
          <w:sz w:val="24"/>
          <w:szCs w:val="24"/>
        </w:rPr>
        <w:t xml:space="preserve">en </w:t>
      </w:r>
      <w:r w:rsidR="00AA637B" w:rsidRPr="00A951AB">
        <w:rPr>
          <w:rFonts w:ascii="Times New Roman" w:hAnsi="Times New Roman" w:cs="Times New Roman"/>
          <w:sz w:val="24"/>
          <w:szCs w:val="24"/>
        </w:rPr>
        <w:t>un entorno</w:t>
      </w:r>
      <w:r w:rsidR="005F07FB" w:rsidRPr="00A951AB">
        <w:rPr>
          <w:rFonts w:ascii="Times New Roman" w:hAnsi="Times New Roman" w:cs="Times New Roman"/>
          <w:sz w:val="24"/>
          <w:szCs w:val="24"/>
        </w:rPr>
        <w:t xml:space="preserve"> </w:t>
      </w:r>
      <w:r w:rsidR="00AA637B" w:rsidRPr="00A951AB">
        <w:rPr>
          <w:rFonts w:ascii="Times New Roman" w:hAnsi="Times New Roman" w:cs="Times New Roman"/>
          <w:sz w:val="24"/>
          <w:szCs w:val="24"/>
        </w:rPr>
        <w:t>digital</w:t>
      </w:r>
      <w:r w:rsidR="002F04AB" w:rsidRPr="00A951AB">
        <w:rPr>
          <w:rFonts w:ascii="Times New Roman" w:hAnsi="Times New Roman" w:cs="Times New Roman"/>
          <w:sz w:val="24"/>
          <w:szCs w:val="24"/>
        </w:rPr>
        <w:t xml:space="preserve"> </w:t>
      </w:r>
      <w:r w:rsidR="0095158B" w:rsidRPr="00A951AB">
        <w:rPr>
          <w:rFonts w:ascii="Times New Roman" w:hAnsi="Times New Roman" w:cs="Times New Roman"/>
          <w:sz w:val="24"/>
          <w:szCs w:val="24"/>
        </w:rPr>
        <w:t>(Gazca, 2020)</w:t>
      </w:r>
      <w:r w:rsidR="005F07FB" w:rsidRPr="00A951AB">
        <w:rPr>
          <w:rFonts w:ascii="Times New Roman" w:hAnsi="Times New Roman" w:cs="Times New Roman"/>
          <w:sz w:val="24"/>
          <w:szCs w:val="24"/>
        </w:rPr>
        <w:t>.</w:t>
      </w:r>
    </w:p>
    <w:p w14:paraId="0FF5D246" w14:textId="2E2B6EE7" w:rsidR="002F04AB" w:rsidRPr="00A951AB" w:rsidRDefault="002F04AB"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este caso, </w:t>
      </w:r>
      <w:r w:rsidR="00C2276F" w:rsidRPr="00A951AB">
        <w:rPr>
          <w:rFonts w:ascii="Times New Roman" w:hAnsi="Times New Roman" w:cs="Times New Roman"/>
          <w:sz w:val="24"/>
          <w:szCs w:val="24"/>
        </w:rPr>
        <w:t xml:space="preserve">se puede observar en la figura 2 que, </w:t>
      </w:r>
      <w:r w:rsidR="00A91938" w:rsidRPr="00A951AB">
        <w:rPr>
          <w:rFonts w:ascii="Times New Roman" w:hAnsi="Times New Roman" w:cs="Times New Roman"/>
          <w:sz w:val="24"/>
          <w:szCs w:val="24"/>
        </w:rPr>
        <w:t>a partir de una muestra de 119 estudiantes, 79.83</w:t>
      </w:r>
      <w:r w:rsidR="0061340E" w:rsidRPr="00A951AB">
        <w:rPr>
          <w:rFonts w:ascii="Times New Roman" w:hAnsi="Times New Roman" w:cs="Times New Roman"/>
          <w:sz w:val="24"/>
          <w:szCs w:val="24"/>
        </w:rPr>
        <w:t> </w:t>
      </w:r>
      <w:r w:rsidR="00A91938" w:rsidRPr="00A951AB">
        <w:rPr>
          <w:rFonts w:ascii="Times New Roman" w:hAnsi="Times New Roman" w:cs="Times New Roman"/>
          <w:sz w:val="24"/>
          <w:szCs w:val="24"/>
        </w:rPr>
        <w:t xml:space="preserve">% </w:t>
      </w:r>
      <w:r w:rsidR="00385670" w:rsidRPr="00A951AB">
        <w:rPr>
          <w:rFonts w:ascii="Times New Roman" w:hAnsi="Times New Roman" w:cs="Times New Roman"/>
          <w:sz w:val="24"/>
          <w:szCs w:val="24"/>
        </w:rPr>
        <w:t xml:space="preserve">mencionó que cuentan con las competencias </w:t>
      </w:r>
      <w:r w:rsidR="00BB5CCF" w:rsidRPr="00A951AB">
        <w:rPr>
          <w:rFonts w:ascii="Times New Roman" w:hAnsi="Times New Roman" w:cs="Times New Roman"/>
          <w:sz w:val="24"/>
          <w:szCs w:val="24"/>
        </w:rPr>
        <w:t xml:space="preserve">necesarias </w:t>
      </w:r>
      <w:r w:rsidR="00385670" w:rsidRPr="00A951AB">
        <w:rPr>
          <w:rFonts w:ascii="Times New Roman" w:hAnsi="Times New Roman" w:cs="Times New Roman"/>
          <w:sz w:val="24"/>
          <w:szCs w:val="24"/>
        </w:rPr>
        <w:t>para llevar a cabo los procesos de aprendizaje bajo la modalidad virtual</w:t>
      </w:r>
      <w:r w:rsidR="00BB5CCF" w:rsidRPr="00A951AB">
        <w:rPr>
          <w:rFonts w:ascii="Times New Roman" w:hAnsi="Times New Roman" w:cs="Times New Roman"/>
          <w:sz w:val="24"/>
          <w:szCs w:val="24"/>
        </w:rPr>
        <w:t xml:space="preserve">. </w:t>
      </w:r>
      <w:r w:rsidR="00421067" w:rsidRPr="00A951AB">
        <w:rPr>
          <w:rFonts w:ascii="Times New Roman" w:hAnsi="Times New Roman" w:cs="Times New Roman"/>
          <w:sz w:val="24"/>
          <w:szCs w:val="24"/>
        </w:rPr>
        <w:t>Asimismo, 74.79</w:t>
      </w:r>
      <w:r w:rsidR="0061340E" w:rsidRPr="00A951AB">
        <w:rPr>
          <w:rFonts w:ascii="Times New Roman" w:hAnsi="Times New Roman" w:cs="Times New Roman"/>
          <w:sz w:val="24"/>
          <w:szCs w:val="24"/>
        </w:rPr>
        <w:t> </w:t>
      </w:r>
      <w:r w:rsidR="00421067" w:rsidRPr="00A951AB">
        <w:rPr>
          <w:rFonts w:ascii="Times New Roman" w:hAnsi="Times New Roman" w:cs="Times New Roman"/>
          <w:sz w:val="24"/>
          <w:szCs w:val="24"/>
        </w:rPr>
        <w:t xml:space="preserve">% </w:t>
      </w:r>
      <w:r w:rsidR="0018660D" w:rsidRPr="00A951AB">
        <w:rPr>
          <w:rFonts w:ascii="Times New Roman" w:hAnsi="Times New Roman" w:cs="Times New Roman"/>
          <w:sz w:val="24"/>
          <w:szCs w:val="24"/>
        </w:rPr>
        <w:t xml:space="preserve">respondió que durante la contingencia </w:t>
      </w:r>
      <w:r w:rsidR="00901A5E" w:rsidRPr="00A951AB">
        <w:rPr>
          <w:rFonts w:ascii="Times New Roman" w:hAnsi="Times New Roman" w:cs="Times New Roman"/>
          <w:sz w:val="24"/>
          <w:szCs w:val="24"/>
        </w:rPr>
        <w:t>su</w:t>
      </w:r>
      <w:r w:rsidR="0018660D" w:rsidRPr="00A951AB">
        <w:rPr>
          <w:rFonts w:ascii="Times New Roman" w:hAnsi="Times New Roman" w:cs="Times New Roman"/>
          <w:sz w:val="24"/>
          <w:szCs w:val="24"/>
        </w:rPr>
        <w:t xml:space="preserve"> institución educativa realizó procesos de diagnóstico </w:t>
      </w:r>
      <w:r w:rsidR="00901A5E" w:rsidRPr="00A951AB">
        <w:rPr>
          <w:rFonts w:ascii="Times New Roman" w:hAnsi="Times New Roman" w:cs="Times New Roman"/>
          <w:sz w:val="24"/>
          <w:szCs w:val="24"/>
        </w:rPr>
        <w:t>para</w:t>
      </w:r>
      <w:r w:rsidR="0018660D" w:rsidRPr="00A951AB">
        <w:rPr>
          <w:rFonts w:ascii="Times New Roman" w:hAnsi="Times New Roman" w:cs="Times New Roman"/>
          <w:sz w:val="24"/>
          <w:szCs w:val="24"/>
        </w:rPr>
        <w:t xml:space="preserve"> </w:t>
      </w:r>
      <w:r w:rsidR="0018660D" w:rsidRPr="00A951AB">
        <w:rPr>
          <w:rFonts w:ascii="Times New Roman" w:hAnsi="Times New Roman" w:cs="Times New Roman"/>
          <w:sz w:val="24"/>
          <w:szCs w:val="24"/>
        </w:rPr>
        <w:lastRenderedPageBreak/>
        <w:t>capacitación</w:t>
      </w:r>
      <w:r w:rsidR="002E58B2" w:rsidRPr="00A951AB">
        <w:rPr>
          <w:rFonts w:ascii="Times New Roman" w:hAnsi="Times New Roman" w:cs="Times New Roman"/>
          <w:sz w:val="24"/>
          <w:szCs w:val="24"/>
        </w:rPr>
        <w:t xml:space="preserve">. </w:t>
      </w:r>
      <w:r w:rsidR="00192ED4" w:rsidRPr="00A951AB">
        <w:rPr>
          <w:rFonts w:ascii="Times New Roman" w:hAnsi="Times New Roman" w:cs="Times New Roman"/>
          <w:sz w:val="24"/>
          <w:szCs w:val="24"/>
        </w:rPr>
        <w:t>Mientras que 73.</w:t>
      </w:r>
      <w:r w:rsidR="00BB66A0" w:rsidRPr="00A951AB">
        <w:rPr>
          <w:rFonts w:ascii="Times New Roman" w:hAnsi="Times New Roman" w:cs="Times New Roman"/>
          <w:sz w:val="24"/>
          <w:szCs w:val="24"/>
        </w:rPr>
        <w:t>11</w:t>
      </w:r>
      <w:r w:rsidR="0061340E" w:rsidRPr="00A951AB">
        <w:rPr>
          <w:rFonts w:ascii="Times New Roman" w:hAnsi="Times New Roman" w:cs="Times New Roman"/>
          <w:sz w:val="24"/>
          <w:szCs w:val="24"/>
        </w:rPr>
        <w:t> </w:t>
      </w:r>
      <w:r w:rsidR="00BB66A0" w:rsidRPr="00A951AB">
        <w:rPr>
          <w:rFonts w:ascii="Times New Roman" w:hAnsi="Times New Roman" w:cs="Times New Roman"/>
          <w:sz w:val="24"/>
          <w:szCs w:val="24"/>
        </w:rPr>
        <w:t xml:space="preserve">% mencionó que </w:t>
      </w:r>
      <w:r w:rsidR="00071608" w:rsidRPr="00A951AB">
        <w:rPr>
          <w:rFonts w:ascii="Times New Roman" w:hAnsi="Times New Roman" w:cs="Times New Roman"/>
          <w:sz w:val="24"/>
          <w:szCs w:val="24"/>
        </w:rPr>
        <w:t>su institución realizó</w:t>
      </w:r>
      <w:r w:rsidR="00D70EB0" w:rsidRPr="00A951AB">
        <w:rPr>
          <w:rFonts w:ascii="Times New Roman" w:hAnsi="Times New Roman" w:cs="Times New Roman"/>
          <w:sz w:val="24"/>
          <w:szCs w:val="24"/>
        </w:rPr>
        <w:t xml:space="preserve"> </w:t>
      </w:r>
      <w:r w:rsidR="003B5431" w:rsidRPr="00A951AB">
        <w:rPr>
          <w:rFonts w:ascii="Times New Roman" w:hAnsi="Times New Roman" w:cs="Times New Roman"/>
          <w:sz w:val="24"/>
          <w:szCs w:val="24"/>
        </w:rPr>
        <w:t xml:space="preserve">estos </w:t>
      </w:r>
      <w:r w:rsidR="00071608" w:rsidRPr="00A951AB">
        <w:rPr>
          <w:rFonts w:ascii="Times New Roman" w:hAnsi="Times New Roman" w:cs="Times New Roman"/>
          <w:sz w:val="24"/>
          <w:szCs w:val="24"/>
        </w:rPr>
        <w:t xml:space="preserve">diagnósticos </w:t>
      </w:r>
      <w:r w:rsidR="00285856" w:rsidRPr="00A951AB">
        <w:rPr>
          <w:rFonts w:ascii="Times New Roman" w:hAnsi="Times New Roman" w:cs="Times New Roman"/>
          <w:sz w:val="24"/>
          <w:szCs w:val="24"/>
        </w:rPr>
        <w:t>antes de</w:t>
      </w:r>
      <w:r w:rsidR="00BB66A0" w:rsidRPr="00A951AB">
        <w:rPr>
          <w:rFonts w:ascii="Times New Roman" w:hAnsi="Times New Roman" w:cs="Times New Roman"/>
          <w:sz w:val="24"/>
          <w:szCs w:val="24"/>
        </w:rPr>
        <w:t xml:space="preserve"> la contingencia</w:t>
      </w:r>
      <w:r w:rsidR="00071608" w:rsidRPr="00A951AB">
        <w:rPr>
          <w:rFonts w:ascii="Times New Roman" w:hAnsi="Times New Roman" w:cs="Times New Roman"/>
          <w:sz w:val="24"/>
          <w:szCs w:val="24"/>
        </w:rPr>
        <w:t xml:space="preserve">. </w:t>
      </w:r>
      <w:r w:rsidR="002E58B2" w:rsidRPr="00A951AB">
        <w:rPr>
          <w:rFonts w:ascii="Times New Roman" w:hAnsi="Times New Roman" w:cs="Times New Roman"/>
          <w:sz w:val="24"/>
          <w:szCs w:val="24"/>
        </w:rPr>
        <w:t>Por otra parte,</w:t>
      </w:r>
      <w:r w:rsidR="00A21100" w:rsidRPr="00A951AB">
        <w:rPr>
          <w:rFonts w:ascii="Times New Roman" w:hAnsi="Times New Roman" w:cs="Times New Roman"/>
          <w:sz w:val="24"/>
          <w:szCs w:val="24"/>
        </w:rPr>
        <w:t xml:space="preserve"> </w:t>
      </w:r>
      <w:r w:rsidR="002E58B2" w:rsidRPr="00A951AB">
        <w:rPr>
          <w:rFonts w:ascii="Times New Roman" w:hAnsi="Times New Roman" w:cs="Times New Roman"/>
          <w:sz w:val="24"/>
          <w:szCs w:val="24"/>
        </w:rPr>
        <w:t>71.43</w:t>
      </w:r>
      <w:r w:rsidR="00285856" w:rsidRPr="00A951AB">
        <w:rPr>
          <w:rFonts w:ascii="Times New Roman" w:hAnsi="Times New Roman" w:cs="Times New Roman"/>
          <w:sz w:val="24"/>
          <w:szCs w:val="24"/>
        </w:rPr>
        <w:t> </w:t>
      </w:r>
      <w:r w:rsidR="002E58B2" w:rsidRPr="00A951AB">
        <w:rPr>
          <w:rFonts w:ascii="Times New Roman" w:hAnsi="Times New Roman" w:cs="Times New Roman"/>
          <w:sz w:val="24"/>
          <w:szCs w:val="24"/>
        </w:rPr>
        <w:t xml:space="preserve">% de los estudiantes encuestados </w:t>
      </w:r>
      <w:r w:rsidR="00285856" w:rsidRPr="00A951AB">
        <w:rPr>
          <w:rFonts w:ascii="Times New Roman" w:hAnsi="Times New Roman" w:cs="Times New Roman"/>
          <w:sz w:val="24"/>
          <w:szCs w:val="24"/>
        </w:rPr>
        <w:t xml:space="preserve">respondió </w:t>
      </w:r>
      <w:r w:rsidR="002E58B2" w:rsidRPr="00A951AB">
        <w:rPr>
          <w:rFonts w:ascii="Times New Roman" w:hAnsi="Times New Roman" w:cs="Times New Roman"/>
          <w:sz w:val="24"/>
          <w:szCs w:val="24"/>
        </w:rPr>
        <w:t xml:space="preserve">que </w:t>
      </w:r>
      <w:r w:rsidR="009F4E61" w:rsidRPr="00A951AB">
        <w:rPr>
          <w:rFonts w:ascii="Times New Roman" w:hAnsi="Times New Roman" w:cs="Times New Roman"/>
          <w:sz w:val="24"/>
          <w:szCs w:val="24"/>
        </w:rPr>
        <w:t xml:space="preserve">sus </w:t>
      </w:r>
      <w:r w:rsidR="002E58B2" w:rsidRPr="00A951AB">
        <w:rPr>
          <w:rFonts w:ascii="Times New Roman" w:hAnsi="Times New Roman" w:cs="Times New Roman"/>
          <w:sz w:val="24"/>
          <w:szCs w:val="24"/>
        </w:rPr>
        <w:t>profesores han</w:t>
      </w:r>
      <w:r w:rsidR="00A21100" w:rsidRPr="00A951AB">
        <w:rPr>
          <w:rFonts w:ascii="Times New Roman" w:hAnsi="Times New Roman" w:cs="Times New Roman"/>
          <w:sz w:val="24"/>
          <w:szCs w:val="24"/>
        </w:rPr>
        <w:t xml:space="preserve"> </w:t>
      </w:r>
      <w:r w:rsidR="002E58B2" w:rsidRPr="00A951AB">
        <w:rPr>
          <w:rFonts w:ascii="Times New Roman" w:hAnsi="Times New Roman" w:cs="Times New Roman"/>
          <w:sz w:val="24"/>
          <w:szCs w:val="24"/>
        </w:rPr>
        <w:t>implementado</w:t>
      </w:r>
      <w:r w:rsidR="00A21100" w:rsidRPr="00A951AB">
        <w:rPr>
          <w:rFonts w:ascii="Times New Roman" w:hAnsi="Times New Roman" w:cs="Times New Roman"/>
          <w:sz w:val="24"/>
          <w:szCs w:val="24"/>
        </w:rPr>
        <w:t xml:space="preserve"> </w:t>
      </w:r>
      <w:r w:rsidR="00D854D1" w:rsidRPr="00A951AB">
        <w:rPr>
          <w:rFonts w:ascii="Times New Roman" w:hAnsi="Times New Roman" w:cs="Times New Roman"/>
          <w:sz w:val="24"/>
          <w:szCs w:val="24"/>
        </w:rPr>
        <w:t>la</w:t>
      </w:r>
      <w:r w:rsidR="00A21100" w:rsidRPr="00A951AB">
        <w:rPr>
          <w:rFonts w:ascii="Times New Roman" w:hAnsi="Times New Roman" w:cs="Times New Roman"/>
          <w:sz w:val="24"/>
          <w:szCs w:val="24"/>
        </w:rPr>
        <w:t xml:space="preserve"> modalidad asíncrona </w:t>
      </w:r>
      <w:r w:rsidR="00D854D1" w:rsidRPr="00A951AB">
        <w:rPr>
          <w:rFonts w:ascii="Times New Roman" w:hAnsi="Times New Roman" w:cs="Times New Roman"/>
          <w:sz w:val="24"/>
          <w:szCs w:val="24"/>
        </w:rPr>
        <w:t>para llevar a cabo los procesos de enseñanza</w:t>
      </w:r>
      <w:r w:rsidR="00285856" w:rsidRPr="00A951AB">
        <w:rPr>
          <w:rFonts w:ascii="Times New Roman" w:hAnsi="Times New Roman" w:cs="Times New Roman"/>
          <w:sz w:val="24"/>
          <w:szCs w:val="24"/>
        </w:rPr>
        <w:t>-</w:t>
      </w:r>
      <w:r w:rsidR="00D854D1" w:rsidRPr="00A951AB">
        <w:rPr>
          <w:rFonts w:ascii="Times New Roman" w:hAnsi="Times New Roman" w:cs="Times New Roman"/>
          <w:sz w:val="24"/>
          <w:szCs w:val="24"/>
        </w:rPr>
        <w:t xml:space="preserve">aprendizaje </w:t>
      </w:r>
      <w:r w:rsidR="00406939" w:rsidRPr="00A951AB">
        <w:rPr>
          <w:rFonts w:ascii="Times New Roman" w:hAnsi="Times New Roman" w:cs="Times New Roman"/>
          <w:sz w:val="24"/>
          <w:szCs w:val="24"/>
        </w:rPr>
        <w:t>en modalidad</w:t>
      </w:r>
      <w:r w:rsidR="00D854D1" w:rsidRPr="00A951AB">
        <w:rPr>
          <w:rFonts w:ascii="Times New Roman" w:hAnsi="Times New Roman" w:cs="Times New Roman"/>
          <w:sz w:val="24"/>
          <w:szCs w:val="24"/>
        </w:rPr>
        <w:t xml:space="preserve"> virtual</w:t>
      </w:r>
      <w:r w:rsidR="00406939" w:rsidRPr="00A951AB">
        <w:rPr>
          <w:rFonts w:ascii="Times New Roman" w:hAnsi="Times New Roman" w:cs="Times New Roman"/>
          <w:sz w:val="24"/>
          <w:szCs w:val="24"/>
        </w:rPr>
        <w:t>.</w:t>
      </w:r>
      <w:r w:rsidR="009F4E61" w:rsidRPr="00A951AB">
        <w:rPr>
          <w:rFonts w:ascii="Times New Roman" w:hAnsi="Times New Roman" w:cs="Times New Roman"/>
          <w:sz w:val="24"/>
          <w:szCs w:val="24"/>
        </w:rPr>
        <w:t xml:space="preserve"> Por último, </w:t>
      </w:r>
      <w:r w:rsidR="001C3805" w:rsidRPr="00A951AB">
        <w:rPr>
          <w:rFonts w:ascii="Times New Roman" w:hAnsi="Times New Roman" w:cs="Times New Roman"/>
          <w:sz w:val="24"/>
          <w:szCs w:val="24"/>
        </w:rPr>
        <w:t>49.58</w:t>
      </w:r>
      <w:r w:rsidR="00285856" w:rsidRPr="00A951AB">
        <w:rPr>
          <w:rFonts w:ascii="Times New Roman" w:hAnsi="Times New Roman" w:cs="Times New Roman"/>
          <w:sz w:val="24"/>
          <w:szCs w:val="24"/>
        </w:rPr>
        <w:t> </w:t>
      </w:r>
      <w:r w:rsidR="001C3805" w:rsidRPr="00A951AB">
        <w:rPr>
          <w:rFonts w:ascii="Times New Roman" w:hAnsi="Times New Roman" w:cs="Times New Roman"/>
          <w:sz w:val="24"/>
          <w:szCs w:val="24"/>
        </w:rPr>
        <w:t xml:space="preserve">% de los </w:t>
      </w:r>
      <w:r w:rsidR="008424F6" w:rsidRPr="00A951AB">
        <w:rPr>
          <w:rFonts w:ascii="Times New Roman" w:hAnsi="Times New Roman" w:cs="Times New Roman"/>
          <w:sz w:val="24"/>
          <w:szCs w:val="24"/>
        </w:rPr>
        <w:t xml:space="preserve">estudiantes </w:t>
      </w:r>
      <w:r w:rsidR="00D64CBD" w:rsidRPr="00A951AB">
        <w:rPr>
          <w:rFonts w:ascii="Times New Roman" w:hAnsi="Times New Roman" w:cs="Times New Roman"/>
          <w:sz w:val="24"/>
          <w:szCs w:val="24"/>
        </w:rPr>
        <w:t xml:space="preserve">confesó </w:t>
      </w:r>
      <w:r w:rsidR="008424F6" w:rsidRPr="00A951AB">
        <w:rPr>
          <w:rFonts w:ascii="Times New Roman" w:hAnsi="Times New Roman" w:cs="Times New Roman"/>
          <w:sz w:val="24"/>
          <w:szCs w:val="24"/>
        </w:rPr>
        <w:t>que no han tomado cursos de capacitación en el ámbito de la tecnología educativa para llevar a cabo los procesos de aprendizaje bajo la modalidad virtual.</w:t>
      </w:r>
    </w:p>
    <w:p w14:paraId="24146FB7" w14:textId="77777777" w:rsidR="00DF30E4" w:rsidRPr="00A951AB" w:rsidRDefault="00DF30E4" w:rsidP="00DF30E4">
      <w:pPr>
        <w:spacing w:after="0" w:line="360" w:lineRule="auto"/>
        <w:jc w:val="both"/>
        <w:rPr>
          <w:rFonts w:ascii="Times New Roman" w:hAnsi="Times New Roman" w:cs="Times New Roman"/>
          <w:sz w:val="24"/>
          <w:szCs w:val="24"/>
        </w:rPr>
      </w:pPr>
    </w:p>
    <w:p w14:paraId="644F86DD" w14:textId="676C9A52" w:rsidR="00DF30E4" w:rsidRPr="00A951AB" w:rsidRDefault="00DF30E4" w:rsidP="00DF30E4">
      <w:pPr>
        <w:pStyle w:val="Descripcin"/>
        <w:keepNext/>
        <w:spacing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Pr="00A951AB">
        <w:rPr>
          <w:rFonts w:ascii="Times New Roman" w:hAnsi="Times New Roman" w:cs="Times New Roman"/>
          <w:b/>
          <w:bCs/>
          <w:i w:val="0"/>
          <w:iCs w:val="0"/>
          <w:noProof/>
          <w:color w:val="auto"/>
          <w:sz w:val="24"/>
          <w:szCs w:val="24"/>
        </w:rPr>
        <w:t>2</w:t>
      </w:r>
      <w:r w:rsidRPr="00A951AB">
        <w:rPr>
          <w:rFonts w:ascii="Times New Roman" w:hAnsi="Times New Roman" w:cs="Times New Roman"/>
          <w:b/>
          <w:bCs/>
          <w:i w:val="0"/>
          <w:iCs w:val="0"/>
          <w:color w:val="auto"/>
          <w:sz w:val="24"/>
          <w:szCs w:val="24"/>
        </w:rPr>
        <w:fldChar w:fldCharType="end"/>
      </w:r>
      <w:r w:rsidRPr="00A951AB">
        <w:rPr>
          <w:rFonts w:ascii="Times New Roman" w:hAnsi="Times New Roman" w:cs="Times New Roman"/>
          <w:b/>
          <w:bCs/>
          <w:i w:val="0"/>
          <w:iCs w:val="0"/>
          <w:color w:val="auto"/>
          <w:sz w:val="24"/>
          <w:szCs w:val="24"/>
        </w:rPr>
        <w:t>.</w:t>
      </w:r>
      <w:r w:rsidRPr="00A951AB">
        <w:rPr>
          <w:rFonts w:ascii="Times New Roman" w:hAnsi="Times New Roman" w:cs="Times New Roman"/>
          <w:i w:val="0"/>
          <w:iCs w:val="0"/>
          <w:color w:val="auto"/>
          <w:sz w:val="24"/>
          <w:szCs w:val="24"/>
        </w:rPr>
        <w:t xml:space="preserve"> Capacitación</w:t>
      </w:r>
    </w:p>
    <w:p w14:paraId="46DC8503" w14:textId="52745727" w:rsidR="00A521E0" w:rsidRPr="00A951AB" w:rsidRDefault="00B90585" w:rsidP="00DF30E4">
      <w:pPr>
        <w:spacing w:after="0" w:line="360" w:lineRule="auto"/>
        <w:jc w:val="center"/>
        <w:rPr>
          <w:rFonts w:ascii="Times New Roman" w:hAnsi="Times New Roman" w:cs="Times New Roman"/>
          <w:sz w:val="24"/>
          <w:szCs w:val="24"/>
        </w:rPr>
      </w:pPr>
      <w:r w:rsidRPr="00A951AB">
        <w:rPr>
          <w:rFonts w:ascii="Times New Roman" w:hAnsi="Times New Roman" w:cs="Times New Roman"/>
          <w:i/>
          <w:iCs/>
          <w:noProof/>
          <w:sz w:val="20"/>
          <w:szCs w:val="20"/>
          <w:lang w:eastAsia="es-MX"/>
        </w:rPr>
        <w:drawing>
          <wp:inline distT="0" distB="0" distL="0" distR="0" wp14:anchorId="612C2C12" wp14:editId="78ADF7ED">
            <wp:extent cx="5629275" cy="304800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3048000"/>
                    </a:xfrm>
                    <a:prstGeom prst="rect">
                      <a:avLst/>
                    </a:prstGeom>
                    <a:noFill/>
                    <a:ln>
                      <a:noFill/>
                    </a:ln>
                  </pic:spPr>
                </pic:pic>
              </a:graphicData>
            </a:graphic>
          </wp:inline>
        </w:drawing>
      </w:r>
      <w:r w:rsidR="00057AD9" w:rsidRPr="00A951AB">
        <w:rPr>
          <w:rFonts w:ascii="Times New Roman" w:hAnsi="Times New Roman" w:cs="Times New Roman"/>
          <w:sz w:val="24"/>
          <w:szCs w:val="24"/>
        </w:rPr>
        <w:t>Fuente: Elaboración propia</w:t>
      </w:r>
    </w:p>
    <w:p w14:paraId="29FE8934" w14:textId="77777777" w:rsidR="00057AD9" w:rsidRPr="00A951AB" w:rsidRDefault="00057AD9" w:rsidP="00AB3294">
      <w:pPr>
        <w:spacing w:after="0" w:line="360" w:lineRule="auto"/>
        <w:jc w:val="both"/>
        <w:rPr>
          <w:rFonts w:ascii="Times New Roman" w:hAnsi="Times New Roman" w:cs="Times New Roman"/>
          <w:sz w:val="20"/>
          <w:szCs w:val="20"/>
        </w:rPr>
      </w:pPr>
    </w:p>
    <w:p w14:paraId="2F3567AE" w14:textId="43A9A30D" w:rsidR="006A47FD" w:rsidRPr="00A951AB" w:rsidRDefault="006A47FD" w:rsidP="00A951AB">
      <w:pPr>
        <w:pStyle w:val="Ttulo3"/>
        <w:spacing w:before="0" w:line="360" w:lineRule="auto"/>
        <w:jc w:val="center"/>
        <w:rPr>
          <w:rFonts w:ascii="Times New Roman" w:hAnsi="Times New Roman" w:cs="Times New Roman"/>
          <w:b/>
          <w:bCs/>
          <w:color w:val="auto"/>
          <w:sz w:val="26"/>
          <w:szCs w:val="26"/>
        </w:rPr>
      </w:pPr>
      <w:r w:rsidRPr="00A951AB">
        <w:rPr>
          <w:rFonts w:ascii="Times New Roman" w:hAnsi="Times New Roman" w:cs="Times New Roman"/>
          <w:b/>
          <w:bCs/>
          <w:color w:val="auto"/>
          <w:sz w:val="26"/>
          <w:szCs w:val="26"/>
        </w:rPr>
        <w:t>Ámbito social-económico y de salud</w:t>
      </w:r>
    </w:p>
    <w:p w14:paraId="07D62FE1" w14:textId="6BBE8921" w:rsidR="00C62EA5" w:rsidRPr="00A951AB" w:rsidRDefault="00BF788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En este caso se evaluaron</w:t>
      </w:r>
      <w:r w:rsidR="00C62EA5" w:rsidRPr="00A951AB">
        <w:rPr>
          <w:rFonts w:ascii="Times New Roman" w:hAnsi="Times New Roman" w:cs="Times New Roman"/>
          <w:sz w:val="24"/>
          <w:szCs w:val="24"/>
        </w:rPr>
        <w:t xml:space="preserve"> las </w:t>
      </w:r>
      <w:r w:rsidR="00752C9E" w:rsidRPr="00A951AB">
        <w:rPr>
          <w:rFonts w:ascii="Times New Roman" w:hAnsi="Times New Roman" w:cs="Times New Roman"/>
          <w:sz w:val="24"/>
          <w:szCs w:val="24"/>
        </w:rPr>
        <w:t xml:space="preserve">acciones y </w:t>
      </w:r>
      <w:r w:rsidR="00C62EA5" w:rsidRPr="00A951AB">
        <w:rPr>
          <w:rFonts w:ascii="Times New Roman" w:hAnsi="Times New Roman" w:cs="Times New Roman"/>
          <w:sz w:val="24"/>
          <w:szCs w:val="24"/>
        </w:rPr>
        <w:t xml:space="preserve">medidas implementadas por las </w:t>
      </w:r>
      <w:r w:rsidR="00752C9E" w:rsidRPr="00A951AB">
        <w:rPr>
          <w:rFonts w:ascii="Times New Roman" w:hAnsi="Times New Roman" w:cs="Times New Roman"/>
          <w:sz w:val="24"/>
          <w:szCs w:val="24"/>
        </w:rPr>
        <w:t>instituciones</w:t>
      </w:r>
      <w:r w:rsidR="0001711E" w:rsidRPr="00A951AB">
        <w:rPr>
          <w:rFonts w:ascii="Times New Roman" w:hAnsi="Times New Roman" w:cs="Times New Roman"/>
          <w:sz w:val="24"/>
          <w:szCs w:val="24"/>
        </w:rPr>
        <w:t xml:space="preserve"> </w:t>
      </w:r>
      <w:r w:rsidR="00D64CBD" w:rsidRPr="00A951AB">
        <w:rPr>
          <w:rFonts w:ascii="Times New Roman" w:hAnsi="Times New Roman" w:cs="Times New Roman"/>
          <w:sz w:val="24"/>
          <w:szCs w:val="24"/>
        </w:rPr>
        <w:t>para</w:t>
      </w:r>
      <w:r w:rsidR="00752C9E" w:rsidRPr="00A951AB">
        <w:rPr>
          <w:rFonts w:ascii="Times New Roman" w:hAnsi="Times New Roman" w:cs="Times New Roman"/>
          <w:sz w:val="24"/>
          <w:szCs w:val="24"/>
        </w:rPr>
        <w:t xml:space="preserve"> </w:t>
      </w:r>
      <w:r w:rsidR="00C62EA5" w:rsidRPr="00A951AB">
        <w:rPr>
          <w:rFonts w:ascii="Times New Roman" w:hAnsi="Times New Roman" w:cs="Times New Roman"/>
          <w:sz w:val="24"/>
          <w:szCs w:val="24"/>
        </w:rPr>
        <w:t>facilitar el proceso de enseñanza bajo la modalidad virtual</w:t>
      </w:r>
      <w:r w:rsidR="00786C92" w:rsidRPr="00A951AB">
        <w:rPr>
          <w:rFonts w:ascii="Times New Roman" w:hAnsi="Times New Roman" w:cs="Times New Roman"/>
          <w:sz w:val="24"/>
          <w:szCs w:val="24"/>
        </w:rPr>
        <w:t xml:space="preserve"> durante la contingencia provocada por la </w:t>
      </w:r>
      <w:r w:rsidR="00004E42" w:rsidRPr="00A951AB">
        <w:rPr>
          <w:rFonts w:ascii="Times New Roman" w:hAnsi="Times New Roman" w:cs="Times New Roman"/>
          <w:sz w:val="24"/>
          <w:szCs w:val="24"/>
        </w:rPr>
        <w:t>covid</w:t>
      </w:r>
      <w:r w:rsidR="00786C92" w:rsidRPr="00A951AB">
        <w:rPr>
          <w:rFonts w:ascii="Times New Roman" w:hAnsi="Times New Roman" w:cs="Times New Roman"/>
          <w:sz w:val="24"/>
          <w:szCs w:val="24"/>
        </w:rPr>
        <w:t>-19</w:t>
      </w:r>
      <w:r w:rsidR="00C62EA5" w:rsidRPr="00A951AB">
        <w:rPr>
          <w:rFonts w:ascii="Times New Roman" w:hAnsi="Times New Roman" w:cs="Times New Roman"/>
          <w:sz w:val="24"/>
          <w:szCs w:val="24"/>
        </w:rPr>
        <w:t xml:space="preserve">. </w:t>
      </w:r>
      <w:r w:rsidR="00A05BC2" w:rsidRPr="00A951AB">
        <w:rPr>
          <w:rFonts w:ascii="Times New Roman" w:hAnsi="Times New Roman" w:cs="Times New Roman"/>
          <w:sz w:val="24"/>
          <w:szCs w:val="24"/>
        </w:rPr>
        <w:t xml:space="preserve">Asimismo, </w:t>
      </w:r>
      <w:r w:rsidR="0001711E" w:rsidRPr="00A951AB">
        <w:rPr>
          <w:rFonts w:ascii="Times New Roman" w:hAnsi="Times New Roman" w:cs="Times New Roman"/>
          <w:sz w:val="24"/>
          <w:szCs w:val="24"/>
        </w:rPr>
        <w:t xml:space="preserve">si estas acciones </w:t>
      </w:r>
      <w:r w:rsidR="007D6655" w:rsidRPr="00A951AB">
        <w:rPr>
          <w:rFonts w:ascii="Times New Roman" w:hAnsi="Times New Roman" w:cs="Times New Roman"/>
          <w:sz w:val="24"/>
          <w:szCs w:val="24"/>
        </w:rPr>
        <w:t>representaron gastos extra para los estudiantes</w:t>
      </w:r>
      <w:r w:rsidR="00F84832" w:rsidRPr="00A951AB">
        <w:rPr>
          <w:rFonts w:ascii="Times New Roman" w:hAnsi="Times New Roman" w:cs="Times New Roman"/>
          <w:sz w:val="24"/>
          <w:szCs w:val="24"/>
        </w:rPr>
        <w:t xml:space="preserve"> e</w:t>
      </w:r>
      <w:r w:rsidR="007D6655" w:rsidRPr="00A951AB">
        <w:rPr>
          <w:rFonts w:ascii="Times New Roman" w:hAnsi="Times New Roman" w:cs="Times New Roman"/>
          <w:sz w:val="24"/>
          <w:szCs w:val="24"/>
        </w:rPr>
        <w:t xml:space="preserve"> </w:t>
      </w:r>
      <w:r w:rsidR="00C61B93" w:rsidRPr="00A951AB">
        <w:rPr>
          <w:rFonts w:ascii="Times New Roman" w:hAnsi="Times New Roman" w:cs="Times New Roman"/>
          <w:sz w:val="24"/>
          <w:szCs w:val="24"/>
        </w:rPr>
        <w:t xml:space="preserve">indagar </w:t>
      </w:r>
      <w:r w:rsidR="00C62EA5" w:rsidRPr="00A951AB">
        <w:rPr>
          <w:rFonts w:ascii="Times New Roman" w:hAnsi="Times New Roman" w:cs="Times New Roman"/>
          <w:sz w:val="24"/>
          <w:szCs w:val="24"/>
        </w:rPr>
        <w:t xml:space="preserve">si </w:t>
      </w:r>
      <w:r w:rsidR="00C61B93" w:rsidRPr="00A951AB">
        <w:rPr>
          <w:rFonts w:ascii="Times New Roman" w:hAnsi="Times New Roman" w:cs="Times New Roman"/>
          <w:sz w:val="24"/>
          <w:szCs w:val="24"/>
        </w:rPr>
        <w:t xml:space="preserve">estos </w:t>
      </w:r>
      <w:r w:rsidR="00C62EA5" w:rsidRPr="00A951AB">
        <w:rPr>
          <w:rFonts w:ascii="Times New Roman" w:hAnsi="Times New Roman" w:cs="Times New Roman"/>
          <w:sz w:val="24"/>
          <w:szCs w:val="24"/>
        </w:rPr>
        <w:t xml:space="preserve">cuentan con </w:t>
      </w:r>
      <w:r w:rsidR="00F84832" w:rsidRPr="00A951AB">
        <w:rPr>
          <w:rFonts w:ascii="Times New Roman" w:hAnsi="Times New Roman" w:cs="Times New Roman"/>
          <w:sz w:val="24"/>
          <w:szCs w:val="24"/>
        </w:rPr>
        <w:t>los servicios</w:t>
      </w:r>
      <w:r w:rsidR="00C62EA5" w:rsidRPr="00A951AB">
        <w:rPr>
          <w:rFonts w:ascii="Times New Roman" w:hAnsi="Times New Roman" w:cs="Times New Roman"/>
          <w:sz w:val="24"/>
          <w:szCs w:val="24"/>
        </w:rPr>
        <w:t xml:space="preserve"> médic</w:t>
      </w:r>
      <w:r w:rsidR="00F84832" w:rsidRPr="00A951AB">
        <w:rPr>
          <w:rFonts w:ascii="Times New Roman" w:hAnsi="Times New Roman" w:cs="Times New Roman"/>
          <w:sz w:val="24"/>
          <w:szCs w:val="24"/>
        </w:rPr>
        <w:t>os y de seguridad</w:t>
      </w:r>
      <w:r w:rsidR="00C62EA5" w:rsidRPr="00A951AB">
        <w:rPr>
          <w:rFonts w:ascii="Times New Roman" w:hAnsi="Times New Roman" w:cs="Times New Roman"/>
          <w:sz w:val="24"/>
          <w:szCs w:val="24"/>
        </w:rPr>
        <w:t xml:space="preserve"> para ser atendidos </w:t>
      </w:r>
      <w:r w:rsidR="00EB444B" w:rsidRPr="00A951AB">
        <w:rPr>
          <w:rFonts w:ascii="Times New Roman" w:hAnsi="Times New Roman" w:cs="Times New Roman"/>
          <w:sz w:val="24"/>
          <w:szCs w:val="24"/>
        </w:rPr>
        <w:t>de manera</w:t>
      </w:r>
      <w:r w:rsidR="00C62EA5" w:rsidRPr="00A951AB">
        <w:rPr>
          <w:rFonts w:ascii="Times New Roman" w:hAnsi="Times New Roman" w:cs="Times New Roman"/>
          <w:sz w:val="24"/>
          <w:szCs w:val="24"/>
        </w:rPr>
        <w:t xml:space="preserve"> públic</w:t>
      </w:r>
      <w:r w:rsidR="00EB444B" w:rsidRPr="00A951AB">
        <w:rPr>
          <w:rFonts w:ascii="Times New Roman" w:hAnsi="Times New Roman" w:cs="Times New Roman"/>
          <w:sz w:val="24"/>
          <w:szCs w:val="24"/>
        </w:rPr>
        <w:t>a</w:t>
      </w:r>
      <w:r w:rsidR="00C62EA5" w:rsidRPr="00A951AB">
        <w:rPr>
          <w:rFonts w:ascii="Times New Roman" w:hAnsi="Times New Roman" w:cs="Times New Roman"/>
          <w:sz w:val="24"/>
          <w:szCs w:val="24"/>
        </w:rPr>
        <w:t xml:space="preserve"> o privad</w:t>
      </w:r>
      <w:r w:rsidR="00EB444B" w:rsidRPr="00A951AB">
        <w:rPr>
          <w:rFonts w:ascii="Times New Roman" w:hAnsi="Times New Roman" w:cs="Times New Roman"/>
          <w:sz w:val="24"/>
          <w:szCs w:val="24"/>
        </w:rPr>
        <w:t>a</w:t>
      </w:r>
      <w:r w:rsidR="00C62EA5" w:rsidRPr="00A951AB">
        <w:rPr>
          <w:rFonts w:ascii="Times New Roman" w:hAnsi="Times New Roman" w:cs="Times New Roman"/>
          <w:sz w:val="24"/>
          <w:szCs w:val="24"/>
        </w:rPr>
        <w:t>, si han tomado las medidas pertinentes establecidas por la</w:t>
      </w:r>
      <w:r w:rsidR="00D04819" w:rsidRPr="00A951AB">
        <w:rPr>
          <w:rFonts w:ascii="Times New Roman" w:hAnsi="Times New Roman" w:cs="Times New Roman"/>
          <w:sz w:val="24"/>
          <w:szCs w:val="24"/>
        </w:rPr>
        <w:t>s</w:t>
      </w:r>
      <w:r w:rsidR="00C62EA5" w:rsidRPr="00A951AB">
        <w:rPr>
          <w:rFonts w:ascii="Times New Roman" w:hAnsi="Times New Roman" w:cs="Times New Roman"/>
          <w:sz w:val="24"/>
          <w:szCs w:val="24"/>
        </w:rPr>
        <w:t xml:space="preserve"> autoridad</w:t>
      </w:r>
      <w:r w:rsidR="00D04819" w:rsidRPr="00A951AB">
        <w:rPr>
          <w:rFonts w:ascii="Times New Roman" w:hAnsi="Times New Roman" w:cs="Times New Roman"/>
          <w:sz w:val="24"/>
          <w:szCs w:val="24"/>
        </w:rPr>
        <w:t>es</w:t>
      </w:r>
      <w:r w:rsidR="00C62EA5" w:rsidRPr="00A951AB">
        <w:rPr>
          <w:rFonts w:ascii="Times New Roman" w:hAnsi="Times New Roman" w:cs="Times New Roman"/>
          <w:sz w:val="24"/>
          <w:szCs w:val="24"/>
        </w:rPr>
        <w:t xml:space="preserve"> sanitaria</w:t>
      </w:r>
      <w:r w:rsidR="00D04819" w:rsidRPr="00A951AB">
        <w:rPr>
          <w:rFonts w:ascii="Times New Roman" w:hAnsi="Times New Roman" w:cs="Times New Roman"/>
          <w:sz w:val="24"/>
          <w:szCs w:val="24"/>
        </w:rPr>
        <w:t>s</w:t>
      </w:r>
      <w:r w:rsidR="00C62EA5" w:rsidRPr="00A951AB">
        <w:rPr>
          <w:rFonts w:ascii="Times New Roman" w:hAnsi="Times New Roman" w:cs="Times New Roman"/>
          <w:sz w:val="24"/>
          <w:szCs w:val="24"/>
        </w:rPr>
        <w:t xml:space="preserve"> y si </w:t>
      </w:r>
      <w:r w:rsidR="00D04819" w:rsidRPr="00A951AB">
        <w:rPr>
          <w:rFonts w:ascii="Times New Roman" w:hAnsi="Times New Roman" w:cs="Times New Roman"/>
          <w:sz w:val="24"/>
          <w:szCs w:val="24"/>
        </w:rPr>
        <w:t xml:space="preserve">han </w:t>
      </w:r>
      <w:r w:rsidR="00B65D29" w:rsidRPr="00A951AB">
        <w:rPr>
          <w:rFonts w:ascii="Times New Roman" w:hAnsi="Times New Roman" w:cs="Times New Roman"/>
          <w:sz w:val="24"/>
          <w:szCs w:val="24"/>
        </w:rPr>
        <w:t>experimentado</w:t>
      </w:r>
      <w:r w:rsidR="00D04819" w:rsidRPr="00A951AB">
        <w:rPr>
          <w:rFonts w:ascii="Times New Roman" w:hAnsi="Times New Roman" w:cs="Times New Roman"/>
          <w:sz w:val="24"/>
          <w:szCs w:val="24"/>
        </w:rPr>
        <w:t xml:space="preserve"> algún tipo de daño en su salud </w:t>
      </w:r>
      <w:r w:rsidR="00B65D29" w:rsidRPr="00A951AB">
        <w:rPr>
          <w:rFonts w:ascii="Times New Roman" w:hAnsi="Times New Roman" w:cs="Times New Roman"/>
          <w:sz w:val="24"/>
          <w:szCs w:val="24"/>
        </w:rPr>
        <w:t xml:space="preserve">provocado por </w:t>
      </w:r>
      <w:r w:rsidR="00C62EA5" w:rsidRPr="00A951AB">
        <w:rPr>
          <w:rFonts w:ascii="Times New Roman" w:hAnsi="Times New Roman" w:cs="Times New Roman"/>
          <w:sz w:val="24"/>
          <w:szCs w:val="24"/>
        </w:rPr>
        <w:t xml:space="preserve">el confinamiento (Gazca, 2020). </w:t>
      </w:r>
    </w:p>
    <w:p w14:paraId="4ED1E3E9" w14:textId="318179B7" w:rsidR="00B65D29" w:rsidRPr="00A951AB" w:rsidRDefault="00C2276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Como se puede observar en la figura 3</w:t>
      </w:r>
      <w:r w:rsidR="00821C41" w:rsidRPr="00A951AB">
        <w:rPr>
          <w:rFonts w:ascii="Times New Roman" w:hAnsi="Times New Roman" w:cs="Times New Roman"/>
          <w:sz w:val="24"/>
          <w:szCs w:val="24"/>
        </w:rPr>
        <w:t xml:space="preserve">, </w:t>
      </w:r>
      <w:r w:rsidR="001F575D" w:rsidRPr="00A951AB">
        <w:rPr>
          <w:rFonts w:ascii="Times New Roman" w:hAnsi="Times New Roman" w:cs="Times New Roman"/>
          <w:sz w:val="24"/>
          <w:szCs w:val="24"/>
        </w:rPr>
        <w:t xml:space="preserve">los resultados </w:t>
      </w:r>
      <w:r w:rsidR="00B11430" w:rsidRPr="00A951AB">
        <w:rPr>
          <w:rFonts w:ascii="Times New Roman" w:hAnsi="Times New Roman" w:cs="Times New Roman"/>
          <w:sz w:val="24"/>
          <w:szCs w:val="24"/>
        </w:rPr>
        <w:t xml:space="preserve">muestran que </w:t>
      </w:r>
      <w:r w:rsidR="00821C41" w:rsidRPr="00A951AB">
        <w:rPr>
          <w:rFonts w:ascii="Times New Roman" w:hAnsi="Times New Roman" w:cs="Times New Roman"/>
          <w:sz w:val="24"/>
          <w:szCs w:val="24"/>
        </w:rPr>
        <w:t xml:space="preserve">de 119 estudiantes </w:t>
      </w:r>
      <w:r w:rsidR="002E7C4F" w:rsidRPr="00A951AB">
        <w:rPr>
          <w:rFonts w:ascii="Times New Roman" w:hAnsi="Times New Roman" w:cs="Times New Roman"/>
          <w:sz w:val="24"/>
          <w:szCs w:val="24"/>
        </w:rPr>
        <w:t>78.15</w:t>
      </w:r>
      <w:r w:rsidR="00D64CBD" w:rsidRPr="00A951AB">
        <w:rPr>
          <w:rFonts w:ascii="Times New Roman" w:hAnsi="Times New Roman" w:cs="Times New Roman"/>
          <w:sz w:val="24"/>
          <w:szCs w:val="24"/>
        </w:rPr>
        <w:t> </w:t>
      </w:r>
      <w:r w:rsidR="002E7C4F" w:rsidRPr="00A951AB">
        <w:rPr>
          <w:rFonts w:ascii="Times New Roman" w:hAnsi="Times New Roman" w:cs="Times New Roman"/>
          <w:sz w:val="24"/>
          <w:szCs w:val="24"/>
        </w:rPr>
        <w:t xml:space="preserve">% </w:t>
      </w:r>
      <w:r w:rsidR="00D64CBD" w:rsidRPr="00A951AB">
        <w:rPr>
          <w:rFonts w:ascii="Times New Roman" w:hAnsi="Times New Roman" w:cs="Times New Roman"/>
          <w:sz w:val="24"/>
          <w:szCs w:val="24"/>
        </w:rPr>
        <w:t xml:space="preserve">consideró </w:t>
      </w:r>
      <w:r w:rsidR="00840FF0" w:rsidRPr="00A951AB">
        <w:rPr>
          <w:rFonts w:ascii="Times New Roman" w:hAnsi="Times New Roman" w:cs="Times New Roman"/>
          <w:sz w:val="24"/>
          <w:szCs w:val="24"/>
        </w:rPr>
        <w:t>que la difusión de las prácticas para favorecer el aprendizaje de los estudiantes bajo la modalidad virtual fue correcta</w:t>
      </w:r>
      <w:r w:rsidR="009C3763" w:rsidRPr="00A951AB">
        <w:rPr>
          <w:rFonts w:ascii="Times New Roman" w:hAnsi="Times New Roman" w:cs="Times New Roman"/>
          <w:sz w:val="24"/>
          <w:szCs w:val="24"/>
        </w:rPr>
        <w:t xml:space="preserve">. </w:t>
      </w:r>
      <w:r w:rsidR="00294FBE" w:rsidRPr="00A951AB">
        <w:rPr>
          <w:rFonts w:ascii="Times New Roman" w:hAnsi="Times New Roman" w:cs="Times New Roman"/>
          <w:sz w:val="24"/>
          <w:szCs w:val="24"/>
        </w:rPr>
        <w:t>Asimismo, 76.47</w:t>
      </w:r>
      <w:r w:rsidR="00D64CBD" w:rsidRPr="00A951AB">
        <w:rPr>
          <w:rFonts w:ascii="Times New Roman" w:hAnsi="Times New Roman" w:cs="Times New Roman"/>
          <w:sz w:val="24"/>
          <w:szCs w:val="24"/>
        </w:rPr>
        <w:t> </w:t>
      </w:r>
      <w:r w:rsidR="00294FBE" w:rsidRPr="00A951AB">
        <w:rPr>
          <w:rFonts w:ascii="Times New Roman" w:hAnsi="Times New Roman" w:cs="Times New Roman"/>
          <w:sz w:val="24"/>
          <w:szCs w:val="24"/>
        </w:rPr>
        <w:t xml:space="preserve">% mencionó que </w:t>
      </w:r>
      <w:r w:rsidR="00DA43D4" w:rsidRPr="00A951AB">
        <w:rPr>
          <w:rFonts w:ascii="Times New Roman" w:hAnsi="Times New Roman" w:cs="Times New Roman"/>
          <w:sz w:val="24"/>
          <w:szCs w:val="24"/>
        </w:rPr>
        <w:t xml:space="preserve">las </w:t>
      </w:r>
      <w:r w:rsidR="00DA43D4" w:rsidRPr="00A951AB">
        <w:rPr>
          <w:rFonts w:ascii="Times New Roman" w:hAnsi="Times New Roman" w:cs="Times New Roman"/>
          <w:sz w:val="24"/>
          <w:szCs w:val="24"/>
        </w:rPr>
        <w:lastRenderedPageBreak/>
        <w:t xml:space="preserve">prácticas implementadas fueron establecidas en los tiempos adecuados. </w:t>
      </w:r>
      <w:r w:rsidR="00D64CBD" w:rsidRPr="00A951AB">
        <w:rPr>
          <w:rFonts w:ascii="Times New Roman" w:hAnsi="Times New Roman" w:cs="Times New Roman"/>
          <w:sz w:val="24"/>
          <w:szCs w:val="24"/>
        </w:rPr>
        <w:t xml:space="preserve">También </w:t>
      </w:r>
      <w:r w:rsidR="004851A8" w:rsidRPr="00A951AB">
        <w:rPr>
          <w:rFonts w:ascii="Times New Roman" w:hAnsi="Times New Roman" w:cs="Times New Roman"/>
          <w:sz w:val="24"/>
          <w:szCs w:val="24"/>
        </w:rPr>
        <w:t>75.63</w:t>
      </w:r>
      <w:r w:rsidR="00D64CBD" w:rsidRPr="00A951AB">
        <w:rPr>
          <w:rFonts w:ascii="Times New Roman" w:hAnsi="Times New Roman" w:cs="Times New Roman"/>
          <w:sz w:val="24"/>
          <w:szCs w:val="24"/>
        </w:rPr>
        <w:t> </w:t>
      </w:r>
      <w:r w:rsidR="004851A8" w:rsidRPr="00A951AB">
        <w:rPr>
          <w:rFonts w:ascii="Times New Roman" w:hAnsi="Times New Roman" w:cs="Times New Roman"/>
          <w:sz w:val="24"/>
          <w:szCs w:val="24"/>
        </w:rPr>
        <w:t xml:space="preserve">% </w:t>
      </w:r>
      <w:r w:rsidR="00582C89" w:rsidRPr="00A951AB">
        <w:rPr>
          <w:rFonts w:ascii="Times New Roman" w:hAnsi="Times New Roman" w:cs="Times New Roman"/>
          <w:sz w:val="24"/>
          <w:szCs w:val="24"/>
        </w:rPr>
        <w:t xml:space="preserve">respondió que las prácticas de medidas implementadas durante la contingencia </w:t>
      </w:r>
      <w:r w:rsidR="00854025" w:rsidRPr="00A951AB">
        <w:rPr>
          <w:rFonts w:ascii="Times New Roman" w:hAnsi="Times New Roman" w:cs="Times New Roman"/>
          <w:sz w:val="24"/>
          <w:szCs w:val="24"/>
        </w:rPr>
        <w:t xml:space="preserve">por </w:t>
      </w:r>
      <w:r w:rsidR="00004E42" w:rsidRPr="00A951AB">
        <w:rPr>
          <w:rFonts w:ascii="Times New Roman" w:hAnsi="Times New Roman" w:cs="Times New Roman"/>
          <w:sz w:val="24"/>
          <w:szCs w:val="24"/>
        </w:rPr>
        <w:t>covid</w:t>
      </w:r>
      <w:r w:rsidR="00854025" w:rsidRPr="00A951AB">
        <w:rPr>
          <w:rFonts w:ascii="Times New Roman" w:hAnsi="Times New Roman" w:cs="Times New Roman"/>
          <w:sz w:val="24"/>
          <w:szCs w:val="24"/>
        </w:rPr>
        <w:t>-19</w:t>
      </w:r>
      <w:r w:rsidR="00582C89" w:rsidRPr="00A951AB">
        <w:rPr>
          <w:rFonts w:ascii="Times New Roman" w:hAnsi="Times New Roman" w:cs="Times New Roman"/>
          <w:sz w:val="24"/>
          <w:szCs w:val="24"/>
        </w:rPr>
        <w:t xml:space="preserve"> </w:t>
      </w:r>
      <w:r w:rsidR="00854025" w:rsidRPr="00A951AB">
        <w:rPr>
          <w:rFonts w:ascii="Times New Roman" w:hAnsi="Times New Roman" w:cs="Times New Roman"/>
          <w:sz w:val="24"/>
          <w:szCs w:val="24"/>
        </w:rPr>
        <w:t>para favorecer el aprendizaje de los estudiantes en la modalidad virtual f</w:t>
      </w:r>
      <w:r w:rsidR="00582C89" w:rsidRPr="00A951AB">
        <w:rPr>
          <w:rFonts w:ascii="Times New Roman" w:hAnsi="Times New Roman" w:cs="Times New Roman"/>
          <w:sz w:val="24"/>
          <w:szCs w:val="24"/>
        </w:rPr>
        <w:t>ueron correctas</w:t>
      </w:r>
      <w:r w:rsidR="00366798" w:rsidRPr="00A951AB">
        <w:rPr>
          <w:rFonts w:ascii="Times New Roman" w:hAnsi="Times New Roman" w:cs="Times New Roman"/>
          <w:sz w:val="24"/>
          <w:szCs w:val="24"/>
        </w:rPr>
        <w:t xml:space="preserve">. Por otra parte, </w:t>
      </w:r>
      <w:r w:rsidR="0087797F" w:rsidRPr="00A951AB">
        <w:rPr>
          <w:rFonts w:ascii="Times New Roman" w:hAnsi="Times New Roman" w:cs="Times New Roman"/>
          <w:sz w:val="24"/>
          <w:szCs w:val="24"/>
        </w:rPr>
        <w:t xml:space="preserve">se destaca que </w:t>
      </w:r>
      <w:r w:rsidR="00366798" w:rsidRPr="00A951AB">
        <w:rPr>
          <w:rFonts w:ascii="Times New Roman" w:hAnsi="Times New Roman" w:cs="Times New Roman"/>
          <w:sz w:val="24"/>
          <w:szCs w:val="24"/>
        </w:rPr>
        <w:t>68.91</w:t>
      </w:r>
      <w:r w:rsidR="00D64CBD" w:rsidRPr="00A951AB">
        <w:rPr>
          <w:rFonts w:ascii="Times New Roman" w:hAnsi="Times New Roman" w:cs="Times New Roman"/>
          <w:sz w:val="24"/>
          <w:szCs w:val="24"/>
        </w:rPr>
        <w:t> </w:t>
      </w:r>
      <w:r w:rsidR="00366798" w:rsidRPr="00A951AB">
        <w:rPr>
          <w:rFonts w:ascii="Times New Roman" w:hAnsi="Times New Roman" w:cs="Times New Roman"/>
          <w:sz w:val="24"/>
          <w:szCs w:val="24"/>
        </w:rPr>
        <w:t xml:space="preserve">% consideró que </w:t>
      </w:r>
      <w:r w:rsidR="00F116BA" w:rsidRPr="00A951AB">
        <w:rPr>
          <w:rFonts w:ascii="Times New Roman" w:hAnsi="Times New Roman" w:cs="Times New Roman"/>
          <w:sz w:val="24"/>
          <w:szCs w:val="24"/>
        </w:rPr>
        <w:t>sus profesores realizaron un diagnóstico para identificar si los estudiantes tienen la posibilidad de aprender bajo la modalidad virtual</w:t>
      </w:r>
      <w:r w:rsidR="0087797F" w:rsidRPr="00A951AB">
        <w:rPr>
          <w:rFonts w:ascii="Times New Roman" w:hAnsi="Times New Roman" w:cs="Times New Roman"/>
          <w:sz w:val="24"/>
          <w:szCs w:val="24"/>
        </w:rPr>
        <w:t xml:space="preserve">; </w:t>
      </w:r>
      <w:r w:rsidR="0006268C" w:rsidRPr="00A951AB">
        <w:rPr>
          <w:rFonts w:ascii="Times New Roman" w:hAnsi="Times New Roman" w:cs="Times New Roman"/>
          <w:sz w:val="24"/>
          <w:szCs w:val="24"/>
        </w:rPr>
        <w:t xml:space="preserve">esto podría ser un factor relevante para el adecuado desarrollo de las actividades académicas ya que, como se mencionó con anterioridad, </w:t>
      </w:r>
      <w:r w:rsidR="00DD540B" w:rsidRPr="00A951AB">
        <w:rPr>
          <w:rFonts w:ascii="Times New Roman" w:hAnsi="Times New Roman" w:cs="Times New Roman"/>
          <w:sz w:val="24"/>
          <w:szCs w:val="24"/>
        </w:rPr>
        <w:t xml:space="preserve">no todos los estudiantes se encuentran en las mismas condiciones </w:t>
      </w:r>
      <w:r w:rsidR="003F268D" w:rsidRPr="00A951AB">
        <w:rPr>
          <w:rFonts w:ascii="Times New Roman" w:hAnsi="Times New Roman" w:cs="Times New Roman"/>
          <w:sz w:val="24"/>
          <w:szCs w:val="24"/>
        </w:rPr>
        <w:t xml:space="preserve">en cuanto a infraestructura tecnológica. </w:t>
      </w:r>
    </w:p>
    <w:p w14:paraId="7BD47245" w14:textId="77777777" w:rsidR="00057AD9" w:rsidRPr="00A951AB" w:rsidRDefault="00057AD9" w:rsidP="00AB3294">
      <w:pPr>
        <w:spacing w:after="0" w:line="360" w:lineRule="auto"/>
        <w:ind w:firstLine="708"/>
        <w:jc w:val="both"/>
        <w:rPr>
          <w:rFonts w:ascii="Times New Roman" w:hAnsi="Times New Roman" w:cs="Times New Roman"/>
          <w:sz w:val="24"/>
          <w:szCs w:val="24"/>
        </w:rPr>
      </w:pPr>
    </w:p>
    <w:p w14:paraId="430CA3F2" w14:textId="1A9DF1D8" w:rsidR="004A3771" w:rsidRPr="00A951AB" w:rsidRDefault="004A3771" w:rsidP="00057AD9">
      <w:pPr>
        <w:pStyle w:val="Descripcin"/>
        <w:keepNext/>
        <w:spacing w:after="0"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004403FE" w:rsidRPr="00A951AB">
        <w:rPr>
          <w:rFonts w:ascii="Times New Roman" w:hAnsi="Times New Roman" w:cs="Times New Roman"/>
          <w:b/>
          <w:bCs/>
          <w:i w:val="0"/>
          <w:iCs w:val="0"/>
          <w:noProof/>
          <w:color w:val="auto"/>
          <w:sz w:val="24"/>
          <w:szCs w:val="24"/>
        </w:rPr>
        <w:t>3</w:t>
      </w:r>
      <w:r w:rsidRPr="00A951AB">
        <w:rPr>
          <w:rFonts w:ascii="Times New Roman" w:hAnsi="Times New Roman" w:cs="Times New Roman"/>
          <w:b/>
          <w:bCs/>
          <w:i w:val="0"/>
          <w:iCs w:val="0"/>
          <w:color w:val="auto"/>
          <w:sz w:val="24"/>
          <w:szCs w:val="24"/>
        </w:rPr>
        <w:fldChar w:fldCharType="end"/>
      </w:r>
      <w:r w:rsidR="00057AD9" w:rsidRPr="00A951AB">
        <w:rPr>
          <w:rFonts w:ascii="Times New Roman" w:hAnsi="Times New Roman" w:cs="Times New Roman"/>
          <w:i w:val="0"/>
          <w:iCs w:val="0"/>
          <w:color w:val="auto"/>
          <w:sz w:val="24"/>
          <w:szCs w:val="24"/>
        </w:rPr>
        <w:t xml:space="preserve">. </w:t>
      </w:r>
      <w:r w:rsidRPr="00A951AB">
        <w:rPr>
          <w:rFonts w:ascii="Times New Roman" w:hAnsi="Times New Roman" w:cs="Times New Roman"/>
          <w:i w:val="0"/>
          <w:iCs w:val="0"/>
          <w:color w:val="auto"/>
          <w:sz w:val="24"/>
          <w:szCs w:val="24"/>
        </w:rPr>
        <w:t>Ámbito social-económico y de salud</w:t>
      </w:r>
      <w:r w:rsidR="00192C43" w:rsidRPr="00A951AB">
        <w:rPr>
          <w:rFonts w:ascii="Times New Roman" w:hAnsi="Times New Roman" w:cs="Times New Roman"/>
          <w:i w:val="0"/>
          <w:iCs w:val="0"/>
          <w:color w:val="auto"/>
          <w:sz w:val="24"/>
          <w:szCs w:val="24"/>
        </w:rPr>
        <w:t>:</w:t>
      </w:r>
      <w:r w:rsidR="00192C43" w:rsidRPr="00A951AB">
        <w:rPr>
          <w:i w:val="0"/>
          <w:iCs w:val="0"/>
        </w:rPr>
        <w:t xml:space="preserve"> </w:t>
      </w:r>
      <w:r w:rsidR="00192C43" w:rsidRPr="00A951AB">
        <w:rPr>
          <w:rFonts w:ascii="Times New Roman" w:hAnsi="Times New Roman" w:cs="Times New Roman"/>
          <w:i w:val="0"/>
          <w:iCs w:val="0"/>
          <w:color w:val="auto"/>
          <w:sz w:val="24"/>
          <w:szCs w:val="24"/>
        </w:rPr>
        <w:t>medidas implementadas para el aprendizaje en línea</w:t>
      </w:r>
    </w:p>
    <w:p w14:paraId="19D555B8" w14:textId="27173E30" w:rsidR="00057AD9" w:rsidRPr="00A951AB" w:rsidRDefault="004660F1" w:rsidP="00057AD9">
      <w:pPr>
        <w:spacing w:after="0" w:line="360" w:lineRule="auto"/>
        <w:jc w:val="center"/>
        <w:rPr>
          <w:rFonts w:ascii="Times New Roman" w:hAnsi="Times New Roman" w:cs="Times New Roman"/>
          <w:sz w:val="24"/>
          <w:szCs w:val="24"/>
        </w:rPr>
      </w:pPr>
      <w:r w:rsidRPr="00A951AB">
        <w:rPr>
          <w:rFonts w:ascii="Times New Roman" w:hAnsi="Times New Roman" w:cs="Times New Roman"/>
          <w:i/>
          <w:iCs/>
          <w:noProof/>
          <w:sz w:val="20"/>
          <w:szCs w:val="20"/>
          <w:lang w:eastAsia="es-MX"/>
        </w:rPr>
        <w:drawing>
          <wp:inline distT="0" distB="0" distL="0" distR="0" wp14:anchorId="56136F6D" wp14:editId="29FEB722">
            <wp:extent cx="5629275" cy="2857500"/>
            <wp:effectExtent l="0" t="0" r="952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275" cy="2857500"/>
                    </a:xfrm>
                    <a:prstGeom prst="rect">
                      <a:avLst/>
                    </a:prstGeom>
                    <a:noFill/>
                    <a:ln>
                      <a:noFill/>
                    </a:ln>
                  </pic:spPr>
                </pic:pic>
              </a:graphicData>
            </a:graphic>
          </wp:inline>
        </w:drawing>
      </w:r>
      <w:r w:rsidR="00057AD9" w:rsidRPr="00A951AB">
        <w:rPr>
          <w:rFonts w:ascii="Times New Roman" w:hAnsi="Times New Roman" w:cs="Times New Roman"/>
          <w:sz w:val="24"/>
          <w:szCs w:val="24"/>
        </w:rPr>
        <w:t xml:space="preserve"> Fuente: Elaboración propia</w:t>
      </w:r>
    </w:p>
    <w:p w14:paraId="6787D0FF" w14:textId="04375F46" w:rsidR="003F268D" w:rsidRPr="00A951AB" w:rsidRDefault="005F6D4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cuanto al seguimiento de actividades de los profesores y </w:t>
      </w:r>
      <w:r w:rsidR="00632C2D" w:rsidRPr="00A951AB">
        <w:rPr>
          <w:rFonts w:ascii="Times New Roman" w:hAnsi="Times New Roman" w:cs="Times New Roman"/>
          <w:sz w:val="24"/>
          <w:szCs w:val="24"/>
        </w:rPr>
        <w:t xml:space="preserve">los recursos financieros, se preguntó a los encuestados si durante la contingencia </w:t>
      </w:r>
      <w:r w:rsidR="009B5F27" w:rsidRPr="00A951AB">
        <w:rPr>
          <w:rFonts w:ascii="Times New Roman" w:hAnsi="Times New Roman" w:cs="Times New Roman"/>
          <w:sz w:val="24"/>
          <w:szCs w:val="24"/>
        </w:rPr>
        <w:t xml:space="preserve">provocada por la </w:t>
      </w:r>
      <w:r w:rsidR="00004E42" w:rsidRPr="00A951AB">
        <w:rPr>
          <w:rFonts w:ascii="Times New Roman" w:hAnsi="Times New Roman" w:cs="Times New Roman"/>
          <w:sz w:val="24"/>
          <w:szCs w:val="24"/>
        </w:rPr>
        <w:t>covid</w:t>
      </w:r>
      <w:r w:rsidR="009B5F27" w:rsidRPr="00A951AB">
        <w:rPr>
          <w:rFonts w:ascii="Times New Roman" w:hAnsi="Times New Roman" w:cs="Times New Roman"/>
          <w:sz w:val="24"/>
          <w:szCs w:val="24"/>
        </w:rPr>
        <w:t xml:space="preserve">-19 </w:t>
      </w:r>
      <w:r w:rsidR="00907AB4" w:rsidRPr="00A951AB">
        <w:rPr>
          <w:rFonts w:ascii="Times New Roman" w:hAnsi="Times New Roman" w:cs="Times New Roman"/>
          <w:sz w:val="24"/>
          <w:szCs w:val="24"/>
        </w:rPr>
        <w:t xml:space="preserve">sus profesores </w:t>
      </w:r>
      <w:r w:rsidR="004A2EDE" w:rsidRPr="00A951AB">
        <w:rPr>
          <w:rFonts w:ascii="Times New Roman" w:hAnsi="Times New Roman" w:cs="Times New Roman"/>
          <w:sz w:val="24"/>
          <w:szCs w:val="24"/>
        </w:rPr>
        <w:t>han</w:t>
      </w:r>
      <w:r w:rsidR="0013304A" w:rsidRPr="00A951AB">
        <w:rPr>
          <w:rFonts w:ascii="Times New Roman" w:hAnsi="Times New Roman" w:cs="Times New Roman"/>
          <w:sz w:val="24"/>
          <w:szCs w:val="24"/>
        </w:rPr>
        <w:t xml:space="preserve"> </w:t>
      </w:r>
      <w:r w:rsidR="00907AB4" w:rsidRPr="00A951AB">
        <w:rPr>
          <w:rFonts w:ascii="Times New Roman" w:hAnsi="Times New Roman" w:cs="Times New Roman"/>
          <w:sz w:val="24"/>
          <w:szCs w:val="24"/>
        </w:rPr>
        <w:t>impartido clases de manera virtual</w:t>
      </w:r>
      <w:r w:rsidR="004A2EDE" w:rsidRPr="00A951AB">
        <w:rPr>
          <w:rFonts w:ascii="Times New Roman" w:hAnsi="Times New Roman" w:cs="Times New Roman"/>
          <w:sz w:val="24"/>
          <w:szCs w:val="24"/>
        </w:rPr>
        <w:t xml:space="preserve">. Como </w:t>
      </w:r>
      <w:r w:rsidR="006912B4" w:rsidRPr="00A951AB">
        <w:rPr>
          <w:rFonts w:ascii="Times New Roman" w:hAnsi="Times New Roman" w:cs="Times New Roman"/>
          <w:sz w:val="24"/>
          <w:szCs w:val="24"/>
        </w:rPr>
        <w:t xml:space="preserve">se </w:t>
      </w:r>
      <w:r w:rsidR="003B332A" w:rsidRPr="00A951AB">
        <w:rPr>
          <w:rFonts w:ascii="Times New Roman" w:hAnsi="Times New Roman" w:cs="Times New Roman"/>
          <w:sz w:val="24"/>
          <w:szCs w:val="24"/>
        </w:rPr>
        <w:t>observa</w:t>
      </w:r>
      <w:r w:rsidR="006912B4" w:rsidRPr="00A951AB">
        <w:rPr>
          <w:rFonts w:ascii="Times New Roman" w:hAnsi="Times New Roman" w:cs="Times New Roman"/>
          <w:sz w:val="24"/>
          <w:szCs w:val="24"/>
        </w:rPr>
        <w:t xml:space="preserve"> en la figura </w:t>
      </w:r>
      <w:r w:rsidR="003B332A" w:rsidRPr="00A951AB">
        <w:rPr>
          <w:rFonts w:ascii="Times New Roman" w:hAnsi="Times New Roman" w:cs="Times New Roman"/>
          <w:sz w:val="24"/>
          <w:szCs w:val="24"/>
        </w:rPr>
        <w:t xml:space="preserve">4, a partir de una muestra de 119 estudiantes, </w:t>
      </w:r>
      <w:r w:rsidR="000F7060" w:rsidRPr="00A951AB">
        <w:rPr>
          <w:rFonts w:ascii="Times New Roman" w:hAnsi="Times New Roman" w:cs="Times New Roman"/>
          <w:sz w:val="24"/>
          <w:szCs w:val="24"/>
        </w:rPr>
        <w:t>84.03</w:t>
      </w:r>
      <w:r w:rsidR="004A2EDE" w:rsidRPr="00A951AB">
        <w:rPr>
          <w:rFonts w:ascii="Times New Roman" w:hAnsi="Times New Roman" w:cs="Times New Roman"/>
          <w:sz w:val="24"/>
          <w:szCs w:val="24"/>
        </w:rPr>
        <w:t> </w:t>
      </w:r>
      <w:r w:rsidR="000F7060" w:rsidRPr="00A951AB">
        <w:rPr>
          <w:rFonts w:ascii="Times New Roman" w:hAnsi="Times New Roman" w:cs="Times New Roman"/>
          <w:sz w:val="24"/>
          <w:szCs w:val="24"/>
        </w:rPr>
        <w:t xml:space="preserve">% </w:t>
      </w:r>
      <w:r w:rsidR="004A2EDE" w:rsidRPr="00A951AB">
        <w:rPr>
          <w:rFonts w:ascii="Times New Roman" w:hAnsi="Times New Roman" w:cs="Times New Roman"/>
          <w:sz w:val="24"/>
          <w:szCs w:val="24"/>
        </w:rPr>
        <w:t xml:space="preserve">respondió </w:t>
      </w:r>
      <w:r w:rsidR="0077632E" w:rsidRPr="00A951AB">
        <w:rPr>
          <w:rFonts w:ascii="Times New Roman" w:hAnsi="Times New Roman" w:cs="Times New Roman"/>
          <w:sz w:val="24"/>
          <w:szCs w:val="24"/>
        </w:rPr>
        <w:t xml:space="preserve">positivamente. </w:t>
      </w:r>
      <w:r w:rsidR="008B1F55" w:rsidRPr="00A951AB">
        <w:rPr>
          <w:rFonts w:ascii="Times New Roman" w:hAnsi="Times New Roman" w:cs="Times New Roman"/>
          <w:sz w:val="24"/>
          <w:szCs w:val="24"/>
        </w:rPr>
        <w:t xml:space="preserve">Por otra parte, en cuanto a si los profesores </w:t>
      </w:r>
      <w:r w:rsidR="004A2EDE" w:rsidRPr="00A951AB">
        <w:rPr>
          <w:rFonts w:ascii="Times New Roman" w:hAnsi="Times New Roman" w:cs="Times New Roman"/>
          <w:sz w:val="24"/>
          <w:szCs w:val="24"/>
        </w:rPr>
        <w:t xml:space="preserve">han </w:t>
      </w:r>
      <w:r w:rsidR="008B1F55" w:rsidRPr="00A951AB">
        <w:rPr>
          <w:rFonts w:ascii="Times New Roman" w:hAnsi="Times New Roman" w:cs="Times New Roman"/>
          <w:sz w:val="24"/>
          <w:szCs w:val="24"/>
        </w:rPr>
        <w:t>impartido tutorías virtuales</w:t>
      </w:r>
      <w:r w:rsidR="002C6208" w:rsidRPr="00A951AB">
        <w:rPr>
          <w:rFonts w:ascii="Times New Roman" w:hAnsi="Times New Roman" w:cs="Times New Roman"/>
          <w:sz w:val="24"/>
          <w:szCs w:val="24"/>
        </w:rPr>
        <w:t>, 78.99</w:t>
      </w:r>
      <w:r w:rsidR="001859BF" w:rsidRPr="00A951AB">
        <w:rPr>
          <w:rFonts w:ascii="Times New Roman" w:hAnsi="Times New Roman" w:cs="Times New Roman"/>
          <w:sz w:val="24"/>
          <w:szCs w:val="24"/>
        </w:rPr>
        <w:t> </w:t>
      </w:r>
      <w:r w:rsidR="002C6208" w:rsidRPr="00A951AB">
        <w:rPr>
          <w:rFonts w:ascii="Times New Roman" w:hAnsi="Times New Roman" w:cs="Times New Roman"/>
          <w:sz w:val="24"/>
          <w:szCs w:val="24"/>
        </w:rPr>
        <w:t>% respondió positivamente</w:t>
      </w:r>
      <w:r w:rsidR="00F7725A" w:rsidRPr="00A951AB">
        <w:rPr>
          <w:rFonts w:ascii="Times New Roman" w:hAnsi="Times New Roman" w:cs="Times New Roman"/>
          <w:sz w:val="24"/>
          <w:szCs w:val="24"/>
        </w:rPr>
        <w:t>; y, por último, 65.55</w:t>
      </w:r>
      <w:r w:rsidR="001859BF" w:rsidRPr="00A951AB">
        <w:rPr>
          <w:rFonts w:ascii="Times New Roman" w:hAnsi="Times New Roman" w:cs="Times New Roman"/>
          <w:sz w:val="24"/>
          <w:szCs w:val="24"/>
        </w:rPr>
        <w:t> </w:t>
      </w:r>
      <w:r w:rsidR="004302E2" w:rsidRPr="00A951AB">
        <w:rPr>
          <w:rFonts w:ascii="Times New Roman" w:hAnsi="Times New Roman" w:cs="Times New Roman"/>
          <w:sz w:val="24"/>
          <w:szCs w:val="24"/>
        </w:rPr>
        <w:t xml:space="preserve">% mencionó que </w:t>
      </w:r>
      <w:r w:rsidR="001E3D5D" w:rsidRPr="00A951AB">
        <w:rPr>
          <w:rFonts w:ascii="Times New Roman" w:hAnsi="Times New Roman" w:cs="Times New Roman"/>
          <w:sz w:val="24"/>
          <w:szCs w:val="24"/>
        </w:rPr>
        <w:t xml:space="preserve">llevar a cabo el aprendizaje </w:t>
      </w:r>
      <w:r w:rsidR="00203DB9" w:rsidRPr="00A951AB">
        <w:rPr>
          <w:rFonts w:ascii="Times New Roman" w:hAnsi="Times New Roman" w:cs="Times New Roman"/>
          <w:sz w:val="24"/>
          <w:szCs w:val="24"/>
        </w:rPr>
        <w:t>de manera virtual ha representado gastos adicionales a los ingresos propios o fa</w:t>
      </w:r>
      <w:r w:rsidR="00A51DD2" w:rsidRPr="00A951AB">
        <w:rPr>
          <w:rFonts w:ascii="Times New Roman" w:hAnsi="Times New Roman" w:cs="Times New Roman"/>
          <w:sz w:val="24"/>
          <w:szCs w:val="24"/>
        </w:rPr>
        <w:t xml:space="preserve">miliares. </w:t>
      </w:r>
    </w:p>
    <w:p w14:paraId="418525C5" w14:textId="77777777" w:rsidR="00057AD9" w:rsidRPr="00A951AB" w:rsidRDefault="00057AD9" w:rsidP="00AB3294">
      <w:pPr>
        <w:spacing w:after="0" w:line="360" w:lineRule="auto"/>
        <w:ind w:firstLine="708"/>
        <w:jc w:val="both"/>
        <w:rPr>
          <w:rFonts w:ascii="Times New Roman" w:hAnsi="Times New Roman" w:cs="Times New Roman"/>
          <w:sz w:val="24"/>
          <w:szCs w:val="24"/>
        </w:rPr>
      </w:pPr>
    </w:p>
    <w:p w14:paraId="5BCCB1B5" w14:textId="36F4B8C0" w:rsidR="00CC0BB8" w:rsidRPr="00A951AB" w:rsidRDefault="00CC0BB8" w:rsidP="00057AD9">
      <w:pPr>
        <w:pStyle w:val="Descripcin"/>
        <w:keepNext/>
        <w:spacing w:after="0"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lastRenderedPageBreak/>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004403FE" w:rsidRPr="00A951AB">
        <w:rPr>
          <w:rFonts w:ascii="Times New Roman" w:hAnsi="Times New Roman" w:cs="Times New Roman"/>
          <w:b/>
          <w:bCs/>
          <w:i w:val="0"/>
          <w:iCs w:val="0"/>
          <w:noProof/>
          <w:color w:val="auto"/>
          <w:sz w:val="24"/>
          <w:szCs w:val="24"/>
        </w:rPr>
        <w:t>4</w:t>
      </w:r>
      <w:r w:rsidRPr="00A951AB">
        <w:rPr>
          <w:rFonts w:ascii="Times New Roman" w:hAnsi="Times New Roman" w:cs="Times New Roman"/>
          <w:b/>
          <w:bCs/>
          <w:i w:val="0"/>
          <w:iCs w:val="0"/>
          <w:color w:val="auto"/>
          <w:sz w:val="24"/>
          <w:szCs w:val="24"/>
        </w:rPr>
        <w:fldChar w:fldCharType="end"/>
      </w:r>
      <w:r w:rsidR="00057AD9"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Ámbito social-económico y de salud: actividades y recursos</w:t>
      </w:r>
    </w:p>
    <w:p w14:paraId="0F2906D6" w14:textId="4DB874CB" w:rsidR="00057AD9" w:rsidRPr="00A951AB" w:rsidRDefault="00314BC9" w:rsidP="00057AD9">
      <w:pPr>
        <w:spacing w:after="0" w:line="360" w:lineRule="auto"/>
        <w:jc w:val="center"/>
        <w:rPr>
          <w:rFonts w:ascii="Times New Roman" w:hAnsi="Times New Roman" w:cs="Times New Roman"/>
          <w:sz w:val="20"/>
          <w:szCs w:val="20"/>
        </w:rPr>
      </w:pPr>
      <w:r w:rsidRPr="00A951AB">
        <w:rPr>
          <w:rFonts w:ascii="Times New Roman" w:hAnsi="Times New Roman" w:cs="Times New Roman"/>
          <w:i/>
          <w:iCs/>
          <w:noProof/>
          <w:sz w:val="20"/>
          <w:szCs w:val="20"/>
          <w:lang w:eastAsia="es-MX"/>
        </w:rPr>
        <w:drawing>
          <wp:inline distT="0" distB="0" distL="0" distR="0" wp14:anchorId="03DF55BA" wp14:editId="507FE520">
            <wp:extent cx="5629275" cy="3448050"/>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3448050"/>
                    </a:xfrm>
                    <a:prstGeom prst="rect">
                      <a:avLst/>
                    </a:prstGeom>
                    <a:noFill/>
                    <a:ln>
                      <a:noFill/>
                    </a:ln>
                  </pic:spPr>
                </pic:pic>
              </a:graphicData>
            </a:graphic>
          </wp:inline>
        </w:drawing>
      </w:r>
      <w:r w:rsidR="00057AD9" w:rsidRPr="00A951AB">
        <w:rPr>
          <w:rFonts w:ascii="Times New Roman" w:hAnsi="Times New Roman" w:cs="Times New Roman"/>
          <w:sz w:val="24"/>
          <w:szCs w:val="24"/>
        </w:rPr>
        <w:t xml:space="preserve"> Fuente: Elaboración propia</w:t>
      </w:r>
    </w:p>
    <w:p w14:paraId="6C2D9702" w14:textId="3E8E70B7" w:rsidR="002E54F0" w:rsidRPr="00A951AB" w:rsidRDefault="008526D4"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En relación con los servicios médicos y los protocolos de seguridad</w:t>
      </w:r>
      <w:r w:rsidR="00882EF3" w:rsidRPr="00A951AB">
        <w:rPr>
          <w:rFonts w:ascii="Times New Roman" w:hAnsi="Times New Roman" w:cs="Times New Roman"/>
          <w:sz w:val="24"/>
          <w:szCs w:val="24"/>
        </w:rPr>
        <w:t xml:space="preserve"> emitidos por las autoridades sanitarias</w:t>
      </w:r>
      <w:r w:rsidRPr="00A951AB">
        <w:rPr>
          <w:rFonts w:ascii="Times New Roman" w:hAnsi="Times New Roman" w:cs="Times New Roman"/>
          <w:sz w:val="24"/>
          <w:szCs w:val="24"/>
        </w:rPr>
        <w:t xml:space="preserve">, </w:t>
      </w:r>
      <w:r w:rsidR="00480971" w:rsidRPr="00A951AB">
        <w:rPr>
          <w:rFonts w:ascii="Times New Roman" w:hAnsi="Times New Roman" w:cs="Times New Roman"/>
          <w:sz w:val="24"/>
          <w:szCs w:val="24"/>
        </w:rPr>
        <w:t xml:space="preserve">destaca que </w:t>
      </w:r>
      <w:r w:rsidR="00817AA6" w:rsidRPr="00A951AB">
        <w:rPr>
          <w:rFonts w:ascii="Times New Roman" w:hAnsi="Times New Roman" w:cs="Times New Roman"/>
          <w:sz w:val="24"/>
          <w:szCs w:val="24"/>
        </w:rPr>
        <w:t>78.99</w:t>
      </w:r>
      <w:r w:rsidR="001859BF" w:rsidRPr="00A951AB">
        <w:rPr>
          <w:rFonts w:ascii="Times New Roman" w:hAnsi="Times New Roman" w:cs="Times New Roman"/>
          <w:sz w:val="24"/>
          <w:szCs w:val="24"/>
        </w:rPr>
        <w:t> </w:t>
      </w:r>
      <w:r w:rsidR="00817AA6" w:rsidRPr="00A951AB">
        <w:rPr>
          <w:rFonts w:ascii="Times New Roman" w:hAnsi="Times New Roman" w:cs="Times New Roman"/>
          <w:sz w:val="24"/>
          <w:szCs w:val="24"/>
        </w:rPr>
        <w:t xml:space="preserve">% de los estudiantes encuestados </w:t>
      </w:r>
      <w:r w:rsidR="001859BF" w:rsidRPr="00A951AB">
        <w:rPr>
          <w:rFonts w:ascii="Times New Roman" w:hAnsi="Times New Roman" w:cs="Times New Roman"/>
          <w:sz w:val="24"/>
          <w:szCs w:val="24"/>
        </w:rPr>
        <w:t xml:space="preserve">respondió </w:t>
      </w:r>
      <w:r w:rsidR="00817AA6" w:rsidRPr="00A951AB">
        <w:rPr>
          <w:rFonts w:ascii="Times New Roman" w:hAnsi="Times New Roman" w:cs="Times New Roman"/>
          <w:sz w:val="24"/>
          <w:szCs w:val="24"/>
        </w:rPr>
        <w:t xml:space="preserve">que han atendido </w:t>
      </w:r>
      <w:r w:rsidR="00B079BC" w:rsidRPr="00A951AB">
        <w:rPr>
          <w:rFonts w:ascii="Times New Roman" w:hAnsi="Times New Roman" w:cs="Times New Roman"/>
          <w:sz w:val="24"/>
          <w:szCs w:val="24"/>
        </w:rPr>
        <w:t xml:space="preserve">las recomendaciones para evitar el contagio del </w:t>
      </w:r>
      <w:r w:rsidR="00004E42" w:rsidRPr="00A951AB">
        <w:rPr>
          <w:rFonts w:ascii="Times New Roman" w:hAnsi="Times New Roman" w:cs="Times New Roman"/>
          <w:sz w:val="24"/>
          <w:szCs w:val="24"/>
        </w:rPr>
        <w:t>covid</w:t>
      </w:r>
      <w:r w:rsidR="00B079BC" w:rsidRPr="00A951AB">
        <w:rPr>
          <w:rFonts w:ascii="Times New Roman" w:hAnsi="Times New Roman" w:cs="Times New Roman"/>
          <w:sz w:val="24"/>
          <w:szCs w:val="24"/>
        </w:rPr>
        <w:t>-19.</w:t>
      </w:r>
      <w:r w:rsidR="00D567C0" w:rsidRPr="00A951AB">
        <w:rPr>
          <w:rFonts w:ascii="Times New Roman" w:hAnsi="Times New Roman" w:cs="Times New Roman"/>
          <w:sz w:val="24"/>
          <w:szCs w:val="24"/>
        </w:rPr>
        <w:t xml:space="preserve"> Sin embargo, 15.99</w:t>
      </w:r>
      <w:r w:rsidR="001859BF" w:rsidRPr="00A951AB">
        <w:rPr>
          <w:rFonts w:ascii="Times New Roman" w:hAnsi="Times New Roman" w:cs="Times New Roman"/>
          <w:sz w:val="24"/>
          <w:szCs w:val="24"/>
        </w:rPr>
        <w:t> </w:t>
      </w:r>
      <w:r w:rsidR="00D567C0" w:rsidRPr="00A951AB">
        <w:rPr>
          <w:rFonts w:ascii="Times New Roman" w:hAnsi="Times New Roman" w:cs="Times New Roman"/>
          <w:sz w:val="24"/>
          <w:szCs w:val="24"/>
        </w:rPr>
        <w:t xml:space="preserve">% respondió </w:t>
      </w:r>
      <w:r w:rsidR="00EF4A28" w:rsidRPr="00A951AB">
        <w:rPr>
          <w:rFonts w:ascii="Times New Roman" w:hAnsi="Times New Roman" w:cs="Times New Roman"/>
          <w:sz w:val="24"/>
          <w:szCs w:val="24"/>
        </w:rPr>
        <w:t xml:space="preserve">negativamente. </w:t>
      </w:r>
      <w:r w:rsidR="00962D54" w:rsidRPr="00A951AB">
        <w:rPr>
          <w:rFonts w:ascii="Times New Roman" w:hAnsi="Times New Roman" w:cs="Times New Roman"/>
          <w:sz w:val="24"/>
          <w:szCs w:val="24"/>
        </w:rPr>
        <w:t xml:space="preserve">Con respecto a si tienen conocimiento sobre los protocolos de seguridad en caso de </w:t>
      </w:r>
      <w:r w:rsidR="00336572" w:rsidRPr="00A951AB">
        <w:rPr>
          <w:rFonts w:ascii="Times New Roman" w:hAnsi="Times New Roman" w:cs="Times New Roman"/>
          <w:sz w:val="24"/>
          <w:szCs w:val="24"/>
        </w:rPr>
        <w:t xml:space="preserve">contagio por </w:t>
      </w:r>
      <w:r w:rsidR="00004E42" w:rsidRPr="00A951AB">
        <w:rPr>
          <w:rFonts w:ascii="Times New Roman" w:hAnsi="Times New Roman" w:cs="Times New Roman"/>
          <w:sz w:val="24"/>
          <w:szCs w:val="24"/>
        </w:rPr>
        <w:t>covid</w:t>
      </w:r>
      <w:r w:rsidR="003456CD" w:rsidRPr="00A951AB">
        <w:rPr>
          <w:rFonts w:ascii="Times New Roman" w:hAnsi="Times New Roman" w:cs="Times New Roman"/>
          <w:sz w:val="24"/>
          <w:szCs w:val="24"/>
        </w:rPr>
        <w:t>-</w:t>
      </w:r>
      <w:r w:rsidR="00962D54" w:rsidRPr="00A951AB">
        <w:rPr>
          <w:rFonts w:ascii="Times New Roman" w:hAnsi="Times New Roman" w:cs="Times New Roman"/>
          <w:sz w:val="24"/>
          <w:szCs w:val="24"/>
        </w:rPr>
        <w:t>19</w:t>
      </w:r>
      <w:r w:rsidR="00882EF3" w:rsidRPr="00A951AB">
        <w:rPr>
          <w:rFonts w:ascii="Times New Roman" w:hAnsi="Times New Roman" w:cs="Times New Roman"/>
          <w:sz w:val="24"/>
          <w:szCs w:val="24"/>
        </w:rPr>
        <w:t xml:space="preserve">, </w:t>
      </w:r>
      <w:r w:rsidR="00947EFE" w:rsidRPr="00A951AB">
        <w:rPr>
          <w:rFonts w:ascii="Times New Roman" w:hAnsi="Times New Roman" w:cs="Times New Roman"/>
          <w:sz w:val="24"/>
          <w:szCs w:val="24"/>
        </w:rPr>
        <w:t>73.95</w:t>
      </w:r>
      <w:r w:rsidR="003456CD" w:rsidRPr="00A951AB">
        <w:rPr>
          <w:rFonts w:ascii="Times New Roman" w:hAnsi="Times New Roman" w:cs="Times New Roman"/>
          <w:sz w:val="24"/>
          <w:szCs w:val="24"/>
        </w:rPr>
        <w:t> </w:t>
      </w:r>
      <w:r w:rsidR="00947EFE" w:rsidRPr="00A951AB">
        <w:rPr>
          <w:rFonts w:ascii="Times New Roman" w:hAnsi="Times New Roman" w:cs="Times New Roman"/>
          <w:sz w:val="24"/>
          <w:szCs w:val="24"/>
        </w:rPr>
        <w:t xml:space="preserve">% respondió positivamente. Asimismo, </w:t>
      </w:r>
      <w:r w:rsidR="00E84341" w:rsidRPr="00A951AB">
        <w:rPr>
          <w:rFonts w:ascii="Times New Roman" w:hAnsi="Times New Roman" w:cs="Times New Roman"/>
          <w:sz w:val="24"/>
          <w:szCs w:val="24"/>
        </w:rPr>
        <w:t>66.39</w:t>
      </w:r>
      <w:r w:rsidR="003456CD" w:rsidRPr="00A951AB">
        <w:rPr>
          <w:rFonts w:ascii="Times New Roman" w:hAnsi="Times New Roman" w:cs="Times New Roman"/>
          <w:sz w:val="24"/>
          <w:szCs w:val="24"/>
        </w:rPr>
        <w:t> </w:t>
      </w:r>
      <w:r w:rsidR="00E84341" w:rsidRPr="00A951AB">
        <w:rPr>
          <w:rFonts w:ascii="Times New Roman" w:hAnsi="Times New Roman" w:cs="Times New Roman"/>
          <w:sz w:val="24"/>
          <w:szCs w:val="24"/>
        </w:rPr>
        <w:t xml:space="preserve">% de los estudiantes respondió que cuentan con </w:t>
      </w:r>
      <w:r w:rsidR="00610FED" w:rsidRPr="00A951AB">
        <w:rPr>
          <w:rFonts w:ascii="Times New Roman" w:hAnsi="Times New Roman" w:cs="Times New Roman"/>
          <w:sz w:val="24"/>
          <w:szCs w:val="24"/>
        </w:rPr>
        <w:t xml:space="preserve">servicios de seguridad médica para ser atendidos en caso de contagio. Sin embargo, </w:t>
      </w:r>
      <w:r w:rsidR="00C425E9" w:rsidRPr="00A951AB">
        <w:rPr>
          <w:rFonts w:ascii="Times New Roman" w:hAnsi="Times New Roman" w:cs="Times New Roman"/>
          <w:sz w:val="24"/>
          <w:szCs w:val="24"/>
        </w:rPr>
        <w:t>24.37</w:t>
      </w:r>
      <w:r w:rsidR="003456CD" w:rsidRPr="00A951AB">
        <w:rPr>
          <w:rFonts w:ascii="Times New Roman" w:hAnsi="Times New Roman" w:cs="Times New Roman"/>
          <w:sz w:val="24"/>
          <w:szCs w:val="24"/>
        </w:rPr>
        <w:t> </w:t>
      </w:r>
      <w:r w:rsidR="00C425E9" w:rsidRPr="00A951AB">
        <w:rPr>
          <w:rFonts w:ascii="Times New Roman" w:hAnsi="Times New Roman" w:cs="Times New Roman"/>
          <w:sz w:val="24"/>
          <w:szCs w:val="24"/>
        </w:rPr>
        <w:t xml:space="preserve">% respondió que no cuenta con este tipo de servicios. </w:t>
      </w:r>
      <w:r w:rsidR="003456CD" w:rsidRPr="00A951AB">
        <w:rPr>
          <w:rFonts w:ascii="Times New Roman" w:hAnsi="Times New Roman" w:cs="Times New Roman"/>
          <w:sz w:val="24"/>
          <w:szCs w:val="24"/>
        </w:rPr>
        <w:t>Todos estos resultados pueden observarse gráficamente en la figura 5.</w:t>
      </w:r>
    </w:p>
    <w:p w14:paraId="34750207" w14:textId="77777777" w:rsidR="00057AD9" w:rsidRPr="00A951AB" w:rsidRDefault="00057AD9" w:rsidP="00057AD9">
      <w:pPr>
        <w:spacing w:after="0" w:line="360" w:lineRule="auto"/>
        <w:jc w:val="both"/>
        <w:rPr>
          <w:rFonts w:ascii="Times New Roman" w:hAnsi="Times New Roman" w:cs="Times New Roman"/>
          <w:sz w:val="24"/>
          <w:szCs w:val="24"/>
        </w:rPr>
      </w:pPr>
    </w:p>
    <w:p w14:paraId="6AA27321" w14:textId="7986F485" w:rsidR="00CC0BB8" w:rsidRPr="00A951AB" w:rsidRDefault="00CC0BB8" w:rsidP="00057AD9">
      <w:pPr>
        <w:pStyle w:val="Descripcin"/>
        <w:keepNext/>
        <w:spacing w:after="0"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lastRenderedPageBreak/>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004403FE" w:rsidRPr="00A951AB">
        <w:rPr>
          <w:rFonts w:ascii="Times New Roman" w:hAnsi="Times New Roman" w:cs="Times New Roman"/>
          <w:b/>
          <w:bCs/>
          <w:i w:val="0"/>
          <w:iCs w:val="0"/>
          <w:noProof/>
          <w:color w:val="auto"/>
          <w:sz w:val="24"/>
          <w:szCs w:val="24"/>
        </w:rPr>
        <w:t>5</w:t>
      </w:r>
      <w:r w:rsidRPr="00A951AB">
        <w:rPr>
          <w:rFonts w:ascii="Times New Roman" w:hAnsi="Times New Roman" w:cs="Times New Roman"/>
          <w:b/>
          <w:bCs/>
          <w:i w:val="0"/>
          <w:iCs w:val="0"/>
          <w:color w:val="auto"/>
          <w:sz w:val="24"/>
          <w:szCs w:val="24"/>
        </w:rPr>
        <w:fldChar w:fldCharType="end"/>
      </w:r>
      <w:r w:rsidR="00057AD9"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 xml:space="preserve">Ámbito social-económico y de salud: </w:t>
      </w:r>
      <w:r w:rsidR="003456CD" w:rsidRPr="00A951AB">
        <w:rPr>
          <w:rFonts w:ascii="Times New Roman" w:hAnsi="Times New Roman" w:cs="Times New Roman"/>
          <w:i w:val="0"/>
          <w:iCs w:val="0"/>
          <w:color w:val="auto"/>
          <w:sz w:val="24"/>
          <w:szCs w:val="24"/>
        </w:rPr>
        <w:t xml:space="preserve">servicios </w:t>
      </w:r>
      <w:r w:rsidRPr="00A951AB">
        <w:rPr>
          <w:rFonts w:ascii="Times New Roman" w:hAnsi="Times New Roman" w:cs="Times New Roman"/>
          <w:i w:val="0"/>
          <w:iCs w:val="0"/>
          <w:color w:val="auto"/>
          <w:sz w:val="24"/>
          <w:szCs w:val="24"/>
        </w:rPr>
        <w:t>médicos y protocolos de seguridad</w:t>
      </w:r>
    </w:p>
    <w:p w14:paraId="0BA74776" w14:textId="77777777" w:rsidR="00057AD9" w:rsidRPr="00A951AB" w:rsidRDefault="00654347" w:rsidP="00AB3294">
      <w:pPr>
        <w:spacing w:after="0" w:line="360" w:lineRule="auto"/>
        <w:jc w:val="both"/>
        <w:rPr>
          <w:rFonts w:ascii="Times New Roman" w:hAnsi="Times New Roman" w:cs="Times New Roman"/>
          <w:i/>
          <w:iCs/>
          <w:sz w:val="20"/>
          <w:szCs w:val="20"/>
        </w:rPr>
      </w:pPr>
      <w:r w:rsidRPr="00A951AB">
        <w:rPr>
          <w:rFonts w:ascii="Times New Roman" w:hAnsi="Times New Roman" w:cs="Times New Roman"/>
          <w:i/>
          <w:iCs/>
          <w:noProof/>
          <w:sz w:val="20"/>
          <w:szCs w:val="20"/>
          <w:lang w:eastAsia="es-MX"/>
        </w:rPr>
        <w:drawing>
          <wp:inline distT="0" distB="0" distL="0" distR="0" wp14:anchorId="21A48CC0" wp14:editId="313E384F">
            <wp:extent cx="5629275" cy="325755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9275" cy="3257550"/>
                    </a:xfrm>
                    <a:prstGeom prst="rect">
                      <a:avLst/>
                    </a:prstGeom>
                    <a:noFill/>
                    <a:ln>
                      <a:noFill/>
                    </a:ln>
                  </pic:spPr>
                </pic:pic>
              </a:graphicData>
            </a:graphic>
          </wp:inline>
        </w:drawing>
      </w:r>
    </w:p>
    <w:p w14:paraId="0D971A4A" w14:textId="77777777" w:rsidR="00057AD9" w:rsidRPr="00A951AB" w:rsidRDefault="00057AD9" w:rsidP="00057AD9">
      <w:pPr>
        <w:spacing w:after="0" w:line="360" w:lineRule="auto"/>
        <w:jc w:val="center"/>
        <w:rPr>
          <w:rFonts w:ascii="Times New Roman" w:hAnsi="Times New Roman" w:cs="Times New Roman"/>
          <w:sz w:val="20"/>
          <w:szCs w:val="20"/>
        </w:rPr>
      </w:pPr>
      <w:r w:rsidRPr="00A951AB">
        <w:rPr>
          <w:rFonts w:ascii="Times New Roman" w:hAnsi="Times New Roman" w:cs="Times New Roman"/>
          <w:sz w:val="24"/>
          <w:szCs w:val="24"/>
        </w:rPr>
        <w:t>Fuente: Elaboración propia</w:t>
      </w:r>
    </w:p>
    <w:p w14:paraId="0FF427D4" w14:textId="2B7AA660" w:rsidR="00044992" w:rsidRPr="00A951AB" w:rsidRDefault="00C425E9"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último, </w:t>
      </w:r>
      <w:r w:rsidR="00616169" w:rsidRPr="00A951AB">
        <w:rPr>
          <w:rFonts w:ascii="Times New Roman" w:hAnsi="Times New Roman" w:cs="Times New Roman"/>
          <w:sz w:val="24"/>
          <w:szCs w:val="24"/>
        </w:rPr>
        <w:t xml:space="preserve">en relación con la salud </w:t>
      </w:r>
      <w:r w:rsidR="00AF0401" w:rsidRPr="00A951AB">
        <w:rPr>
          <w:rFonts w:ascii="Times New Roman" w:hAnsi="Times New Roman" w:cs="Times New Roman"/>
          <w:sz w:val="24"/>
          <w:szCs w:val="24"/>
        </w:rPr>
        <w:t xml:space="preserve">de los estudiantes </w:t>
      </w:r>
      <w:r w:rsidR="00616169" w:rsidRPr="00A951AB">
        <w:rPr>
          <w:rFonts w:ascii="Times New Roman" w:hAnsi="Times New Roman" w:cs="Times New Roman"/>
          <w:sz w:val="24"/>
          <w:szCs w:val="24"/>
        </w:rPr>
        <w:t>durante el confinamiento</w:t>
      </w:r>
      <w:r w:rsidR="00AA29B9" w:rsidRPr="00A951AB">
        <w:rPr>
          <w:rFonts w:ascii="Times New Roman" w:hAnsi="Times New Roman" w:cs="Times New Roman"/>
          <w:sz w:val="24"/>
          <w:szCs w:val="24"/>
        </w:rPr>
        <w:t xml:space="preserve"> establecido por las autoridades sanitarias</w:t>
      </w:r>
      <w:r w:rsidR="006D19C5" w:rsidRPr="00A951AB">
        <w:rPr>
          <w:rFonts w:ascii="Times New Roman" w:hAnsi="Times New Roman" w:cs="Times New Roman"/>
          <w:sz w:val="24"/>
          <w:szCs w:val="24"/>
        </w:rPr>
        <w:t xml:space="preserve">, </w:t>
      </w:r>
      <w:r w:rsidR="00B77EC0" w:rsidRPr="00A951AB">
        <w:rPr>
          <w:rFonts w:ascii="Times New Roman" w:hAnsi="Times New Roman" w:cs="Times New Roman"/>
          <w:sz w:val="24"/>
          <w:szCs w:val="24"/>
        </w:rPr>
        <w:t xml:space="preserve">de </w:t>
      </w:r>
      <w:r w:rsidR="00466D25" w:rsidRPr="00A951AB">
        <w:rPr>
          <w:rFonts w:ascii="Times New Roman" w:hAnsi="Times New Roman" w:cs="Times New Roman"/>
          <w:sz w:val="24"/>
          <w:szCs w:val="24"/>
        </w:rPr>
        <w:t xml:space="preserve">los resultados </w:t>
      </w:r>
      <w:r w:rsidR="00B77EC0" w:rsidRPr="00A951AB">
        <w:rPr>
          <w:rFonts w:ascii="Times New Roman" w:hAnsi="Times New Roman" w:cs="Times New Roman"/>
          <w:sz w:val="24"/>
          <w:szCs w:val="24"/>
        </w:rPr>
        <w:t xml:space="preserve">presentados en la </w:t>
      </w:r>
      <w:r w:rsidR="009373D7">
        <w:rPr>
          <w:rFonts w:ascii="Times New Roman" w:hAnsi="Times New Roman" w:cs="Times New Roman"/>
          <w:sz w:val="24"/>
          <w:szCs w:val="24"/>
        </w:rPr>
        <w:t>figura</w:t>
      </w:r>
      <w:r w:rsidR="00B77EC0" w:rsidRPr="00A951AB">
        <w:rPr>
          <w:rFonts w:ascii="Times New Roman" w:hAnsi="Times New Roman" w:cs="Times New Roman"/>
          <w:sz w:val="24"/>
          <w:szCs w:val="24"/>
        </w:rPr>
        <w:t xml:space="preserve"> 6</w:t>
      </w:r>
      <w:r w:rsidR="006D19C5" w:rsidRPr="00A951AB">
        <w:rPr>
          <w:rFonts w:ascii="Times New Roman" w:hAnsi="Times New Roman" w:cs="Times New Roman"/>
          <w:sz w:val="24"/>
          <w:szCs w:val="24"/>
        </w:rPr>
        <w:t>,</w:t>
      </w:r>
      <w:r w:rsidR="00B77EC0" w:rsidRPr="00A951AB">
        <w:rPr>
          <w:rFonts w:ascii="Times New Roman" w:hAnsi="Times New Roman" w:cs="Times New Roman"/>
          <w:sz w:val="24"/>
          <w:szCs w:val="24"/>
        </w:rPr>
        <w:t xml:space="preserve"> </w:t>
      </w:r>
      <w:r w:rsidR="006D19C5" w:rsidRPr="00A951AB">
        <w:rPr>
          <w:rFonts w:ascii="Times New Roman" w:hAnsi="Times New Roman" w:cs="Times New Roman"/>
          <w:sz w:val="24"/>
          <w:szCs w:val="24"/>
        </w:rPr>
        <w:t>destaca</w:t>
      </w:r>
      <w:r w:rsidR="00B77EC0" w:rsidRPr="00A951AB">
        <w:rPr>
          <w:rFonts w:ascii="Times New Roman" w:hAnsi="Times New Roman" w:cs="Times New Roman"/>
          <w:sz w:val="24"/>
          <w:szCs w:val="24"/>
        </w:rPr>
        <w:t xml:space="preserve"> que </w:t>
      </w:r>
      <w:r w:rsidR="00216018" w:rsidRPr="00A951AB">
        <w:rPr>
          <w:rFonts w:ascii="Times New Roman" w:hAnsi="Times New Roman" w:cs="Times New Roman"/>
          <w:sz w:val="24"/>
          <w:szCs w:val="24"/>
        </w:rPr>
        <w:t>59.66</w:t>
      </w:r>
      <w:r w:rsidR="003456CD" w:rsidRPr="00A951AB">
        <w:rPr>
          <w:rFonts w:ascii="Times New Roman" w:hAnsi="Times New Roman" w:cs="Times New Roman"/>
          <w:sz w:val="24"/>
          <w:szCs w:val="24"/>
        </w:rPr>
        <w:t> </w:t>
      </w:r>
      <w:r w:rsidR="00216018" w:rsidRPr="00A951AB">
        <w:rPr>
          <w:rFonts w:ascii="Times New Roman" w:hAnsi="Times New Roman" w:cs="Times New Roman"/>
          <w:sz w:val="24"/>
          <w:szCs w:val="24"/>
        </w:rPr>
        <w:t xml:space="preserve">% de los encuestados respondió haber </w:t>
      </w:r>
      <w:r w:rsidR="00AA29B9" w:rsidRPr="00A951AB">
        <w:rPr>
          <w:rFonts w:ascii="Times New Roman" w:hAnsi="Times New Roman" w:cs="Times New Roman"/>
          <w:sz w:val="24"/>
          <w:szCs w:val="24"/>
        </w:rPr>
        <w:t>presentado alguna</w:t>
      </w:r>
      <w:r w:rsidR="00044992" w:rsidRPr="00A951AB">
        <w:rPr>
          <w:rFonts w:ascii="Times New Roman" w:hAnsi="Times New Roman" w:cs="Times New Roman"/>
          <w:sz w:val="24"/>
          <w:szCs w:val="24"/>
        </w:rPr>
        <w:t xml:space="preserve"> afecta</w:t>
      </w:r>
      <w:r w:rsidR="00AA29B9" w:rsidRPr="00A951AB">
        <w:rPr>
          <w:rFonts w:ascii="Times New Roman" w:hAnsi="Times New Roman" w:cs="Times New Roman"/>
          <w:sz w:val="24"/>
          <w:szCs w:val="24"/>
        </w:rPr>
        <w:t>ción</w:t>
      </w:r>
      <w:r w:rsidR="00044992" w:rsidRPr="00A951AB">
        <w:rPr>
          <w:rFonts w:ascii="Times New Roman" w:hAnsi="Times New Roman" w:cs="Times New Roman"/>
          <w:sz w:val="24"/>
          <w:szCs w:val="24"/>
        </w:rPr>
        <w:t xml:space="preserve"> en términos emocionales</w:t>
      </w:r>
      <w:r w:rsidR="00F61BFA" w:rsidRPr="00A951AB">
        <w:rPr>
          <w:rFonts w:ascii="Times New Roman" w:hAnsi="Times New Roman" w:cs="Times New Roman"/>
          <w:sz w:val="24"/>
          <w:szCs w:val="24"/>
        </w:rPr>
        <w:t xml:space="preserve"> derivado del</w:t>
      </w:r>
      <w:r w:rsidR="00044992" w:rsidRPr="00A951AB">
        <w:rPr>
          <w:rFonts w:ascii="Times New Roman" w:hAnsi="Times New Roman" w:cs="Times New Roman"/>
          <w:sz w:val="24"/>
          <w:szCs w:val="24"/>
        </w:rPr>
        <w:t xml:space="preserve"> confinamiento por la cuarentena</w:t>
      </w:r>
      <w:r w:rsidR="001F2B96" w:rsidRPr="00A951AB">
        <w:rPr>
          <w:rFonts w:ascii="Times New Roman" w:hAnsi="Times New Roman" w:cs="Times New Roman"/>
          <w:sz w:val="24"/>
          <w:szCs w:val="24"/>
        </w:rPr>
        <w:t>, mientras que 32.77</w:t>
      </w:r>
      <w:r w:rsidR="006D19C5" w:rsidRPr="00A951AB">
        <w:rPr>
          <w:rFonts w:ascii="Times New Roman" w:hAnsi="Times New Roman" w:cs="Times New Roman"/>
          <w:sz w:val="24"/>
          <w:szCs w:val="24"/>
        </w:rPr>
        <w:t> </w:t>
      </w:r>
      <w:r w:rsidR="001F2B96" w:rsidRPr="00A951AB">
        <w:rPr>
          <w:rFonts w:ascii="Times New Roman" w:hAnsi="Times New Roman" w:cs="Times New Roman"/>
          <w:sz w:val="24"/>
          <w:szCs w:val="24"/>
        </w:rPr>
        <w:t xml:space="preserve">% </w:t>
      </w:r>
      <w:r w:rsidR="00224355" w:rsidRPr="00A951AB">
        <w:rPr>
          <w:rFonts w:ascii="Times New Roman" w:hAnsi="Times New Roman" w:cs="Times New Roman"/>
          <w:sz w:val="24"/>
          <w:szCs w:val="24"/>
        </w:rPr>
        <w:t xml:space="preserve">mencionó </w:t>
      </w:r>
      <w:r w:rsidR="006F0B53" w:rsidRPr="00A951AB">
        <w:rPr>
          <w:rFonts w:ascii="Times New Roman" w:hAnsi="Times New Roman" w:cs="Times New Roman"/>
          <w:sz w:val="24"/>
          <w:szCs w:val="24"/>
        </w:rPr>
        <w:t xml:space="preserve">no haber experimentado esta situación. </w:t>
      </w:r>
      <w:r w:rsidR="00CF795D" w:rsidRPr="00A951AB">
        <w:rPr>
          <w:rFonts w:ascii="Times New Roman" w:hAnsi="Times New Roman" w:cs="Times New Roman"/>
          <w:sz w:val="24"/>
          <w:szCs w:val="24"/>
        </w:rPr>
        <w:t xml:space="preserve">Por otra parte, </w:t>
      </w:r>
      <w:r w:rsidR="004622E6" w:rsidRPr="00A951AB">
        <w:rPr>
          <w:rFonts w:ascii="Times New Roman" w:hAnsi="Times New Roman" w:cs="Times New Roman"/>
          <w:sz w:val="24"/>
          <w:szCs w:val="24"/>
        </w:rPr>
        <w:t>52.94</w:t>
      </w:r>
      <w:r w:rsidR="006D19C5" w:rsidRPr="00A951AB">
        <w:rPr>
          <w:rFonts w:ascii="Times New Roman" w:hAnsi="Times New Roman" w:cs="Times New Roman"/>
          <w:sz w:val="24"/>
          <w:szCs w:val="24"/>
        </w:rPr>
        <w:t> </w:t>
      </w:r>
      <w:r w:rsidR="004622E6" w:rsidRPr="00A951AB">
        <w:rPr>
          <w:rFonts w:ascii="Times New Roman" w:hAnsi="Times New Roman" w:cs="Times New Roman"/>
          <w:sz w:val="24"/>
          <w:szCs w:val="24"/>
        </w:rPr>
        <w:t xml:space="preserve">% de los estudiantes respondió haber realizado actividades físicas </w:t>
      </w:r>
      <w:r w:rsidR="00612C5E" w:rsidRPr="00A951AB">
        <w:rPr>
          <w:rFonts w:ascii="Times New Roman" w:hAnsi="Times New Roman" w:cs="Times New Roman"/>
          <w:sz w:val="24"/>
          <w:szCs w:val="24"/>
        </w:rPr>
        <w:t xml:space="preserve">para mejorar la salud. </w:t>
      </w:r>
    </w:p>
    <w:p w14:paraId="2B4DC155" w14:textId="478DDD84" w:rsidR="00612C5E" w:rsidRPr="00A951AB" w:rsidRDefault="00612C5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Un aspecto importante </w:t>
      </w:r>
      <w:r w:rsidR="00527A1B" w:rsidRPr="00A951AB">
        <w:rPr>
          <w:rFonts w:ascii="Times New Roman" w:hAnsi="Times New Roman" w:cs="Times New Roman"/>
          <w:sz w:val="24"/>
          <w:szCs w:val="24"/>
        </w:rPr>
        <w:t xml:space="preserve">sobre la perspectiva de género </w:t>
      </w:r>
      <w:r w:rsidRPr="00A951AB">
        <w:rPr>
          <w:rFonts w:ascii="Times New Roman" w:hAnsi="Times New Roman" w:cs="Times New Roman"/>
          <w:sz w:val="24"/>
          <w:szCs w:val="24"/>
        </w:rPr>
        <w:t xml:space="preserve">fue </w:t>
      </w:r>
      <w:r w:rsidR="00527A1B" w:rsidRPr="00A951AB">
        <w:rPr>
          <w:rFonts w:ascii="Times New Roman" w:hAnsi="Times New Roman" w:cs="Times New Roman"/>
          <w:sz w:val="24"/>
          <w:szCs w:val="24"/>
        </w:rPr>
        <w:t xml:space="preserve">preguntar si </w:t>
      </w:r>
      <w:r w:rsidR="00457F11" w:rsidRPr="00A951AB">
        <w:rPr>
          <w:rFonts w:ascii="Times New Roman" w:hAnsi="Times New Roman" w:cs="Times New Roman"/>
          <w:sz w:val="24"/>
          <w:szCs w:val="24"/>
        </w:rPr>
        <w:t>al género femenino le representó mayor carga</w:t>
      </w:r>
      <w:r w:rsidR="00734FE9" w:rsidRPr="00A951AB">
        <w:rPr>
          <w:rFonts w:ascii="Times New Roman" w:hAnsi="Times New Roman" w:cs="Times New Roman"/>
          <w:sz w:val="24"/>
          <w:szCs w:val="24"/>
        </w:rPr>
        <w:t xml:space="preserve"> de actividades domésticas</w:t>
      </w:r>
      <w:r w:rsidR="00415B57" w:rsidRPr="00A951AB">
        <w:rPr>
          <w:rFonts w:ascii="Times New Roman" w:hAnsi="Times New Roman" w:cs="Times New Roman"/>
          <w:sz w:val="24"/>
          <w:szCs w:val="24"/>
        </w:rPr>
        <w:t>, profesionales y de cuidado de los hijos</w:t>
      </w:r>
      <w:r w:rsidR="000C36F0" w:rsidRPr="00A951AB">
        <w:rPr>
          <w:rFonts w:ascii="Times New Roman" w:hAnsi="Times New Roman" w:cs="Times New Roman"/>
          <w:sz w:val="24"/>
          <w:szCs w:val="24"/>
        </w:rPr>
        <w:t xml:space="preserve"> a comparación del</w:t>
      </w:r>
      <w:r w:rsidR="006A45B1" w:rsidRPr="00A951AB">
        <w:rPr>
          <w:rFonts w:ascii="Times New Roman" w:hAnsi="Times New Roman" w:cs="Times New Roman"/>
          <w:sz w:val="24"/>
          <w:szCs w:val="24"/>
        </w:rPr>
        <w:t xml:space="preserve"> género masculino</w:t>
      </w:r>
      <w:r w:rsidR="00F44835" w:rsidRPr="00A951AB">
        <w:rPr>
          <w:rFonts w:ascii="Times New Roman" w:hAnsi="Times New Roman" w:cs="Times New Roman"/>
          <w:sz w:val="24"/>
          <w:szCs w:val="24"/>
        </w:rPr>
        <w:t xml:space="preserve"> durante el confinamiento</w:t>
      </w:r>
      <w:r w:rsidR="000C36F0" w:rsidRPr="00A951AB">
        <w:rPr>
          <w:rFonts w:ascii="Times New Roman" w:hAnsi="Times New Roman" w:cs="Times New Roman"/>
          <w:sz w:val="24"/>
          <w:szCs w:val="24"/>
        </w:rPr>
        <w:t xml:space="preserve">. Ante esto, </w:t>
      </w:r>
      <w:r w:rsidR="00C07840" w:rsidRPr="00A951AB">
        <w:rPr>
          <w:rFonts w:ascii="Times New Roman" w:hAnsi="Times New Roman" w:cs="Times New Roman"/>
          <w:sz w:val="24"/>
          <w:szCs w:val="24"/>
        </w:rPr>
        <w:t>52.10</w:t>
      </w:r>
      <w:r w:rsidR="006D19C5" w:rsidRPr="00A951AB">
        <w:rPr>
          <w:rFonts w:ascii="Times New Roman" w:hAnsi="Times New Roman" w:cs="Times New Roman"/>
          <w:sz w:val="24"/>
          <w:szCs w:val="24"/>
        </w:rPr>
        <w:t> </w:t>
      </w:r>
      <w:r w:rsidR="00C07840" w:rsidRPr="00A951AB">
        <w:rPr>
          <w:rFonts w:ascii="Times New Roman" w:hAnsi="Times New Roman" w:cs="Times New Roman"/>
          <w:sz w:val="24"/>
          <w:szCs w:val="24"/>
        </w:rPr>
        <w:t xml:space="preserve">% de los estudiantes encuestados </w:t>
      </w:r>
      <w:r w:rsidR="006D19C5" w:rsidRPr="00A951AB">
        <w:rPr>
          <w:rFonts w:ascii="Times New Roman" w:hAnsi="Times New Roman" w:cs="Times New Roman"/>
          <w:sz w:val="24"/>
          <w:szCs w:val="24"/>
        </w:rPr>
        <w:t xml:space="preserve">respondió </w:t>
      </w:r>
      <w:r w:rsidR="000D6BEA" w:rsidRPr="00A951AB">
        <w:rPr>
          <w:rFonts w:ascii="Times New Roman" w:hAnsi="Times New Roman" w:cs="Times New Roman"/>
          <w:sz w:val="24"/>
          <w:szCs w:val="24"/>
        </w:rPr>
        <w:t xml:space="preserve">de manera positiva, mientras </w:t>
      </w:r>
      <w:r w:rsidR="006D19C5" w:rsidRPr="00A951AB">
        <w:rPr>
          <w:rFonts w:ascii="Times New Roman" w:hAnsi="Times New Roman" w:cs="Times New Roman"/>
          <w:sz w:val="24"/>
          <w:szCs w:val="24"/>
        </w:rPr>
        <w:t xml:space="preserve">que </w:t>
      </w:r>
      <w:r w:rsidR="000D6BEA" w:rsidRPr="00A951AB">
        <w:rPr>
          <w:rFonts w:ascii="Times New Roman" w:hAnsi="Times New Roman" w:cs="Times New Roman"/>
          <w:sz w:val="24"/>
          <w:szCs w:val="24"/>
        </w:rPr>
        <w:t>47.90</w:t>
      </w:r>
      <w:r w:rsidR="006D19C5" w:rsidRPr="00A951AB">
        <w:rPr>
          <w:rFonts w:ascii="Times New Roman" w:hAnsi="Times New Roman" w:cs="Times New Roman"/>
          <w:sz w:val="24"/>
          <w:szCs w:val="24"/>
        </w:rPr>
        <w:t> </w:t>
      </w:r>
      <w:r w:rsidR="000D6BEA" w:rsidRPr="00A951AB">
        <w:rPr>
          <w:rFonts w:ascii="Times New Roman" w:hAnsi="Times New Roman" w:cs="Times New Roman"/>
          <w:sz w:val="24"/>
          <w:szCs w:val="24"/>
        </w:rPr>
        <w:t xml:space="preserve">% </w:t>
      </w:r>
      <w:r w:rsidR="00620E58" w:rsidRPr="00A951AB">
        <w:rPr>
          <w:rFonts w:ascii="Times New Roman" w:hAnsi="Times New Roman" w:cs="Times New Roman"/>
          <w:sz w:val="24"/>
          <w:szCs w:val="24"/>
        </w:rPr>
        <w:t>respondió lo contrario</w:t>
      </w:r>
      <w:r w:rsidR="006D19C5" w:rsidRPr="00A951AB">
        <w:rPr>
          <w:rFonts w:ascii="Times New Roman" w:hAnsi="Times New Roman" w:cs="Times New Roman"/>
          <w:sz w:val="24"/>
          <w:szCs w:val="24"/>
        </w:rPr>
        <w:t xml:space="preserve">. Esto </w:t>
      </w:r>
      <w:r w:rsidR="00620E58" w:rsidRPr="00A951AB">
        <w:rPr>
          <w:rFonts w:ascii="Times New Roman" w:hAnsi="Times New Roman" w:cs="Times New Roman"/>
          <w:sz w:val="24"/>
          <w:szCs w:val="24"/>
        </w:rPr>
        <w:t xml:space="preserve">podría significar que </w:t>
      </w:r>
      <w:r w:rsidR="008A1A3F" w:rsidRPr="00A951AB">
        <w:rPr>
          <w:rFonts w:ascii="Times New Roman" w:hAnsi="Times New Roman" w:cs="Times New Roman"/>
          <w:sz w:val="24"/>
          <w:szCs w:val="24"/>
        </w:rPr>
        <w:t>la carga de actividades,</w:t>
      </w:r>
      <w:r w:rsidR="004C4E63" w:rsidRPr="00A951AB">
        <w:rPr>
          <w:rFonts w:ascii="Times New Roman" w:hAnsi="Times New Roman" w:cs="Times New Roman"/>
          <w:sz w:val="24"/>
          <w:szCs w:val="24"/>
        </w:rPr>
        <w:t xml:space="preserve"> tanto para </w:t>
      </w:r>
      <w:r w:rsidR="00685C60" w:rsidRPr="00A951AB">
        <w:rPr>
          <w:rFonts w:ascii="Times New Roman" w:hAnsi="Times New Roman" w:cs="Times New Roman"/>
          <w:sz w:val="24"/>
          <w:szCs w:val="24"/>
        </w:rPr>
        <w:t xml:space="preserve">el </w:t>
      </w:r>
      <w:r w:rsidR="004C4E63" w:rsidRPr="00A951AB">
        <w:rPr>
          <w:rFonts w:ascii="Times New Roman" w:hAnsi="Times New Roman" w:cs="Times New Roman"/>
          <w:sz w:val="24"/>
          <w:szCs w:val="24"/>
        </w:rPr>
        <w:t xml:space="preserve">género femenino </w:t>
      </w:r>
      <w:r w:rsidR="008A1A3F" w:rsidRPr="00A951AB">
        <w:rPr>
          <w:rFonts w:ascii="Times New Roman" w:hAnsi="Times New Roman" w:cs="Times New Roman"/>
          <w:sz w:val="24"/>
          <w:szCs w:val="24"/>
        </w:rPr>
        <w:t xml:space="preserve">como </w:t>
      </w:r>
      <w:r w:rsidR="00685C60" w:rsidRPr="00A951AB">
        <w:rPr>
          <w:rFonts w:ascii="Times New Roman" w:hAnsi="Times New Roman" w:cs="Times New Roman"/>
          <w:sz w:val="24"/>
          <w:szCs w:val="24"/>
        </w:rPr>
        <w:t xml:space="preserve">el </w:t>
      </w:r>
      <w:r w:rsidR="008A1A3F" w:rsidRPr="00A951AB">
        <w:rPr>
          <w:rFonts w:ascii="Times New Roman" w:hAnsi="Times New Roman" w:cs="Times New Roman"/>
          <w:sz w:val="24"/>
          <w:szCs w:val="24"/>
        </w:rPr>
        <w:t xml:space="preserve">masculino, </w:t>
      </w:r>
      <w:r w:rsidR="00CE702A" w:rsidRPr="00A951AB">
        <w:rPr>
          <w:rFonts w:ascii="Times New Roman" w:hAnsi="Times New Roman" w:cs="Times New Roman"/>
          <w:sz w:val="24"/>
          <w:szCs w:val="24"/>
        </w:rPr>
        <w:t xml:space="preserve">fue percibida de manera equitativa. </w:t>
      </w:r>
    </w:p>
    <w:p w14:paraId="24F6807A" w14:textId="1176E4A8" w:rsidR="002632DF" w:rsidRPr="00A951AB" w:rsidRDefault="00EA053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Por otra parte</w:t>
      </w:r>
      <w:r w:rsidR="00E8613E" w:rsidRPr="00A951AB">
        <w:rPr>
          <w:rFonts w:ascii="Times New Roman" w:hAnsi="Times New Roman" w:cs="Times New Roman"/>
          <w:sz w:val="24"/>
          <w:szCs w:val="24"/>
        </w:rPr>
        <w:t xml:space="preserve">, </w:t>
      </w:r>
      <w:r w:rsidR="009B575B" w:rsidRPr="00A951AB">
        <w:rPr>
          <w:rFonts w:ascii="Times New Roman" w:hAnsi="Times New Roman" w:cs="Times New Roman"/>
          <w:sz w:val="24"/>
          <w:szCs w:val="24"/>
        </w:rPr>
        <w:t xml:space="preserve">considerando el </w:t>
      </w:r>
      <w:r w:rsidR="004B26B9" w:rsidRPr="00A951AB">
        <w:rPr>
          <w:rFonts w:ascii="Times New Roman" w:hAnsi="Times New Roman" w:cs="Times New Roman"/>
          <w:sz w:val="24"/>
          <w:szCs w:val="24"/>
        </w:rPr>
        <w:t>distanciamiento social</w:t>
      </w:r>
      <w:r w:rsidR="009B575B" w:rsidRPr="00A951AB">
        <w:rPr>
          <w:rFonts w:ascii="Times New Roman" w:hAnsi="Times New Roman" w:cs="Times New Roman"/>
          <w:sz w:val="24"/>
          <w:szCs w:val="24"/>
        </w:rPr>
        <w:t xml:space="preserve"> y aislamiento como una de las medidas importantes</w:t>
      </w:r>
      <w:r w:rsidR="00487EA3" w:rsidRPr="00A951AB">
        <w:rPr>
          <w:rFonts w:ascii="Times New Roman" w:hAnsi="Times New Roman" w:cs="Times New Roman"/>
          <w:sz w:val="24"/>
          <w:szCs w:val="24"/>
        </w:rPr>
        <w:t xml:space="preserve"> implementadas por las autoridades sanitarias</w:t>
      </w:r>
      <w:r w:rsidR="009B575B" w:rsidRPr="00A951AB">
        <w:rPr>
          <w:rFonts w:ascii="Times New Roman" w:hAnsi="Times New Roman" w:cs="Times New Roman"/>
          <w:sz w:val="24"/>
          <w:szCs w:val="24"/>
        </w:rPr>
        <w:t xml:space="preserve"> para evitar el contagio por </w:t>
      </w:r>
      <w:r w:rsidR="00004E42" w:rsidRPr="00A951AB">
        <w:rPr>
          <w:rFonts w:ascii="Times New Roman" w:hAnsi="Times New Roman" w:cs="Times New Roman"/>
          <w:sz w:val="24"/>
          <w:szCs w:val="24"/>
        </w:rPr>
        <w:t>covid</w:t>
      </w:r>
      <w:r w:rsidR="009B575B" w:rsidRPr="00A951AB">
        <w:rPr>
          <w:rFonts w:ascii="Times New Roman" w:hAnsi="Times New Roman" w:cs="Times New Roman"/>
          <w:sz w:val="24"/>
          <w:szCs w:val="24"/>
        </w:rPr>
        <w:t>-19</w:t>
      </w:r>
      <w:r w:rsidR="00487EA3" w:rsidRPr="00A951AB">
        <w:rPr>
          <w:rFonts w:ascii="Times New Roman" w:hAnsi="Times New Roman" w:cs="Times New Roman"/>
          <w:sz w:val="24"/>
          <w:szCs w:val="24"/>
        </w:rPr>
        <w:t xml:space="preserve">, este podría generar </w:t>
      </w:r>
      <w:r w:rsidR="00D11873" w:rsidRPr="00A951AB">
        <w:rPr>
          <w:rFonts w:ascii="Times New Roman" w:hAnsi="Times New Roman" w:cs="Times New Roman"/>
          <w:sz w:val="24"/>
          <w:szCs w:val="24"/>
        </w:rPr>
        <w:t>impactos negativos</w:t>
      </w:r>
      <w:r w:rsidR="008E52A1" w:rsidRPr="00A951AB">
        <w:rPr>
          <w:rFonts w:ascii="Times New Roman" w:hAnsi="Times New Roman" w:cs="Times New Roman"/>
          <w:sz w:val="24"/>
          <w:szCs w:val="24"/>
        </w:rPr>
        <w:t xml:space="preserve"> de índole psicológico</w:t>
      </w:r>
      <w:r w:rsidR="006E7C6E" w:rsidRPr="00A951AB">
        <w:rPr>
          <w:rFonts w:ascii="Times New Roman" w:hAnsi="Times New Roman" w:cs="Times New Roman"/>
          <w:sz w:val="24"/>
          <w:szCs w:val="24"/>
        </w:rPr>
        <w:t xml:space="preserve"> o</w:t>
      </w:r>
      <w:r w:rsidR="00217310" w:rsidRPr="00A951AB">
        <w:rPr>
          <w:rFonts w:ascii="Times New Roman" w:hAnsi="Times New Roman" w:cs="Times New Roman"/>
          <w:sz w:val="24"/>
          <w:szCs w:val="24"/>
        </w:rPr>
        <w:t xml:space="preserve"> de salud mental</w:t>
      </w:r>
      <w:r w:rsidR="006D19C5" w:rsidRPr="00A951AB">
        <w:rPr>
          <w:rFonts w:ascii="Times New Roman" w:hAnsi="Times New Roman" w:cs="Times New Roman"/>
          <w:sz w:val="24"/>
          <w:szCs w:val="24"/>
        </w:rPr>
        <w:t>,</w:t>
      </w:r>
      <w:r w:rsidR="006E7C6E" w:rsidRPr="00A951AB">
        <w:rPr>
          <w:rFonts w:ascii="Times New Roman" w:hAnsi="Times New Roman" w:cs="Times New Roman"/>
          <w:sz w:val="24"/>
          <w:szCs w:val="24"/>
        </w:rPr>
        <w:t xml:space="preserve"> </w:t>
      </w:r>
      <w:r w:rsidR="00BF60FC" w:rsidRPr="00A951AB">
        <w:rPr>
          <w:rFonts w:ascii="Times New Roman" w:hAnsi="Times New Roman" w:cs="Times New Roman"/>
          <w:sz w:val="24"/>
          <w:szCs w:val="24"/>
        </w:rPr>
        <w:t xml:space="preserve">tales </w:t>
      </w:r>
      <w:r w:rsidR="006E7C6E" w:rsidRPr="00A951AB">
        <w:rPr>
          <w:rFonts w:ascii="Times New Roman" w:hAnsi="Times New Roman" w:cs="Times New Roman"/>
          <w:sz w:val="24"/>
          <w:szCs w:val="24"/>
        </w:rPr>
        <w:t xml:space="preserve">como </w:t>
      </w:r>
      <w:r w:rsidR="00217310" w:rsidRPr="00A951AB">
        <w:rPr>
          <w:rFonts w:ascii="Times New Roman" w:hAnsi="Times New Roman" w:cs="Times New Roman"/>
          <w:sz w:val="24"/>
          <w:szCs w:val="24"/>
        </w:rPr>
        <w:t>ansiedad y depresión</w:t>
      </w:r>
      <w:r w:rsidR="00604DA0" w:rsidRPr="00A951AB">
        <w:rPr>
          <w:rFonts w:ascii="Times New Roman" w:hAnsi="Times New Roman" w:cs="Times New Roman"/>
          <w:sz w:val="24"/>
          <w:szCs w:val="24"/>
        </w:rPr>
        <w:t>, entre otros</w:t>
      </w:r>
      <w:r w:rsidR="006D19C5" w:rsidRPr="00A951AB">
        <w:rPr>
          <w:rFonts w:ascii="Times New Roman" w:hAnsi="Times New Roman" w:cs="Times New Roman"/>
          <w:sz w:val="24"/>
          <w:szCs w:val="24"/>
        </w:rPr>
        <w:t>,</w:t>
      </w:r>
      <w:r w:rsidR="00D11873" w:rsidRPr="00A951AB">
        <w:rPr>
          <w:rFonts w:ascii="Times New Roman" w:hAnsi="Times New Roman" w:cs="Times New Roman"/>
          <w:sz w:val="24"/>
          <w:szCs w:val="24"/>
        </w:rPr>
        <w:t xml:space="preserve"> </w:t>
      </w:r>
      <w:r w:rsidR="002632DF" w:rsidRPr="00A951AB">
        <w:rPr>
          <w:rFonts w:ascii="Times New Roman" w:hAnsi="Times New Roman" w:cs="Times New Roman"/>
          <w:sz w:val="24"/>
          <w:szCs w:val="24"/>
        </w:rPr>
        <w:t xml:space="preserve">asociados a la incertidumbre de la enfermedad en sí, su rápida propagación y alto riesgo de infección </w:t>
      </w:r>
      <w:r w:rsidR="004B26B9" w:rsidRPr="00A951AB">
        <w:rPr>
          <w:rFonts w:ascii="Times New Roman" w:hAnsi="Times New Roman" w:cs="Times New Roman"/>
          <w:sz w:val="24"/>
          <w:szCs w:val="24"/>
        </w:rPr>
        <w:t>(</w:t>
      </w:r>
      <w:r w:rsidR="004573ED" w:rsidRPr="00A951AB">
        <w:rPr>
          <w:rFonts w:ascii="Times New Roman" w:hAnsi="Times New Roman" w:cs="Times New Roman"/>
          <w:sz w:val="24"/>
          <w:szCs w:val="24"/>
        </w:rPr>
        <w:t>Hernández, 2020)</w:t>
      </w:r>
      <w:r w:rsidR="00BF60FC" w:rsidRPr="00A951AB">
        <w:rPr>
          <w:rFonts w:ascii="Times New Roman" w:hAnsi="Times New Roman" w:cs="Times New Roman"/>
          <w:sz w:val="24"/>
          <w:szCs w:val="24"/>
        </w:rPr>
        <w:t xml:space="preserve">. </w:t>
      </w:r>
      <w:r w:rsidR="00F805F6" w:rsidRPr="00A951AB">
        <w:rPr>
          <w:rFonts w:ascii="Times New Roman" w:hAnsi="Times New Roman" w:cs="Times New Roman"/>
          <w:sz w:val="24"/>
          <w:szCs w:val="24"/>
        </w:rPr>
        <w:t xml:space="preserve">Ante esto, </w:t>
      </w:r>
      <w:r w:rsidR="00B86BC3" w:rsidRPr="00A951AB">
        <w:rPr>
          <w:rFonts w:ascii="Times New Roman" w:hAnsi="Times New Roman" w:cs="Times New Roman"/>
          <w:sz w:val="24"/>
          <w:szCs w:val="24"/>
        </w:rPr>
        <w:t>51.26</w:t>
      </w:r>
      <w:r w:rsidR="00295A0E" w:rsidRPr="00A951AB">
        <w:rPr>
          <w:rFonts w:ascii="Times New Roman" w:hAnsi="Times New Roman" w:cs="Times New Roman"/>
          <w:sz w:val="24"/>
          <w:szCs w:val="24"/>
        </w:rPr>
        <w:t> </w:t>
      </w:r>
      <w:r w:rsidR="00B86BC3" w:rsidRPr="00A951AB">
        <w:rPr>
          <w:rFonts w:ascii="Times New Roman" w:hAnsi="Times New Roman" w:cs="Times New Roman"/>
          <w:sz w:val="24"/>
          <w:szCs w:val="24"/>
        </w:rPr>
        <w:t xml:space="preserve">% </w:t>
      </w:r>
      <w:r w:rsidR="00B86BC3" w:rsidRPr="00A951AB">
        <w:rPr>
          <w:rFonts w:ascii="Times New Roman" w:hAnsi="Times New Roman" w:cs="Times New Roman"/>
          <w:sz w:val="24"/>
          <w:szCs w:val="24"/>
        </w:rPr>
        <w:lastRenderedPageBreak/>
        <w:t>de los estudiantes encuestados mencionó que no ha presentado afectacio</w:t>
      </w:r>
      <w:r w:rsidR="00C974F0" w:rsidRPr="00A951AB">
        <w:rPr>
          <w:rFonts w:ascii="Times New Roman" w:hAnsi="Times New Roman" w:cs="Times New Roman"/>
          <w:sz w:val="24"/>
          <w:szCs w:val="24"/>
        </w:rPr>
        <w:t xml:space="preserve">nes a la salud provocadas por el confinamiento; sin </w:t>
      </w:r>
      <w:r w:rsidR="0049156D" w:rsidRPr="00A951AB">
        <w:rPr>
          <w:rFonts w:ascii="Times New Roman" w:hAnsi="Times New Roman" w:cs="Times New Roman"/>
          <w:sz w:val="24"/>
          <w:szCs w:val="24"/>
        </w:rPr>
        <w:t>embargo,</w:t>
      </w:r>
      <w:r w:rsidR="00C974F0" w:rsidRPr="00A951AB">
        <w:rPr>
          <w:rFonts w:ascii="Times New Roman" w:hAnsi="Times New Roman" w:cs="Times New Roman"/>
          <w:sz w:val="24"/>
          <w:szCs w:val="24"/>
        </w:rPr>
        <w:t xml:space="preserve"> 48.74</w:t>
      </w:r>
      <w:r w:rsidR="00295A0E" w:rsidRPr="00A951AB">
        <w:rPr>
          <w:rFonts w:ascii="Times New Roman" w:hAnsi="Times New Roman" w:cs="Times New Roman"/>
          <w:sz w:val="24"/>
          <w:szCs w:val="24"/>
        </w:rPr>
        <w:t> </w:t>
      </w:r>
      <w:r w:rsidR="00C974F0" w:rsidRPr="00A951AB">
        <w:rPr>
          <w:rFonts w:ascii="Times New Roman" w:hAnsi="Times New Roman" w:cs="Times New Roman"/>
          <w:sz w:val="24"/>
          <w:szCs w:val="24"/>
        </w:rPr>
        <w:t>% respondió h</w:t>
      </w:r>
      <w:r w:rsidR="0049156D" w:rsidRPr="00A951AB">
        <w:rPr>
          <w:rFonts w:ascii="Times New Roman" w:hAnsi="Times New Roman" w:cs="Times New Roman"/>
          <w:sz w:val="24"/>
          <w:szCs w:val="24"/>
        </w:rPr>
        <w:t xml:space="preserve">aber presentado alguna afectación. </w:t>
      </w:r>
    </w:p>
    <w:p w14:paraId="6AAB6B55" w14:textId="70A1B50D" w:rsidR="00E1232D" w:rsidRPr="00A951AB" w:rsidRDefault="00593610"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En cuanto a</w:t>
      </w:r>
      <w:r w:rsidR="0049156D" w:rsidRPr="00A951AB">
        <w:rPr>
          <w:rFonts w:ascii="Times New Roman" w:hAnsi="Times New Roman" w:cs="Times New Roman"/>
          <w:sz w:val="24"/>
          <w:szCs w:val="24"/>
        </w:rPr>
        <w:t xml:space="preserve"> l</w:t>
      </w:r>
      <w:r w:rsidR="00E145B5" w:rsidRPr="00A951AB">
        <w:rPr>
          <w:rFonts w:ascii="Times New Roman" w:hAnsi="Times New Roman" w:cs="Times New Roman"/>
          <w:sz w:val="24"/>
          <w:szCs w:val="24"/>
        </w:rPr>
        <w:t>a presencia de algún tipo de violencia en casa a causa del confinamiento por la cuarentena</w:t>
      </w:r>
      <w:r w:rsidR="00295A0E" w:rsidRPr="00A951AB">
        <w:rPr>
          <w:rFonts w:ascii="Times New Roman" w:hAnsi="Times New Roman" w:cs="Times New Roman"/>
          <w:sz w:val="24"/>
          <w:szCs w:val="24"/>
        </w:rPr>
        <w:t>,</w:t>
      </w:r>
      <w:r w:rsidR="00E145B5" w:rsidRPr="00A951AB">
        <w:rPr>
          <w:rFonts w:ascii="Times New Roman" w:hAnsi="Times New Roman" w:cs="Times New Roman"/>
          <w:sz w:val="24"/>
          <w:szCs w:val="24"/>
        </w:rPr>
        <w:t xml:space="preserve"> fue otro de los aspectos importante</w:t>
      </w:r>
      <w:r w:rsidR="00295A0E" w:rsidRPr="00A951AB">
        <w:rPr>
          <w:rFonts w:ascii="Times New Roman" w:hAnsi="Times New Roman" w:cs="Times New Roman"/>
          <w:sz w:val="24"/>
          <w:szCs w:val="24"/>
        </w:rPr>
        <w:t>s</w:t>
      </w:r>
      <w:r w:rsidR="00E145B5" w:rsidRPr="00A951AB">
        <w:rPr>
          <w:rFonts w:ascii="Times New Roman" w:hAnsi="Times New Roman" w:cs="Times New Roman"/>
          <w:sz w:val="24"/>
          <w:szCs w:val="24"/>
        </w:rPr>
        <w:t xml:space="preserve"> para este estudio. </w:t>
      </w:r>
      <w:r w:rsidR="00295A0E" w:rsidRPr="00A951AB">
        <w:rPr>
          <w:rFonts w:ascii="Times New Roman" w:hAnsi="Times New Roman" w:cs="Times New Roman"/>
          <w:sz w:val="24"/>
          <w:szCs w:val="24"/>
        </w:rPr>
        <w:t>D</w:t>
      </w:r>
      <w:r w:rsidR="003E2EA5" w:rsidRPr="00A951AB">
        <w:rPr>
          <w:rFonts w:ascii="Times New Roman" w:hAnsi="Times New Roman" w:cs="Times New Roman"/>
          <w:sz w:val="24"/>
          <w:szCs w:val="24"/>
        </w:rPr>
        <w:t xml:space="preserve">e acuerdo con </w:t>
      </w:r>
      <w:r w:rsidR="00295A0E" w:rsidRPr="00A951AB">
        <w:rPr>
          <w:rFonts w:ascii="Times New Roman" w:hAnsi="Times New Roman" w:cs="Times New Roman"/>
          <w:sz w:val="24"/>
          <w:szCs w:val="24"/>
        </w:rPr>
        <w:t xml:space="preserve">el </w:t>
      </w:r>
      <w:proofErr w:type="spellStart"/>
      <w:r w:rsidR="00381A1D" w:rsidRPr="00A951AB">
        <w:rPr>
          <w:rFonts w:ascii="Times New Roman" w:hAnsi="Times New Roman" w:cs="Times New Roman"/>
          <w:sz w:val="24"/>
          <w:szCs w:val="24"/>
        </w:rPr>
        <w:t>Inegi</w:t>
      </w:r>
      <w:proofErr w:type="spellEnd"/>
      <w:r w:rsidR="003E2EA5" w:rsidRPr="00A951AB">
        <w:rPr>
          <w:rFonts w:ascii="Times New Roman" w:hAnsi="Times New Roman" w:cs="Times New Roman"/>
          <w:sz w:val="24"/>
          <w:szCs w:val="24"/>
        </w:rPr>
        <w:t xml:space="preserve"> (</w:t>
      </w:r>
      <w:r w:rsidR="00E6115E" w:rsidRPr="00A951AB">
        <w:rPr>
          <w:rFonts w:ascii="Times New Roman" w:hAnsi="Times New Roman" w:cs="Times New Roman"/>
          <w:sz w:val="24"/>
          <w:szCs w:val="24"/>
        </w:rPr>
        <w:t>23 de noviembre de 2020</w:t>
      </w:r>
      <w:r w:rsidR="003E2EA5" w:rsidRPr="00A951AB">
        <w:rPr>
          <w:rFonts w:ascii="Times New Roman" w:hAnsi="Times New Roman" w:cs="Times New Roman"/>
          <w:sz w:val="24"/>
          <w:szCs w:val="24"/>
        </w:rPr>
        <w:t>)</w:t>
      </w:r>
      <w:r w:rsidR="00295A0E" w:rsidRPr="00A951AB">
        <w:rPr>
          <w:rFonts w:ascii="Times New Roman" w:hAnsi="Times New Roman" w:cs="Times New Roman"/>
          <w:sz w:val="24"/>
          <w:szCs w:val="24"/>
        </w:rPr>
        <w:t>,</w:t>
      </w:r>
      <w:r w:rsidR="003E2EA5" w:rsidRPr="00A951AB">
        <w:rPr>
          <w:rFonts w:ascii="Times New Roman" w:hAnsi="Times New Roman" w:cs="Times New Roman"/>
          <w:sz w:val="24"/>
          <w:szCs w:val="24"/>
        </w:rPr>
        <w:t xml:space="preserve"> e</w:t>
      </w:r>
      <w:r w:rsidR="000747EC" w:rsidRPr="00A951AB">
        <w:rPr>
          <w:rFonts w:ascii="Times New Roman" w:hAnsi="Times New Roman" w:cs="Times New Roman"/>
          <w:sz w:val="24"/>
          <w:szCs w:val="24"/>
        </w:rPr>
        <w:t xml:space="preserve">l confinamiento </w:t>
      </w:r>
      <w:r w:rsidR="007E4830" w:rsidRPr="00A951AB">
        <w:rPr>
          <w:rFonts w:ascii="Times New Roman" w:hAnsi="Times New Roman" w:cs="Times New Roman"/>
          <w:sz w:val="24"/>
          <w:szCs w:val="24"/>
        </w:rPr>
        <w:t xml:space="preserve">provocado por la </w:t>
      </w:r>
      <w:r w:rsidR="00004E42" w:rsidRPr="00A951AB">
        <w:rPr>
          <w:rFonts w:ascii="Times New Roman" w:hAnsi="Times New Roman" w:cs="Times New Roman"/>
          <w:sz w:val="24"/>
          <w:szCs w:val="24"/>
        </w:rPr>
        <w:t>covid</w:t>
      </w:r>
      <w:r w:rsidR="007E4830" w:rsidRPr="00A951AB">
        <w:rPr>
          <w:rFonts w:ascii="Times New Roman" w:hAnsi="Times New Roman" w:cs="Times New Roman"/>
          <w:sz w:val="24"/>
          <w:szCs w:val="24"/>
        </w:rPr>
        <w:t xml:space="preserve">-19 se ha considerado un detonante </w:t>
      </w:r>
      <w:r w:rsidR="003C6325" w:rsidRPr="00A951AB">
        <w:rPr>
          <w:rFonts w:ascii="Times New Roman" w:hAnsi="Times New Roman" w:cs="Times New Roman"/>
          <w:sz w:val="24"/>
          <w:szCs w:val="24"/>
        </w:rPr>
        <w:t>de diversas situaciones</w:t>
      </w:r>
      <w:r w:rsidR="003E2EA5" w:rsidRPr="00A951AB">
        <w:rPr>
          <w:rFonts w:ascii="Times New Roman" w:hAnsi="Times New Roman" w:cs="Times New Roman"/>
          <w:sz w:val="24"/>
          <w:szCs w:val="24"/>
        </w:rPr>
        <w:t xml:space="preserve"> como </w:t>
      </w:r>
      <w:r w:rsidR="007E4830" w:rsidRPr="00A951AB">
        <w:rPr>
          <w:rFonts w:ascii="Times New Roman" w:hAnsi="Times New Roman" w:cs="Times New Roman"/>
          <w:sz w:val="24"/>
          <w:szCs w:val="24"/>
        </w:rPr>
        <w:t>estrés económico y tensión familiar</w:t>
      </w:r>
      <w:r w:rsidR="003E2EA5" w:rsidRPr="00A951AB">
        <w:rPr>
          <w:rFonts w:ascii="Times New Roman" w:hAnsi="Times New Roman" w:cs="Times New Roman"/>
          <w:sz w:val="24"/>
          <w:szCs w:val="24"/>
        </w:rPr>
        <w:t xml:space="preserve">, cuyos efectos </w:t>
      </w:r>
      <w:r w:rsidR="008865FB" w:rsidRPr="00A951AB">
        <w:rPr>
          <w:rFonts w:ascii="Times New Roman" w:hAnsi="Times New Roman" w:cs="Times New Roman"/>
          <w:sz w:val="24"/>
          <w:szCs w:val="24"/>
        </w:rPr>
        <w:t>son par</w:t>
      </w:r>
      <w:r w:rsidR="007E4830" w:rsidRPr="00A951AB">
        <w:rPr>
          <w:rFonts w:ascii="Times New Roman" w:hAnsi="Times New Roman" w:cs="Times New Roman"/>
          <w:sz w:val="24"/>
          <w:szCs w:val="24"/>
        </w:rPr>
        <w:t>ticularmente adversos para</w:t>
      </w:r>
      <w:r w:rsidR="003E2EA5" w:rsidRPr="00A951AB">
        <w:rPr>
          <w:rFonts w:ascii="Times New Roman" w:hAnsi="Times New Roman" w:cs="Times New Roman"/>
          <w:sz w:val="24"/>
          <w:szCs w:val="24"/>
        </w:rPr>
        <w:t xml:space="preserve"> </w:t>
      </w:r>
      <w:r w:rsidR="007E4830" w:rsidRPr="00A951AB">
        <w:rPr>
          <w:rFonts w:ascii="Times New Roman" w:hAnsi="Times New Roman" w:cs="Times New Roman"/>
          <w:sz w:val="24"/>
          <w:szCs w:val="24"/>
        </w:rPr>
        <w:t>mujeres, niñas, niños y adolescentes quienes pueden confrontar el surgimiento o agravamiento de</w:t>
      </w:r>
      <w:r w:rsidR="008865FB" w:rsidRPr="00A951AB">
        <w:rPr>
          <w:rFonts w:ascii="Times New Roman" w:hAnsi="Times New Roman" w:cs="Times New Roman"/>
          <w:sz w:val="24"/>
          <w:szCs w:val="24"/>
        </w:rPr>
        <w:t xml:space="preserve"> </w:t>
      </w:r>
      <w:r w:rsidR="007E4830" w:rsidRPr="00A951AB">
        <w:rPr>
          <w:rFonts w:ascii="Times New Roman" w:hAnsi="Times New Roman" w:cs="Times New Roman"/>
          <w:sz w:val="24"/>
          <w:szCs w:val="24"/>
        </w:rPr>
        <w:t>situaciones de violencia</w:t>
      </w:r>
      <w:r w:rsidR="00600099" w:rsidRPr="00A951AB">
        <w:rPr>
          <w:rFonts w:ascii="Times New Roman" w:hAnsi="Times New Roman" w:cs="Times New Roman"/>
          <w:sz w:val="24"/>
          <w:szCs w:val="24"/>
        </w:rPr>
        <w:t>.</w:t>
      </w:r>
      <w:r w:rsidR="008865FB" w:rsidRPr="00A951AB">
        <w:rPr>
          <w:rFonts w:ascii="Times New Roman" w:hAnsi="Times New Roman" w:cs="Times New Roman"/>
          <w:sz w:val="24"/>
          <w:szCs w:val="24"/>
        </w:rPr>
        <w:t xml:space="preserve"> </w:t>
      </w:r>
    </w:p>
    <w:p w14:paraId="59E25844" w14:textId="77777777" w:rsidR="00A951AB" w:rsidRDefault="008A29A0" w:rsidP="00A951AB">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ese sentido, </w:t>
      </w:r>
      <w:r w:rsidR="00CF7260" w:rsidRPr="00A951AB">
        <w:rPr>
          <w:rFonts w:ascii="Times New Roman" w:hAnsi="Times New Roman" w:cs="Times New Roman"/>
          <w:sz w:val="24"/>
          <w:szCs w:val="24"/>
        </w:rPr>
        <w:t xml:space="preserve">cifras correspondientes a </w:t>
      </w:r>
      <w:r w:rsidR="004F2169" w:rsidRPr="00A951AB">
        <w:rPr>
          <w:rFonts w:ascii="Times New Roman" w:hAnsi="Times New Roman" w:cs="Times New Roman"/>
          <w:sz w:val="24"/>
          <w:szCs w:val="24"/>
        </w:rPr>
        <w:t>la Encuesta Nacional de Seguridad Pública Urbana (ENSU)</w:t>
      </w:r>
      <w:r w:rsidR="006C506F" w:rsidRPr="00A951AB">
        <w:rPr>
          <w:rFonts w:ascii="Times New Roman" w:hAnsi="Times New Roman" w:cs="Times New Roman"/>
          <w:sz w:val="24"/>
          <w:szCs w:val="24"/>
        </w:rPr>
        <w:t xml:space="preserve"> </w:t>
      </w:r>
      <w:r w:rsidR="00034020" w:rsidRPr="00A951AB">
        <w:rPr>
          <w:rFonts w:ascii="Times New Roman" w:hAnsi="Times New Roman" w:cs="Times New Roman"/>
          <w:sz w:val="24"/>
          <w:szCs w:val="24"/>
        </w:rPr>
        <w:t xml:space="preserve">mostraron que durante </w:t>
      </w:r>
      <w:r w:rsidR="004F2169" w:rsidRPr="00A951AB">
        <w:rPr>
          <w:rFonts w:ascii="Times New Roman" w:hAnsi="Times New Roman" w:cs="Times New Roman"/>
          <w:sz w:val="24"/>
          <w:szCs w:val="24"/>
        </w:rPr>
        <w:t>enero y agosto de 2020 9</w:t>
      </w:r>
      <w:r w:rsidR="00E6115E" w:rsidRPr="00A951AB">
        <w:rPr>
          <w:rFonts w:ascii="Times New Roman" w:hAnsi="Times New Roman" w:cs="Times New Roman"/>
          <w:sz w:val="24"/>
          <w:szCs w:val="24"/>
        </w:rPr>
        <w:t> </w:t>
      </w:r>
      <w:r w:rsidR="004F2169" w:rsidRPr="00A951AB">
        <w:rPr>
          <w:rFonts w:ascii="Times New Roman" w:hAnsi="Times New Roman" w:cs="Times New Roman"/>
          <w:sz w:val="24"/>
          <w:szCs w:val="24"/>
        </w:rPr>
        <w:t>% de los hogares</w:t>
      </w:r>
      <w:r w:rsidR="00034020" w:rsidRPr="00A951AB">
        <w:rPr>
          <w:rFonts w:ascii="Times New Roman" w:hAnsi="Times New Roman" w:cs="Times New Roman"/>
          <w:sz w:val="24"/>
          <w:szCs w:val="24"/>
        </w:rPr>
        <w:t xml:space="preserve"> mexicanos </w:t>
      </w:r>
      <w:r w:rsidR="006C506F" w:rsidRPr="00A951AB">
        <w:rPr>
          <w:rFonts w:ascii="Times New Roman" w:hAnsi="Times New Roman" w:cs="Times New Roman"/>
          <w:sz w:val="24"/>
          <w:szCs w:val="24"/>
        </w:rPr>
        <w:t xml:space="preserve">experimentó </w:t>
      </w:r>
      <w:r w:rsidR="004F2169" w:rsidRPr="00A951AB">
        <w:rPr>
          <w:rFonts w:ascii="Times New Roman" w:hAnsi="Times New Roman" w:cs="Times New Roman"/>
          <w:sz w:val="24"/>
          <w:szCs w:val="24"/>
        </w:rPr>
        <w:t>alguna situación de violencia familiar</w:t>
      </w:r>
      <w:r w:rsidR="002D13B2" w:rsidRPr="00A951AB">
        <w:rPr>
          <w:rFonts w:ascii="Times New Roman" w:hAnsi="Times New Roman" w:cs="Times New Roman"/>
          <w:sz w:val="24"/>
          <w:szCs w:val="24"/>
        </w:rPr>
        <w:t xml:space="preserve"> </w:t>
      </w:r>
      <w:r w:rsidR="003E534A" w:rsidRPr="00A951AB">
        <w:rPr>
          <w:rFonts w:ascii="Times New Roman" w:hAnsi="Times New Roman" w:cs="Times New Roman"/>
          <w:sz w:val="24"/>
          <w:szCs w:val="24"/>
        </w:rPr>
        <w:t>(</w:t>
      </w:r>
      <w:proofErr w:type="spellStart"/>
      <w:r w:rsidR="00381A1D" w:rsidRPr="00A951AB">
        <w:rPr>
          <w:rFonts w:ascii="Times New Roman" w:hAnsi="Times New Roman" w:cs="Times New Roman"/>
          <w:sz w:val="24"/>
          <w:szCs w:val="24"/>
        </w:rPr>
        <w:t>Inegi</w:t>
      </w:r>
      <w:proofErr w:type="spellEnd"/>
      <w:r w:rsidR="003E534A" w:rsidRPr="00A951AB">
        <w:rPr>
          <w:rFonts w:ascii="Times New Roman" w:hAnsi="Times New Roman" w:cs="Times New Roman"/>
          <w:sz w:val="24"/>
          <w:szCs w:val="24"/>
        </w:rPr>
        <w:t xml:space="preserve">, </w:t>
      </w:r>
      <w:r w:rsidR="00253894" w:rsidRPr="00A951AB">
        <w:rPr>
          <w:rFonts w:ascii="Times New Roman" w:hAnsi="Times New Roman" w:cs="Times New Roman"/>
          <w:sz w:val="24"/>
          <w:szCs w:val="24"/>
        </w:rPr>
        <w:t>23 de noviembre de 2020</w:t>
      </w:r>
      <w:r w:rsidR="003E534A" w:rsidRPr="00A951AB">
        <w:rPr>
          <w:rFonts w:ascii="Times New Roman" w:hAnsi="Times New Roman" w:cs="Times New Roman"/>
          <w:sz w:val="24"/>
          <w:szCs w:val="24"/>
        </w:rPr>
        <w:t>)</w:t>
      </w:r>
      <w:r w:rsidRPr="00A951AB">
        <w:rPr>
          <w:rFonts w:ascii="Times New Roman" w:hAnsi="Times New Roman" w:cs="Times New Roman"/>
          <w:sz w:val="24"/>
          <w:szCs w:val="24"/>
        </w:rPr>
        <w:t>.</w:t>
      </w:r>
      <w:r w:rsidR="003E534A" w:rsidRPr="00A951AB">
        <w:rPr>
          <w:rFonts w:ascii="Times New Roman" w:hAnsi="Times New Roman" w:cs="Times New Roman"/>
          <w:sz w:val="24"/>
          <w:szCs w:val="24"/>
        </w:rPr>
        <w:t xml:space="preserve"> </w:t>
      </w:r>
      <w:r w:rsidR="00003B32" w:rsidRPr="00A951AB">
        <w:rPr>
          <w:rFonts w:ascii="Times New Roman" w:hAnsi="Times New Roman" w:cs="Times New Roman"/>
          <w:sz w:val="24"/>
          <w:szCs w:val="24"/>
        </w:rPr>
        <w:t>En este caso</w:t>
      </w:r>
      <w:r w:rsidR="003E534A" w:rsidRPr="00A951AB">
        <w:rPr>
          <w:rFonts w:ascii="Times New Roman" w:hAnsi="Times New Roman" w:cs="Times New Roman"/>
          <w:sz w:val="24"/>
          <w:szCs w:val="24"/>
        </w:rPr>
        <w:t xml:space="preserve">, </w:t>
      </w:r>
      <w:r w:rsidR="0091530E" w:rsidRPr="00A951AB">
        <w:rPr>
          <w:rFonts w:ascii="Times New Roman" w:hAnsi="Times New Roman" w:cs="Times New Roman"/>
          <w:sz w:val="24"/>
          <w:szCs w:val="24"/>
        </w:rPr>
        <w:t>80.67</w:t>
      </w:r>
      <w:r w:rsidR="007D1840" w:rsidRPr="00A951AB">
        <w:rPr>
          <w:rFonts w:ascii="Times New Roman" w:hAnsi="Times New Roman" w:cs="Times New Roman"/>
          <w:sz w:val="24"/>
          <w:szCs w:val="24"/>
        </w:rPr>
        <w:t> </w:t>
      </w:r>
      <w:r w:rsidR="0091530E" w:rsidRPr="00A951AB">
        <w:rPr>
          <w:rFonts w:ascii="Times New Roman" w:hAnsi="Times New Roman" w:cs="Times New Roman"/>
          <w:sz w:val="24"/>
          <w:szCs w:val="24"/>
        </w:rPr>
        <w:t xml:space="preserve">% de los estudiantes encuestados </w:t>
      </w:r>
      <w:r w:rsidR="006C506F" w:rsidRPr="00A951AB">
        <w:rPr>
          <w:rFonts w:ascii="Times New Roman" w:hAnsi="Times New Roman" w:cs="Times New Roman"/>
          <w:sz w:val="24"/>
          <w:szCs w:val="24"/>
        </w:rPr>
        <w:t xml:space="preserve">respondió </w:t>
      </w:r>
      <w:r w:rsidR="0091530E" w:rsidRPr="00A951AB">
        <w:rPr>
          <w:rFonts w:ascii="Times New Roman" w:hAnsi="Times New Roman" w:cs="Times New Roman"/>
          <w:sz w:val="24"/>
          <w:szCs w:val="24"/>
        </w:rPr>
        <w:t xml:space="preserve">no haber sufrido algún tipo de violencia </w:t>
      </w:r>
      <w:r w:rsidR="00F229A7" w:rsidRPr="00A951AB">
        <w:rPr>
          <w:rFonts w:ascii="Times New Roman" w:hAnsi="Times New Roman" w:cs="Times New Roman"/>
          <w:sz w:val="24"/>
          <w:szCs w:val="24"/>
        </w:rPr>
        <w:t>en casa</w:t>
      </w:r>
      <w:r w:rsidR="00653119" w:rsidRPr="00A951AB">
        <w:rPr>
          <w:rFonts w:ascii="Times New Roman" w:hAnsi="Times New Roman" w:cs="Times New Roman"/>
          <w:sz w:val="24"/>
          <w:szCs w:val="24"/>
        </w:rPr>
        <w:t>;</w:t>
      </w:r>
      <w:r w:rsidR="00F229A7" w:rsidRPr="00A951AB">
        <w:rPr>
          <w:rFonts w:ascii="Times New Roman" w:hAnsi="Times New Roman" w:cs="Times New Roman"/>
          <w:sz w:val="24"/>
          <w:szCs w:val="24"/>
        </w:rPr>
        <w:t xml:space="preserve"> sin </w:t>
      </w:r>
      <w:r w:rsidR="00653119" w:rsidRPr="00A951AB">
        <w:rPr>
          <w:rFonts w:ascii="Times New Roman" w:hAnsi="Times New Roman" w:cs="Times New Roman"/>
          <w:sz w:val="24"/>
          <w:szCs w:val="24"/>
        </w:rPr>
        <w:t>embargo,</w:t>
      </w:r>
      <w:r w:rsidR="00F229A7" w:rsidRPr="00A951AB">
        <w:rPr>
          <w:rFonts w:ascii="Times New Roman" w:hAnsi="Times New Roman" w:cs="Times New Roman"/>
          <w:sz w:val="24"/>
          <w:szCs w:val="24"/>
        </w:rPr>
        <w:t xml:space="preserve"> 19.33</w:t>
      </w:r>
      <w:r w:rsidR="006C506F" w:rsidRPr="00A951AB">
        <w:rPr>
          <w:rFonts w:ascii="Times New Roman" w:hAnsi="Times New Roman" w:cs="Times New Roman"/>
          <w:sz w:val="24"/>
          <w:szCs w:val="24"/>
        </w:rPr>
        <w:t> </w:t>
      </w:r>
      <w:r w:rsidR="00F229A7" w:rsidRPr="00A951AB">
        <w:rPr>
          <w:rFonts w:ascii="Times New Roman" w:hAnsi="Times New Roman" w:cs="Times New Roman"/>
          <w:sz w:val="24"/>
          <w:szCs w:val="24"/>
        </w:rPr>
        <w:t xml:space="preserve">% mencionó haber experimentado alguna situación de este tipo. </w:t>
      </w:r>
    </w:p>
    <w:p w14:paraId="3360A388" w14:textId="77777777" w:rsidR="00A951AB" w:rsidRDefault="00A951AB" w:rsidP="00A951AB">
      <w:pPr>
        <w:spacing w:after="0" w:line="360" w:lineRule="auto"/>
        <w:jc w:val="center"/>
        <w:rPr>
          <w:rFonts w:ascii="Times New Roman" w:hAnsi="Times New Roman" w:cs="Times New Roman"/>
          <w:b/>
          <w:bCs/>
          <w:sz w:val="24"/>
          <w:szCs w:val="24"/>
        </w:rPr>
      </w:pPr>
    </w:p>
    <w:p w14:paraId="5953011E" w14:textId="5B610098" w:rsidR="009D49DE" w:rsidRPr="00A951AB" w:rsidRDefault="009D49DE" w:rsidP="00A951AB">
      <w:pPr>
        <w:spacing w:after="0" w:line="360" w:lineRule="auto"/>
        <w:jc w:val="center"/>
        <w:rPr>
          <w:rFonts w:ascii="Times New Roman" w:hAnsi="Times New Roman" w:cs="Times New Roman"/>
          <w:i/>
          <w:iCs/>
          <w:sz w:val="24"/>
          <w:szCs w:val="24"/>
        </w:rPr>
      </w:pPr>
      <w:r w:rsidRPr="00A951AB">
        <w:rPr>
          <w:rFonts w:ascii="Times New Roman" w:hAnsi="Times New Roman" w:cs="Times New Roman"/>
          <w:b/>
          <w:bCs/>
          <w:sz w:val="24"/>
          <w:szCs w:val="24"/>
        </w:rPr>
        <w:t xml:space="preserve">Figura </w:t>
      </w:r>
      <w:r w:rsidRPr="00A951AB">
        <w:rPr>
          <w:rFonts w:ascii="Times New Roman" w:hAnsi="Times New Roman" w:cs="Times New Roman"/>
          <w:b/>
          <w:bCs/>
          <w:i/>
          <w:iCs/>
          <w:sz w:val="24"/>
          <w:szCs w:val="24"/>
        </w:rPr>
        <w:fldChar w:fldCharType="begin"/>
      </w:r>
      <w:r w:rsidRPr="00A951AB">
        <w:rPr>
          <w:rFonts w:ascii="Times New Roman" w:hAnsi="Times New Roman" w:cs="Times New Roman"/>
          <w:b/>
          <w:bCs/>
          <w:sz w:val="24"/>
          <w:szCs w:val="24"/>
        </w:rPr>
        <w:instrText xml:space="preserve"> SEQ Figura \* ARABIC </w:instrText>
      </w:r>
      <w:r w:rsidRPr="00A951AB">
        <w:rPr>
          <w:rFonts w:ascii="Times New Roman" w:hAnsi="Times New Roman" w:cs="Times New Roman"/>
          <w:b/>
          <w:bCs/>
          <w:i/>
          <w:iCs/>
          <w:sz w:val="24"/>
          <w:szCs w:val="24"/>
        </w:rPr>
        <w:fldChar w:fldCharType="separate"/>
      </w:r>
      <w:r w:rsidR="004403FE" w:rsidRPr="00A951AB">
        <w:rPr>
          <w:rFonts w:ascii="Times New Roman" w:hAnsi="Times New Roman" w:cs="Times New Roman"/>
          <w:b/>
          <w:bCs/>
          <w:noProof/>
          <w:sz w:val="24"/>
          <w:szCs w:val="24"/>
        </w:rPr>
        <w:t>6</w:t>
      </w:r>
      <w:r w:rsidRPr="00A951AB">
        <w:rPr>
          <w:rFonts w:ascii="Times New Roman" w:hAnsi="Times New Roman" w:cs="Times New Roman"/>
          <w:b/>
          <w:bCs/>
          <w:i/>
          <w:iCs/>
          <w:sz w:val="24"/>
          <w:szCs w:val="24"/>
        </w:rPr>
        <w:fldChar w:fldCharType="end"/>
      </w:r>
      <w:r w:rsidR="00057AD9" w:rsidRPr="00A951AB">
        <w:rPr>
          <w:rFonts w:ascii="Times New Roman" w:hAnsi="Times New Roman" w:cs="Times New Roman"/>
          <w:b/>
          <w:bCs/>
          <w:sz w:val="24"/>
          <w:szCs w:val="24"/>
        </w:rPr>
        <w:t xml:space="preserve">. </w:t>
      </w:r>
      <w:r w:rsidRPr="00A951AB">
        <w:rPr>
          <w:rFonts w:ascii="Times New Roman" w:hAnsi="Times New Roman" w:cs="Times New Roman"/>
          <w:sz w:val="24"/>
          <w:szCs w:val="24"/>
        </w:rPr>
        <w:t>Ámbito social-económico y de salud: afectaciones a la salud durante el confinamiento</w:t>
      </w:r>
    </w:p>
    <w:p w14:paraId="72405C20" w14:textId="70287DF9" w:rsidR="00057AD9" w:rsidRPr="00A951AB" w:rsidRDefault="00CE6D74" w:rsidP="00057AD9">
      <w:pPr>
        <w:spacing w:after="0" w:line="360" w:lineRule="auto"/>
        <w:jc w:val="center"/>
        <w:rPr>
          <w:rFonts w:ascii="Times New Roman" w:hAnsi="Times New Roman" w:cs="Times New Roman"/>
          <w:sz w:val="20"/>
          <w:szCs w:val="20"/>
        </w:rPr>
      </w:pPr>
      <w:r w:rsidRPr="00A951AB">
        <w:rPr>
          <w:rFonts w:ascii="Times New Roman" w:hAnsi="Times New Roman" w:cs="Times New Roman"/>
          <w:i/>
          <w:iCs/>
          <w:noProof/>
          <w:sz w:val="20"/>
          <w:szCs w:val="20"/>
          <w:lang w:eastAsia="es-MX"/>
        </w:rPr>
        <w:drawing>
          <wp:inline distT="0" distB="0" distL="0" distR="0" wp14:anchorId="29D1E2FE" wp14:editId="6E9D65DB">
            <wp:extent cx="5629275" cy="362585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3625850"/>
                    </a:xfrm>
                    <a:prstGeom prst="rect">
                      <a:avLst/>
                    </a:prstGeom>
                    <a:noFill/>
                    <a:ln>
                      <a:noFill/>
                    </a:ln>
                  </pic:spPr>
                </pic:pic>
              </a:graphicData>
            </a:graphic>
          </wp:inline>
        </w:drawing>
      </w:r>
      <w:r w:rsidR="00057AD9" w:rsidRPr="00A951AB">
        <w:rPr>
          <w:rFonts w:ascii="Times New Roman" w:hAnsi="Times New Roman" w:cs="Times New Roman"/>
          <w:sz w:val="24"/>
          <w:szCs w:val="24"/>
        </w:rPr>
        <w:t xml:space="preserve"> Fuente: Elaboración propia</w:t>
      </w:r>
    </w:p>
    <w:p w14:paraId="4C813491" w14:textId="26015A5B" w:rsidR="000637C7" w:rsidRPr="00A951AB" w:rsidRDefault="000637C7" w:rsidP="00A951AB">
      <w:pPr>
        <w:pStyle w:val="Ttulo3"/>
        <w:spacing w:before="0" w:line="360" w:lineRule="auto"/>
        <w:jc w:val="center"/>
        <w:rPr>
          <w:rFonts w:ascii="Times New Roman" w:hAnsi="Times New Roman" w:cs="Times New Roman"/>
          <w:b/>
          <w:bCs/>
          <w:color w:val="auto"/>
          <w:sz w:val="26"/>
          <w:szCs w:val="26"/>
        </w:rPr>
      </w:pPr>
      <w:r w:rsidRPr="00A951AB">
        <w:rPr>
          <w:rFonts w:ascii="Times New Roman" w:hAnsi="Times New Roman" w:cs="Times New Roman"/>
          <w:b/>
          <w:bCs/>
          <w:color w:val="auto"/>
          <w:sz w:val="26"/>
          <w:szCs w:val="26"/>
        </w:rPr>
        <w:lastRenderedPageBreak/>
        <w:t>Competencias digitales</w:t>
      </w:r>
    </w:p>
    <w:p w14:paraId="665B9167" w14:textId="5D67983E" w:rsidR="00914CEA" w:rsidRPr="00A951AB" w:rsidRDefault="00CC5FD0"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Aunado a la evaluación de la infraestructura tecnológica </w:t>
      </w:r>
      <w:r w:rsidR="00FC34C4" w:rsidRPr="00A951AB">
        <w:rPr>
          <w:rFonts w:ascii="Times New Roman" w:hAnsi="Times New Roman" w:cs="Times New Roman"/>
          <w:sz w:val="24"/>
          <w:szCs w:val="24"/>
        </w:rPr>
        <w:t>con que cuentan los estudiantes, es indispensable, del mismo modo, medir las competencias digitales; es dec</w:t>
      </w:r>
      <w:r w:rsidR="002A16A3" w:rsidRPr="00A951AB">
        <w:rPr>
          <w:rFonts w:ascii="Times New Roman" w:hAnsi="Times New Roman" w:cs="Times New Roman"/>
          <w:sz w:val="24"/>
          <w:szCs w:val="24"/>
        </w:rPr>
        <w:t>ir, la capacidad para el uso adecuado</w:t>
      </w:r>
      <w:r w:rsidR="000768FB" w:rsidRPr="00A951AB">
        <w:rPr>
          <w:rFonts w:ascii="Times New Roman" w:hAnsi="Times New Roman" w:cs="Times New Roman"/>
          <w:sz w:val="24"/>
          <w:szCs w:val="24"/>
        </w:rPr>
        <w:t xml:space="preserve"> de los canales de comunicación digitales</w:t>
      </w:r>
      <w:r w:rsidR="00295C28" w:rsidRPr="00A951AB">
        <w:rPr>
          <w:rFonts w:ascii="Times New Roman" w:hAnsi="Times New Roman" w:cs="Times New Roman"/>
          <w:sz w:val="24"/>
          <w:szCs w:val="24"/>
        </w:rPr>
        <w:t>, búsqueda de información y creación de contenido</w:t>
      </w:r>
      <w:r w:rsidR="00A34DA9" w:rsidRPr="00A951AB">
        <w:rPr>
          <w:rFonts w:ascii="Times New Roman" w:hAnsi="Times New Roman" w:cs="Times New Roman"/>
          <w:sz w:val="24"/>
          <w:szCs w:val="24"/>
        </w:rPr>
        <w:t xml:space="preserve"> en ambientes virtuales académicos</w:t>
      </w:r>
      <w:r w:rsidR="006C506F" w:rsidRPr="00A951AB">
        <w:rPr>
          <w:rFonts w:ascii="Times New Roman" w:hAnsi="Times New Roman" w:cs="Times New Roman"/>
          <w:sz w:val="24"/>
          <w:szCs w:val="24"/>
        </w:rPr>
        <w:t>, a</w:t>
      </w:r>
      <w:r w:rsidR="00A34DA9" w:rsidRPr="00A951AB">
        <w:rPr>
          <w:rFonts w:ascii="Times New Roman" w:hAnsi="Times New Roman" w:cs="Times New Roman"/>
          <w:sz w:val="24"/>
          <w:szCs w:val="24"/>
        </w:rPr>
        <w:t>s</w:t>
      </w:r>
      <w:r w:rsidR="00D75676" w:rsidRPr="00A951AB">
        <w:rPr>
          <w:rFonts w:ascii="Times New Roman" w:hAnsi="Times New Roman" w:cs="Times New Roman"/>
          <w:sz w:val="24"/>
          <w:szCs w:val="24"/>
        </w:rPr>
        <w:t>í como</w:t>
      </w:r>
      <w:r w:rsidR="00A34DA9" w:rsidRPr="00A951AB">
        <w:rPr>
          <w:rFonts w:ascii="Times New Roman" w:hAnsi="Times New Roman" w:cs="Times New Roman"/>
          <w:sz w:val="24"/>
          <w:szCs w:val="24"/>
        </w:rPr>
        <w:t xml:space="preserve"> </w:t>
      </w:r>
      <w:r w:rsidR="00D75676" w:rsidRPr="00A951AB">
        <w:rPr>
          <w:rFonts w:ascii="Times New Roman" w:hAnsi="Times New Roman" w:cs="Times New Roman"/>
          <w:sz w:val="24"/>
          <w:szCs w:val="24"/>
        </w:rPr>
        <w:t>el uso e implementación de herramientas digitales para compartir y colaborar en archivos</w:t>
      </w:r>
      <w:r w:rsidR="009C255C" w:rsidRPr="00A951AB">
        <w:rPr>
          <w:rFonts w:ascii="Times New Roman" w:hAnsi="Times New Roman" w:cs="Times New Roman"/>
          <w:sz w:val="24"/>
          <w:szCs w:val="24"/>
        </w:rPr>
        <w:t xml:space="preserve"> y </w:t>
      </w:r>
      <w:r w:rsidR="00D75676" w:rsidRPr="00A951AB">
        <w:rPr>
          <w:rFonts w:ascii="Times New Roman" w:hAnsi="Times New Roman" w:cs="Times New Roman"/>
          <w:sz w:val="24"/>
          <w:szCs w:val="24"/>
        </w:rPr>
        <w:t xml:space="preserve">el empleo de </w:t>
      </w:r>
      <w:r w:rsidR="00D75676" w:rsidRPr="00A951AB">
        <w:rPr>
          <w:rFonts w:ascii="Times New Roman" w:hAnsi="Times New Roman" w:cs="Times New Roman"/>
          <w:i/>
          <w:iCs/>
          <w:sz w:val="24"/>
          <w:szCs w:val="24"/>
        </w:rPr>
        <w:t>software</w:t>
      </w:r>
      <w:r w:rsidR="00D75676" w:rsidRPr="00A951AB">
        <w:rPr>
          <w:rFonts w:ascii="Times New Roman" w:hAnsi="Times New Roman" w:cs="Times New Roman"/>
          <w:sz w:val="24"/>
          <w:szCs w:val="24"/>
        </w:rPr>
        <w:t xml:space="preserve"> especializado dependiendo de las necesidades que presenten las actividades del proceso de enseñanza-aprendizaje (Gazca, 2020). </w:t>
      </w:r>
    </w:p>
    <w:p w14:paraId="39C860D4" w14:textId="7A9E5562" w:rsidR="00BE194F" w:rsidRPr="00A951AB" w:rsidRDefault="009C255C"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Tomando en cuenta lo anterior, a partir de los resultados presentados en la </w:t>
      </w:r>
      <w:r w:rsidR="009373D7">
        <w:rPr>
          <w:rFonts w:ascii="Times New Roman" w:hAnsi="Times New Roman" w:cs="Times New Roman"/>
          <w:sz w:val="24"/>
          <w:szCs w:val="24"/>
        </w:rPr>
        <w:t>figura</w:t>
      </w:r>
      <w:r w:rsidRPr="00A951AB">
        <w:rPr>
          <w:rFonts w:ascii="Times New Roman" w:hAnsi="Times New Roman" w:cs="Times New Roman"/>
          <w:sz w:val="24"/>
          <w:szCs w:val="24"/>
        </w:rPr>
        <w:t xml:space="preserve"> </w:t>
      </w:r>
      <w:r w:rsidR="003B74A3" w:rsidRPr="00A951AB">
        <w:rPr>
          <w:rFonts w:ascii="Times New Roman" w:hAnsi="Times New Roman" w:cs="Times New Roman"/>
          <w:sz w:val="24"/>
          <w:szCs w:val="24"/>
        </w:rPr>
        <w:t>7</w:t>
      </w:r>
      <w:r w:rsidRPr="00A951AB">
        <w:rPr>
          <w:rFonts w:ascii="Times New Roman" w:hAnsi="Times New Roman" w:cs="Times New Roman"/>
          <w:sz w:val="24"/>
          <w:szCs w:val="24"/>
        </w:rPr>
        <w:t xml:space="preserve"> se puede mencionar que </w:t>
      </w:r>
      <w:r w:rsidR="006A026D" w:rsidRPr="00A951AB">
        <w:rPr>
          <w:rFonts w:ascii="Times New Roman" w:hAnsi="Times New Roman" w:cs="Times New Roman"/>
          <w:sz w:val="24"/>
          <w:szCs w:val="24"/>
        </w:rPr>
        <w:t>84.03</w:t>
      </w:r>
      <w:r w:rsidR="006C506F" w:rsidRPr="00A951AB">
        <w:rPr>
          <w:rFonts w:ascii="Times New Roman" w:hAnsi="Times New Roman" w:cs="Times New Roman"/>
          <w:sz w:val="24"/>
          <w:szCs w:val="24"/>
        </w:rPr>
        <w:t> </w:t>
      </w:r>
      <w:r w:rsidR="006A026D" w:rsidRPr="00A951AB">
        <w:rPr>
          <w:rFonts w:ascii="Times New Roman" w:hAnsi="Times New Roman" w:cs="Times New Roman"/>
          <w:sz w:val="24"/>
          <w:szCs w:val="24"/>
        </w:rPr>
        <w:t>% de los estudiantes han utilizado motores de búsqueda de información</w:t>
      </w:r>
      <w:r w:rsidR="006214A9" w:rsidRPr="00A951AB">
        <w:rPr>
          <w:rFonts w:ascii="Times New Roman" w:hAnsi="Times New Roman" w:cs="Times New Roman"/>
          <w:sz w:val="24"/>
          <w:szCs w:val="24"/>
        </w:rPr>
        <w:t xml:space="preserve">, tales como Google, </w:t>
      </w:r>
      <w:proofErr w:type="spellStart"/>
      <w:r w:rsidR="006214A9" w:rsidRPr="00A951AB">
        <w:rPr>
          <w:rFonts w:ascii="Times New Roman" w:hAnsi="Times New Roman" w:cs="Times New Roman"/>
          <w:sz w:val="24"/>
          <w:szCs w:val="24"/>
        </w:rPr>
        <w:t>Yahoo</w:t>
      </w:r>
      <w:proofErr w:type="spellEnd"/>
      <w:r w:rsidR="006214A9" w:rsidRPr="00A951AB">
        <w:rPr>
          <w:rFonts w:ascii="Times New Roman" w:hAnsi="Times New Roman" w:cs="Times New Roman"/>
          <w:sz w:val="24"/>
          <w:szCs w:val="24"/>
        </w:rPr>
        <w:t>, Bing, Ask, entre otros</w:t>
      </w:r>
      <w:r w:rsidR="00A732B4" w:rsidRPr="00A951AB">
        <w:rPr>
          <w:rFonts w:ascii="Times New Roman" w:hAnsi="Times New Roman" w:cs="Times New Roman"/>
          <w:sz w:val="24"/>
          <w:szCs w:val="24"/>
        </w:rPr>
        <w:t>,</w:t>
      </w:r>
      <w:r w:rsidR="006214A9" w:rsidRPr="00A951AB">
        <w:rPr>
          <w:rFonts w:ascii="Times New Roman" w:hAnsi="Times New Roman" w:cs="Times New Roman"/>
          <w:sz w:val="24"/>
          <w:szCs w:val="24"/>
        </w:rPr>
        <w:t xml:space="preserve"> como apoyo</w:t>
      </w:r>
      <w:r w:rsidR="0089474D" w:rsidRPr="00A951AB">
        <w:rPr>
          <w:rFonts w:ascii="Times New Roman" w:hAnsi="Times New Roman" w:cs="Times New Roman"/>
          <w:sz w:val="24"/>
          <w:szCs w:val="24"/>
        </w:rPr>
        <w:t xml:space="preserve"> en el proceso de aprendizaje bajo la modalidad virtual. </w:t>
      </w:r>
      <w:r w:rsidR="00A732B4" w:rsidRPr="00A951AB">
        <w:rPr>
          <w:rFonts w:ascii="Times New Roman" w:hAnsi="Times New Roman" w:cs="Times New Roman"/>
          <w:sz w:val="24"/>
          <w:szCs w:val="24"/>
        </w:rPr>
        <w:t xml:space="preserve">Asimismo, </w:t>
      </w:r>
      <w:r w:rsidR="004A4137" w:rsidRPr="00A951AB">
        <w:rPr>
          <w:rFonts w:ascii="Times New Roman" w:hAnsi="Times New Roman" w:cs="Times New Roman"/>
          <w:sz w:val="24"/>
          <w:szCs w:val="24"/>
        </w:rPr>
        <w:t>81.51</w:t>
      </w:r>
      <w:r w:rsidR="006C506F" w:rsidRPr="00A951AB">
        <w:rPr>
          <w:rFonts w:ascii="Times New Roman" w:hAnsi="Times New Roman" w:cs="Times New Roman"/>
          <w:sz w:val="24"/>
          <w:szCs w:val="24"/>
        </w:rPr>
        <w:t> </w:t>
      </w:r>
      <w:r w:rsidR="004A4137" w:rsidRPr="00A951AB">
        <w:rPr>
          <w:rFonts w:ascii="Times New Roman" w:hAnsi="Times New Roman" w:cs="Times New Roman"/>
          <w:sz w:val="24"/>
          <w:szCs w:val="24"/>
        </w:rPr>
        <w:t xml:space="preserve">% </w:t>
      </w:r>
      <w:r w:rsidR="0077248E" w:rsidRPr="00A951AB">
        <w:rPr>
          <w:rFonts w:ascii="Times New Roman" w:hAnsi="Times New Roman" w:cs="Times New Roman"/>
          <w:sz w:val="24"/>
          <w:szCs w:val="24"/>
        </w:rPr>
        <w:t>ha utilizado plataformas de almacenamiento en la nube</w:t>
      </w:r>
      <w:r w:rsidR="000B17CC" w:rsidRPr="00A951AB">
        <w:rPr>
          <w:rFonts w:ascii="Times New Roman" w:hAnsi="Times New Roman" w:cs="Times New Roman"/>
          <w:sz w:val="24"/>
          <w:szCs w:val="24"/>
        </w:rPr>
        <w:t xml:space="preserve">. Por otra parte, </w:t>
      </w:r>
      <w:r w:rsidR="00AA36AE" w:rsidRPr="00A951AB">
        <w:rPr>
          <w:rFonts w:ascii="Times New Roman" w:hAnsi="Times New Roman" w:cs="Times New Roman"/>
          <w:sz w:val="24"/>
          <w:szCs w:val="24"/>
        </w:rPr>
        <w:t>64.71</w:t>
      </w:r>
      <w:r w:rsidR="006C506F" w:rsidRPr="00A951AB">
        <w:rPr>
          <w:rFonts w:ascii="Times New Roman" w:hAnsi="Times New Roman" w:cs="Times New Roman"/>
          <w:sz w:val="24"/>
          <w:szCs w:val="24"/>
        </w:rPr>
        <w:t> </w:t>
      </w:r>
      <w:r w:rsidR="00AA36AE" w:rsidRPr="00A951AB">
        <w:rPr>
          <w:rFonts w:ascii="Times New Roman" w:hAnsi="Times New Roman" w:cs="Times New Roman"/>
          <w:sz w:val="24"/>
          <w:szCs w:val="24"/>
        </w:rPr>
        <w:t xml:space="preserve">% respondió que la </w:t>
      </w:r>
      <w:r w:rsidR="00EC3318" w:rsidRPr="00A951AB">
        <w:rPr>
          <w:rFonts w:ascii="Times New Roman" w:hAnsi="Times New Roman" w:cs="Times New Roman"/>
          <w:sz w:val="24"/>
          <w:szCs w:val="24"/>
        </w:rPr>
        <w:t xml:space="preserve">educación en modalidad virtual representa un mayor trabajo, esfuerzo y dedicación. </w:t>
      </w:r>
    </w:p>
    <w:p w14:paraId="3826F029" w14:textId="6161AFAA" w:rsidR="00D75676" w:rsidRPr="00A951AB" w:rsidRDefault="00E67767"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Del mismo modo, </w:t>
      </w:r>
      <w:r w:rsidR="001E334A" w:rsidRPr="00A951AB">
        <w:rPr>
          <w:rFonts w:ascii="Times New Roman" w:hAnsi="Times New Roman" w:cs="Times New Roman"/>
          <w:sz w:val="24"/>
          <w:szCs w:val="24"/>
        </w:rPr>
        <w:t>resultó que 52.10</w:t>
      </w:r>
      <w:r w:rsidR="006C506F" w:rsidRPr="00A951AB">
        <w:rPr>
          <w:rFonts w:ascii="Times New Roman" w:hAnsi="Times New Roman" w:cs="Times New Roman"/>
          <w:sz w:val="24"/>
          <w:szCs w:val="24"/>
        </w:rPr>
        <w:t> </w:t>
      </w:r>
      <w:r w:rsidR="001E334A" w:rsidRPr="00A951AB">
        <w:rPr>
          <w:rFonts w:ascii="Times New Roman" w:hAnsi="Times New Roman" w:cs="Times New Roman"/>
          <w:sz w:val="24"/>
          <w:szCs w:val="24"/>
        </w:rPr>
        <w:t xml:space="preserve">% de los estudiantes </w:t>
      </w:r>
      <w:r w:rsidR="00216FA6" w:rsidRPr="00A951AB">
        <w:rPr>
          <w:rFonts w:ascii="Times New Roman" w:hAnsi="Times New Roman" w:cs="Times New Roman"/>
          <w:sz w:val="24"/>
          <w:szCs w:val="24"/>
        </w:rPr>
        <w:t xml:space="preserve">han consultado bancos de datos </w:t>
      </w:r>
      <w:r w:rsidR="00A31B39" w:rsidRPr="00A951AB">
        <w:rPr>
          <w:rFonts w:ascii="Times New Roman" w:hAnsi="Times New Roman" w:cs="Times New Roman"/>
          <w:sz w:val="24"/>
          <w:szCs w:val="24"/>
        </w:rPr>
        <w:t xml:space="preserve">de </w:t>
      </w:r>
      <w:proofErr w:type="spellStart"/>
      <w:r w:rsidR="00381A1D" w:rsidRPr="00A951AB">
        <w:rPr>
          <w:rFonts w:ascii="Times New Roman" w:hAnsi="Times New Roman" w:cs="Times New Roman"/>
          <w:sz w:val="24"/>
          <w:szCs w:val="24"/>
        </w:rPr>
        <w:t>Inegi</w:t>
      </w:r>
      <w:proofErr w:type="spellEnd"/>
      <w:r w:rsidR="00A31B39" w:rsidRPr="00A951AB">
        <w:rPr>
          <w:rFonts w:ascii="Times New Roman" w:hAnsi="Times New Roman" w:cs="Times New Roman"/>
          <w:sz w:val="24"/>
          <w:szCs w:val="24"/>
        </w:rPr>
        <w:t xml:space="preserve">, </w:t>
      </w:r>
      <w:r w:rsidR="000C5A01" w:rsidRPr="00A951AB">
        <w:rPr>
          <w:rFonts w:ascii="Times New Roman" w:hAnsi="Times New Roman" w:cs="Times New Roman"/>
          <w:sz w:val="24"/>
          <w:szCs w:val="24"/>
        </w:rPr>
        <w:t>Banco de México (</w:t>
      </w:r>
      <w:r w:rsidR="006C506F" w:rsidRPr="00A951AB">
        <w:rPr>
          <w:rFonts w:ascii="Times New Roman" w:hAnsi="Times New Roman" w:cs="Times New Roman"/>
          <w:sz w:val="24"/>
          <w:szCs w:val="24"/>
        </w:rPr>
        <w:t>Banxico</w:t>
      </w:r>
      <w:r w:rsidR="000C5A01" w:rsidRPr="00A951AB">
        <w:rPr>
          <w:rFonts w:ascii="Times New Roman" w:hAnsi="Times New Roman" w:cs="Times New Roman"/>
          <w:sz w:val="24"/>
          <w:szCs w:val="24"/>
        </w:rPr>
        <w:t>) y Banco Nacional de Comercio Exterior (</w:t>
      </w:r>
      <w:r w:rsidR="006C506F" w:rsidRPr="00A951AB">
        <w:rPr>
          <w:rFonts w:ascii="Times New Roman" w:hAnsi="Times New Roman" w:cs="Times New Roman"/>
          <w:sz w:val="24"/>
          <w:szCs w:val="24"/>
        </w:rPr>
        <w:t>Bancomext</w:t>
      </w:r>
      <w:r w:rsidR="000C5A01" w:rsidRPr="00A951AB">
        <w:rPr>
          <w:rFonts w:ascii="Times New Roman" w:hAnsi="Times New Roman" w:cs="Times New Roman"/>
          <w:sz w:val="24"/>
          <w:szCs w:val="24"/>
        </w:rPr>
        <w:t>)</w:t>
      </w:r>
      <w:r w:rsidR="00A31B39" w:rsidRPr="00A951AB">
        <w:rPr>
          <w:rFonts w:ascii="Times New Roman" w:hAnsi="Times New Roman" w:cs="Times New Roman"/>
          <w:sz w:val="24"/>
          <w:szCs w:val="24"/>
        </w:rPr>
        <w:t xml:space="preserve">, entre otros, </w:t>
      </w:r>
      <w:r w:rsidR="00216FA6" w:rsidRPr="00A951AB">
        <w:rPr>
          <w:rFonts w:ascii="Times New Roman" w:hAnsi="Times New Roman" w:cs="Times New Roman"/>
          <w:sz w:val="24"/>
          <w:szCs w:val="24"/>
        </w:rPr>
        <w:t xml:space="preserve">como fuentes de información para </w:t>
      </w:r>
      <w:r w:rsidR="00A31B39" w:rsidRPr="00A951AB">
        <w:rPr>
          <w:rFonts w:ascii="Times New Roman" w:hAnsi="Times New Roman" w:cs="Times New Roman"/>
          <w:sz w:val="24"/>
          <w:szCs w:val="24"/>
        </w:rPr>
        <w:t xml:space="preserve">realizar </w:t>
      </w:r>
      <w:r w:rsidR="00216FA6" w:rsidRPr="00A951AB">
        <w:rPr>
          <w:rFonts w:ascii="Times New Roman" w:hAnsi="Times New Roman" w:cs="Times New Roman"/>
          <w:sz w:val="24"/>
          <w:szCs w:val="24"/>
        </w:rPr>
        <w:t>actividades académicas</w:t>
      </w:r>
      <w:r w:rsidR="00A31B39" w:rsidRPr="00A951AB">
        <w:rPr>
          <w:rFonts w:ascii="Times New Roman" w:hAnsi="Times New Roman" w:cs="Times New Roman"/>
          <w:sz w:val="24"/>
          <w:szCs w:val="24"/>
        </w:rPr>
        <w:t xml:space="preserve">. </w:t>
      </w:r>
      <w:r w:rsidR="00E71854" w:rsidRPr="00A951AB">
        <w:rPr>
          <w:rFonts w:ascii="Times New Roman" w:hAnsi="Times New Roman" w:cs="Times New Roman"/>
          <w:sz w:val="24"/>
          <w:szCs w:val="24"/>
        </w:rPr>
        <w:t>Por último, 51.26</w:t>
      </w:r>
      <w:r w:rsidR="000C5A01" w:rsidRPr="00A951AB">
        <w:rPr>
          <w:rFonts w:ascii="Times New Roman" w:hAnsi="Times New Roman" w:cs="Times New Roman"/>
          <w:sz w:val="24"/>
          <w:szCs w:val="24"/>
        </w:rPr>
        <w:t> </w:t>
      </w:r>
      <w:r w:rsidR="00E71854" w:rsidRPr="00A951AB">
        <w:rPr>
          <w:rFonts w:ascii="Times New Roman" w:hAnsi="Times New Roman" w:cs="Times New Roman"/>
          <w:sz w:val="24"/>
          <w:szCs w:val="24"/>
        </w:rPr>
        <w:t xml:space="preserve">% de los estudiantes </w:t>
      </w:r>
      <w:r w:rsidR="00D92037" w:rsidRPr="00A951AB">
        <w:rPr>
          <w:rFonts w:ascii="Times New Roman" w:hAnsi="Times New Roman" w:cs="Times New Roman"/>
          <w:sz w:val="24"/>
          <w:szCs w:val="24"/>
        </w:rPr>
        <w:t>respondió que ha consultado colecciones de revistas académicas</w:t>
      </w:r>
      <w:r w:rsidR="000C5A01" w:rsidRPr="00A951AB">
        <w:rPr>
          <w:rFonts w:ascii="Times New Roman" w:hAnsi="Times New Roman" w:cs="Times New Roman"/>
          <w:sz w:val="24"/>
          <w:szCs w:val="24"/>
        </w:rPr>
        <w:t>-</w:t>
      </w:r>
      <w:r w:rsidR="00D92037" w:rsidRPr="00A951AB">
        <w:rPr>
          <w:rFonts w:ascii="Times New Roman" w:hAnsi="Times New Roman" w:cs="Times New Roman"/>
          <w:sz w:val="24"/>
          <w:szCs w:val="24"/>
        </w:rPr>
        <w:t xml:space="preserve">científicas </w:t>
      </w:r>
      <w:r w:rsidR="00EA5FBC" w:rsidRPr="00A951AB">
        <w:rPr>
          <w:rFonts w:ascii="Times New Roman" w:hAnsi="Times New Roman" w:cs="Times New Roman"/>
          <w:sz w:val="24"/>
          <w:szCs w:val="24"/>
        </w:rPr>
        <w:t xml:space="preserve">de repositorios como </w:t>
      </w:r>
      <w:proofErr w:type="spellStart"/>
      <w:r w:rsidR="000C5A01" w:rsidRPr="00A951AB">
        <w:rPr>
          <w:rFonts w:ascii="Times New Roman" w:hAnsi="Times New Roman" w:cs="Times New Roman"/>
          <w:sz w:val="24"/>
          <w:szCs w:val="24"/>
        </w:rPr>
        <w:t>Scopus</w:t>
      </w:r>
      <w:proofErr w:type="spellEnd"/>
      <w:r w:rsidR="00D92037" w:rsidRPr="00A951AB">
        <w:rPr>
          <w:rFonts w:ascii="Times New Roman" w:hAnsi="Times New Roman" w:cs="Times New Roman"/>
          <w:sz w:val="24"/>
          <w:szCs w:val="24"/>
        </w:rPr>
        <w:t xml:space="preserve">, </w:t>
      </w:r>
      <w:r w:rsidR="000C5A01" w:rsidRPr="00A951AB">
        <w:rPr>
          <w:rFonts w:ascii="Times New Roman" w:hAnsi="Times New Roman" w:cs="Times New Roman"/>
          <w:sz w:val="24"/>
          <w:szCs w:val="24"/>
        </w:rPr>
        <w:t>Scielo y Redalyc</w:t>
      </w:r>
      <w:r w:rsidR="00EA5FBC" w:rsidRPr="00A951AB">
        <w:rPr>
          <w:rFonts w:ascii="Times New Roman" w:hAnsi="Times New Roman" w:cs="Times New Roman"/>
          <w:sz w:val="24"/>
          <w:szCs w:val="24"/>
        </w:rPr>
        <w:t>, entre otros,</w:t>
      </w:r>
      <w:r w:rsidR="00D92037" w:rsidRPr="00A951AB">
        <w:rPr>
          <w:rFonts w:ascii="Times New Roman" w:hAnsi="Times New Roman" w:cs="Times New Roman"/>
          <w:sz w:val="24"/>
          <w:szCs w:val="24"/>
        </w:rPr>
        <w:t xml:space="preserve"> como apoyo en el proceso de aprendizaje bajo la modalidad virtual</w:t>
      </w:r>
      <w:r w:rsidR="003809E1" w:rsidRPr="00A951AB">
        <w:rPr>
          <w:rFonts w:ascii="Times New Roman" w:hAnsi="Times New Roman" w:cs="Times New Roman"/>
          <w:sz w:val="24"/>
          <w:szCs w:val="24"/>
        </w:rPr>
        <w:t>.</w:t>
      </w:r>
    </w:p>
    <w:p w14:paraId="76BC0464" w14:textId="77777777" w:rsidR="00057AD9" w:rsidRPr="00A951AB" w:rsidRDefault="00057AD9" w:rsidP="00AB3294">
      <w:pPr>
        <w:spacing w:after="0" w:line="360" w:lineRule="auto"/>
        <w:ind w:firstLine="708"/>
        <w:jc w:val="both"/>
        <w:rPr>
          <w:rFonts w:ascii="Times New Roman" w:hAnsi="Times New Roman" w:cs="Times New Roman"/>
          <w:sz w:val="24"/>
          <w:szCs w:val="24"/>
        </w:rPr>
      </w:pPr>
    </w:p>
    <w:p w14:paraId="330D346A" w14:textId="567C14D1" w:rsidR="009D49DE" w:rsidRPr="00A951AB" w:rsidRDefault="009D49DE" w:rsidP="00057AD9">
      <w:pPr>
        <w:pStyle w:val="Descripcin"/>
        <w:keepNext/>
        <w:spacing w:after="0" w:line="360" w:lineRule="auto"/>
        <w:jc w:val="center"/>
        <w:rPr>
          <w:rFonts w:ascii="Times New Roman" w:hAnsi="Times New Roman" w:cs="Times New Roman"/>
          <w:i w:val="0"/>
          <w:iCs w:val="0"/>
          <w:color w:val="auto"/>
          <w:sz w:val="24"/>
          <w:szCs w:val="24"/>
        </w:rPr>
      </w:pPr>
      <w:r w:rsidRPr="00A951AB">
        <w:rPr>
          <w:rFonts w:ascii="Times New Roman" w:hAnsi="Times New Roman" w:cs="Times New Roman"/>
          <w:b/>
          <w:bCs/>
          <w:i w:val="0"/>
          <w:iCs w:val="0"/>
          <w:color w:val="auto"/>
          <w:sz w:val="24"/>
          <w:szCs w:val="24"/>
        </w:rPr>
        <w:lastRenderedPageBreak/>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004403FE" w:rsidRPr="00A951AB">
        <w:rPr>
          <w:rFonts w:ascii="Times New Roman" w:hAnsi="Times New Roman" w:cs="Times New Roman"/>
          <w:b/>
          <w:bCs/>
          <w:i w:val="0"/>
          <w:iCs w:val="0"/>
          <w:noProof/>
          <w:color w:val="auto"/>
          <w:sz w:val="24"/>
          <w:szCs w:val="24"/>
        </w:rPr>
        <w:t>7</w:t>
      </w:r>
      <w:r w:rsidRPr="00A951AB">
        <w:rPr>
          <w:rFonts w:ascii="Times New Roman" w:hAnsi="Times New Roman" w:cs="Times New Roman"/>
          <w:b/>
          <w:bCs/>
          <w:i w:val="0"/>
          <w:iCs w:val="0"/>
          <w:color w:val="auto"/>
          <w:sz w:val="24"/>
          <w:szCs w:val="24"/>
        </w:rPr>
        <w:fldChar w:fldCharType="end"/>
      </w:r>
      <w:r w:rsidR="00057AD9"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Competencias digitales: información y comunicación</w:t>
      </w:r>
    </w:p>
    <w:p w14:paraId="547391B7" w14:textId="418112A0" w:rsidR="00057AD9" w:rsidRPr="00A951AB" w:rsidRDefault="005448EE" w:rsidP="00057AD9">
      <w:pPr>
        <w:spacing w:after="0" w:line="360" w:lineRule="auto"/>
        <w:jc w:val="center"/>
        <w:rPr>
          <w:rFonts w:ascii="Times New Roman" w:hAnsi="Times New Roman" w:cs="Times New Roman"/>
          <w:sz w:val="20"/>
          <w:szCs w:val="20"/>
        </w:rPr>
      </w:pPr>
      <w:r w:rsidRPr="00A951AB">
        <w:rPr>
          <w:rFonts w:ascii="Times New Roman" w:hAnsi="Times New Roman" w:cs="Times New Roman"/>
          <w:i/>
          <w:iCs/>
          <w:noProof/>
          <w:sz w:val="20"/>
          <w:szCs w:val="20"/>
          <w:lang w:eastAsia="es-MX"/>
        </w:rPr>
        <w:drawing>
          <wp:inline distT="0" distB="0" distL="0" distR="0" wp14:anchorId="6EF54CC1" wp14:editId="4A5BD2E8">
            <wp:extent cx="5629275" cy="3971925"/>
            <wp:effectExtent l="0" t="0" r="9525" b="952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3971925"/>
                    </a:xfrm>
                    <a:prstGeom prst="rect">
                      <a:avLst/>
                    </a:prstGeom>
                    <a:noFill/>
                    <a:ln>
                      <a:noFill/>
                    </a:ln>
                  </pic:spPr>
                </pic:pic>
              </a:graphicData>
            </a:graphic>
          </wp:inline>
        </w:drawing>
      </w:r>
      <w:r w:rsidR="00057AD9" w:rsidRPr="00A951AB">
        <w:rPr>
          <w:rFonts w:ascii="Times New Roman" w:hAnsi="Times New Roman" w:cs="Times New Roman"/>
          <w:sz w:val="24"/>
          <w:szCs w:val="24"/>
        </w:rPr>
        <w:t xml:space="preserve"> Fuente: Elaboración propia</w:t>
      </w:r>
    </w:p>
    <w:p w14:paraId="40D4108A" w14:textId="7946D227" w:rsidR="00A21EE0" w:rsidRPr="00A951AB" w:rsidRDefault="00BE194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En cuanto al uso de aplicaciones para </w:t>
      </w:r>
      <w:r w:rsidR="003B74A3" w:rsidRPr="00A951AB">
        <w:rPr>
          <w:rFonts w:ascii="Times New Roman" w:hAnsi="Times New Roman" w:cs="Times New Roman"/>
          <w:sz w:val="24"/>
          <w:szCs w:val="24"/>
        </w:rPr>
        <w:t xml:space="preserve">el desarrollo del trabajo colaborativo, a partir de los resultados </w:t>
      </w:r>
      <w:r w:rsidR="00C92ACB" w:rsidRPr="00A951AB">
        <w:rPr>
          <w:rFonts w:ascii="Times New Roman" w:hAnsi="Times New Roman" w:cs="Times New Roman"/>
          <w:sz w:val="24"/>
          <w:szCs w:val="24"/>
        </w:rPr>
        <w:t>que se muestran</w:t>
      </w:r>
      <w:r w:rsidR="003B74A3" w:rsidRPr="00A951AB">
        <w:rPr>
          <w:rFonts w:ascii="Times New Roman" w:hAnsi="Times New Roman" w:cs="Times New Roman"/>
          <w:sz w:val="24"/>
          <w:szCs w:val="24"/>
        </w:rPr>
        <w:t xml:space="preserve"> en la </w:t>
      </w:r>
      <w:r w:rsidR="009373D7">
        <w:rPr>
          <w:rFonts w:ascii="Times New Roman" w:hAnsi="Times New Roman" w:cs="Times New Roman"/>
          <w:sz w:val="24"/>
          <w:szCs w:val="24"/>
        </w:rPr>
        <w:t>figura</w:t>
      </w:r>
      <w:r w:rsidR="003B74A3" w:rsidRPr="00A951AB">
        <w:rPr>
          <w:rFonts w:ascii="Times New Roman" w:hAnsi="Times New Roman" w:cs="Times New Roman"/>
          <w:sz w:val="24"/>
          <w:szCs w:val="24"/>
        </w:rPr>
        <w:t xml:space="preserve"> </w:t>
      </w:r>
      <w:r w:rsidR="000C6F92" w:rsidRPr="00A951AB">
        <w:rPr>
          <w:rFonts w:ascii="Times New Roman" w:hAnsi="Times New Roman" w:cs="Times New Roman"/>
          <w:sz w:val="24"/>
          <w:szCs w:val="24"/>
        </w:rPr>
        <w:t>8</w:t>
      </w:r>
      <w:r w:rsidR="003B74A3" w:rsidRPr="00A951AB">
        <w:rPr>
          <w:rFonts w:ascii="Times New Roman" w:hAnsi="Times New Roman" w:cs="Times New Roman"/>
          <w:sz w:val="24"/>
          <w:szCs w:val="24"/>
        </w:rPr>
        <w:t xml:space="preserve"> se puede mencionar que</w:t>
      </w:r>
      <w:r w:rsidR="00C92ACB" w:rsidRPr="00A951AB">
        <w:rPr>
          <w:rFonts w:ascii="Times New Roman" w:hAnsi="Times New Roman" w:cs="Times New Roman"/>
          <w:sz w:val="24"/>
          <w:szCs w:val="24"/>
        </w:rPr>
        <w:t xml:space="preserve"> </w:t>
      </w:r>
      <w:r w:rsidR="00F10D19" w:rsidRPr="00A951AB">
        <w:rPr>
          <w:rFonts w:ascii="Times New Roman" w:hAnsi="Times New Roman" w:cs="Times New Roman"/>
          <w:sz w:val="24"/>
          <w:szCs w:val="24"/>
        </w:rPr>
        <w:t>73.95</w:t>
      </w:r>
      <w:r w:rsidR="000C5A01" w:rsidRPr="00A951AB">
        <w:rPr>
          <w:rFonts w:ascii="Times New Roman" w:hAnsi="Times New Roman" w:cs="Times New Roman"/>
          <w:sz w:val="24"/>
          <w:szCs w:val="24"/>
        </w:rPr>
        <w:t> </w:t>
      </w:r>
      <w:r w:rsidR="00F10D19" w:rsidRPr="00A951AB">
        <w:rPr>
          <w:rFonts w:ascii="Times New Roman" w:hAnsi="Times New Roman" w:cs="Times New Roman"/>
          <w:sz w:val="24"/>
          <w:szCs w:val="24"/>
        </w:rPr>
        <w:t xml:space="preserve">% de los estudiantes </w:t>
      </w:r>
      <w:r w:rsidR="000C6F92" w:rsidRPr="00A951AB">
        <w:rPr>
          <w:rFonts w:ascii="Times New Roman" w:hAnsi="Times New Roman" w:cs="Times New Roman"/>
          <w:sz w:val="24"/>
          <w:szCs w:val="24"/>
        </w:rPr>
        <w:t xml:space="preserve">ha utilizado </w:t>
      </w:r>
      <w:r w:rsidR="00C018D6" w:rsidRPr="00A951AB">
        <w:rPr>
          <w:rFonts w:ascii="Times New Roman" w:hAnsi="Times New Roman" w:cs="Times New Roman"/>
          <w:sz w:val="24"/>
          <w:szCs w:val="24"/>
        </w:rPr>
        <w:t>Dropbox, Google Drive, MEGA, Office</w:t>
      </w:r>
      <w:r w:rsidR="00685C60" w:rsidRPr="00A951AB">
        <w:rPr>
          <w:rFonts w:ascii="Times New Roman" w:hAnsi="Times New Roman" w:cs="Times New Roman"/>
          <w:sz w:val="24"/>
          <w:szCs w:val="24"/>
        </w:rPr>
        <w:t xml:space="preserve"> </w:t>
      </w:r>
      <w:r w:rsidR="00C018D6" w:rsidRPr="00A951AB">
        <w:rPr>
          <w:rFonts w:ascii="Times New Roman" w:hAnsi="Times New Roman" w:cs="Times New Roman"/>
          <w:sz w:val="24"/>
          <w:szCs w:val="24"/>
        </w:rPr>
        <w:t>365, iCloud, entre otros</w:t>
      </w:r>
      <w:r w:rsidR="000C5A01" w:rsidRPr="00A951AB">
        <w:rPr>
          <w:rFonts w:ascii="Times New Roman" w:hAnsi="Times New Roman" w:cs="Times New Roman"/>
          <w:sz w:val="24"/>
          <w:szCs w:val="24"/>
        </w:rPr>
        <w:t>,</w:t>
      </w:r>
      <w:r w:rsidR="00C018D6" w:rsidRPr="00A951AB">
        <w:rPr>
          <w:rFonts w:ascii="Times New Roman" w:hAnsi="Times New Roman" w:cs="Times New Roman"/>
          <w:sz w:val="24"/>
          <w:szCs w:val="24"/>
        </w:rPr>
        <w:t xml:space="preserve"> para trabajar</w:t>
      </w:r>
      <w:r w:rsidR="00FE1679" w:rsidRPr="00A951AB">
        <w:rPr>
          <w:rFonts w:ascii="Times New Roman" w:hAnsi="Times New Roman" w:cs="Times New Roman"/>
          <w:sz w:val="24"/>
          <w:szCs w:val="24"/>
        </w:rPr>
        <w:t xml:space="preserve"> </w:t>
      </w:r>
      <w:r w:rsidR="000C6F92" w:rsidRPr="00A951AB">
        <w:rPr>
          <w:rFonts w:ascii="Times New Roman" w:hAnsi="Times New Roman" w:cs="Times New Roman"/>
          <w:sz w:val="24"/>
          <w:szCs w:val="24"/>
        </w:rPr>
        <w:t xml:space="preserve">en ambientes de aprendizajes y </w:t>
      </w:r>
      <w:r w:rsidR="00FE1679" w:rsidRPr="00A951AB">
        <w:rPr>
          <w:rFonts w:ascii="Times New Roman" w:hAnsi="Times New Roman" w:cs="Times New Roman"/>
          <w:sz w:val="24"/>
          <w:szCs w:val="24"/>
        </w:rPr>
        <w:t xml:space="preserve">de </w:t>
      </w:r>
      <w:r w:rsidR="000C6F92" w:rsidRPr="00A951AB">
        <w:rPr>
          <w:rFonts w:ascii="Times New Roman" w:hAnsi="Times New Roman" w:cs="Times New Roman"/>
          <w:sz w:val="24"/>
          <w:szCs w:val="24"/>
        </w:rPr>
        <w:t>colaboración</w:t>
      </w:r>
      <w:r w:rsidR="00FE1679" w:rsidRPr="00A951AB">
        <w:rPr>
          <w:rFonts w:ascii="Times New Roman" w:hAnsi="Times New Roman" w:cs="Times New Roman"/>
          <w:sz w:val="24"/>
          <w:szCs w:val="24"/>
        </w:rPr>
        <w:t xml:space="preserve">. </w:t>
      </w:r>
      <w:r w:rsidR="004C2C86" w:rsidRPr="00A951AB">
        <w:rPr>
          <w:rFonts w:ascii="Times New Roman" w:hAnsi="Times New Roman" w:cs="Times New Roman"/>
          <w:sz w:val="24"/>
          <w:szCs w:val="24"/>
        </w:rPr>
        <w:t xml:space="preserve">Aunado a esto, </w:t>
      </w:r>
      <w:r w:rsidR="001612BE" w:rsidRPr="00A951AB">
        <w:rPr>
          <w:rFonts w:ascii="Times New Roman" w:hAnsi="Times New Roman" w:cs="Times New Roman"/>
          <w:sz w:val="24"/>
          <w:szCs w:val="24"/>
        </w:rPr>
        <w:t>80.67</w:t>
      </w:r>
      <w:r w:rsidR="000C5A01" w:rsidRPr="00A951AB">
        <w:rPr>
          <w:rFonts w:ascii="Times New Roman" w:hAnsi="Times New Roman" w:cs="Times New Roman"/>
          <w:sz w:val="24"/>
          <w:szCs w:val="24"/>
        </w:rPr>
        <w:t> </w:t>
      </w:r>
      <w:r w:rsidR="001612BE" w:rsidRPr="00A951AB">
        <w:rPr>
          <w:rFonts w:ascii="Times New Roman" w:hAnsi="Times New Roman" w:cs="Times New Roman"/>
          <w:sz w:val="24"/>
          <w:szCs w:val="24"/>
        </w:rPr>
        <w:t xml:space="preserve">% de los estudiantes respondió que </w:t>
      </w:r>
      <w:r w:rsidR="00DD4C48" w:rsidRPr="00A951AB">
        <w:rPr>
          <w:rFonts w:ascii="Times New Roman" w:hAnsi="Times New Roman" w:cs="Times New Roman"/>
          <w:sz w:val="24"/>
          <w:szCs w:val="24"/>
        </w:rPr>
        <w:t xml:space="preserve">ha utilizado </w:t>
      </w:r>
      <w:r w:rsidR="004C2C86" w:rsidRPr="00A951AB">
        <w:rPr>
          <w:rFonts w:ascii="Times New Roman" w:hAnsi="Times New Roman" w:cs="Times New Roman"/>
          <w:sz w:val="24"/>
          <w:szCs w:val="24"/>
        </w:rPr>
        <w:t>plataformas digitales de trabajo grupales con mensajería</w:t>
      </w:r>
      <w:r w:rsidR="00DD4C48" w:rsidRPr="00A951AB">
        <w:rPr>
          <w:rFonts w:ascii="Times New Roman" w:hAnsi="Times New Roman" w:cs="Times New Roman"/>
          <w:sz w:val="24"/>
          <w:szCs w:val="24"/>
        </w:rPr>
        <w:t xml:space="preserve">, tales como </w:t>
      </w:r>
      <w:r w:rsidR="004C2C86" w:rsidRPr="00A951AB">
        <w:rPr>
          <w:rFonts w:ascii="Times New Roman" w:hAnsi="Times New Roman" w:cs="Times New Roman"/>
          <w:sz w:val="24"/>
          <w:szCs w:val="24"/>
        </w:rPr>
        <w:t>Skype, Zoom, Line, WhatsApp</w:t>
      </w:r>
      <w:r w:rsidR="000C5A01" w:rsidRPr="00A951AB">
        <w:rPr>
          <w:rFonts w:ascii="Times New Roman" w:hAnsi="Times New Roman" w:cs="Times New Roman"/>
          <w:sz w:val="24"/>
          <w:szCs w:val="24"/>
        </w:rPr>
        <w:t xml:space="preserve"> y </w:t>
      </w:r>
      <w:proofErr w:type="spellStart"/>
      <w:r w:rsidR="004C2C86" w:rsidRPr="00A951AB">
        <w:rPr>
          <w:rFonts w:ascii="Times New Roman" w:hAnsi="Times New Roman" w:cs="Times New Roman"/>
          <w:sz w:val="24"/>
          <w:szCs w:val="24"/>
        </w:rPr>
        <w:t>Telegram</w:t>
      </w:r>
      <w:proofErr w:type="spellEnd"/>
      <w:r w:rsidR="004C2C86" w:rsidRPr="00A951AB">
        <w:rPr>
          <w:rFonts w:ascii="Times New Roman" w:hAnsi="Times New Roman" w:cs="Times New Roman"/>
          <w:sz w:val="24"/>
          <w:szCs w:val="24"/>
        </w:rPr>
        <w:t>, entre otros</w:t>
      </w:r>
      <w:r w:rsidR="000E511F" w:rsidRPr="00A951AB">
        <w:rPr>
          <w:rFonts w:ascii="Times New Roman" w:hAnsi="Times New Roman" w:cs="Times New Roman"/>
          <w:sz w:val="24"/>
          <w:szCs w:val="24"/>
        </w:rPr>
        <w:t xml:space="preserve">. </w:t>
      </w:r>
    </w:p>
    <w:p w14:paraId="2D86ED56" w14:textId="01A0A4B5" w:rsidR="003C4568" w:rsidRPr="00A951AB" w:rsidRDefault="000E511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Asimismo, el uso de las redes sociales se ha convertido en un aliado para la comunicación</w:t>
      </w:r>
      <w:r w:rsidR="00056EDB" w:rsidRPr="00A951AB">
        <w:t xml:space="preserve"> </w:t>
      </w:r>
      <w:r w:rsidR="00056EDB" w:rsidRPr="00A951AB">
        <w:rPr>
          <w:rFonts w:ascii="Times New Roman" w:hAnsi="Times New Roman" w:cs="Times New Roman"/>
          <w:sz w:val="24"/>
          <w:szCs w:val="24"/>
        </w:rPr>
        <w:t xml:space="preserve">como recurso </w:t>
      </w:r>
      <w:r w:rsidR="00B73287" w:rsidRPr="00A951AB">
        <w:rPr>
          <w:rFonts w:ascii="Times New Roman" w:hAnsi="Times New Roman" w:cs="Times New Roman"/>
          <w:sz w:val="24"/>
          <w:szCs w:val="24"/>
        </w:rPr>
        <w:t>en la educación</w:t>
      </w:r>
      <w:r w:rsidRPr="00A951AB">
        <w:rPr>
          <w:rFonts w:ascii="Times New Roman" w:hAnsi="Times New Roman" w:cs="Times New Roman"/>
          <w:sz w:val="24"/>
          <w:szCs w:val="24"/>
        </w:rPr>
        <w:t xml:space="preserve">, no solo </w:t>
      </w:r>
      <w:r w:rsidR="000750DE" w:rsidRPr="00A951AB">
        <w:rPr>
          <w:rFonts w:ascii="Times New Roman" w:hAnsi="Times New Roman" w:cs="Times New Roman"/>
          <w:sz w:val="24"/>
          <w:szCs w:val="24"/>
        </w:rPr>
        <w:t>durante el confinamiento</w:t>
      </w:r>
      <w:r w:rsidR="00C8386B" w:rsidRPr="00A951AB">
        <w:rPr>
          <w:rFonts w:ascii="Times New Roman" w:hAnsi="Times New Roman" w:cs="Times New Roman"/>
          <w:sz w:val="24"/>
          <w:szCs w:val="24"/>
        </w:rPr>
        <w:t>.</w:t>
      </w:r>
      <w:r w:rsidR="000750DE" w:rsidRPr="00A951AB">
        <w:rPr>
          <w:rFonts w:ascii="Times New Roman" w:hAnsi="Times New Roman" w:cs="Times New Roman"/>
          <w:sz w:val="24"/>
          <w:szCs w:val="24"/>
        </w:rPr>
        <w:t xml:space="preserve"> </w:t>
      </w:r>
      <w:r w:rsidR="000C5A01" w:rsidRPr="00A951AB">
        <w:rPr>
          <w:rFonts w:ascii="Times New Roman" w:hAnsi="Times New Roman" w:cs="Times New Roman"/>
          <w:sz w:val="24"/>
          <w:szCs w:val="24"/>
        </w:rPr>
        <w:t>Efectivamente,</w:t>
      </w:r>
      <w:r w:rsidR="000750DE" w:rsidRPr="00A951AB">
        <w:rPr>
          <w:rFonts w:ascii="Times New Roman" w:hAnsi="Times New Roman" w:cs="Times New Roman"/>
          <w:sz w:val="24"/>
          <w:szCs w:val="24"/>
        </w:rPr>
        <w:t xml:space="preserve"> </w:t>
      </w:r>
      <w:r w:rsidR="00C8386B" w:rsidRPr="00A951AB">
        <w:rPr>
          <w:rFonts w:ascii="Times New Roman" w:hAnsi="Times New Roman" w:cs="Times New Roman"/>
          <w:sz w:val="24"/>
          <w:szCs w:val="24"/>
        </w:rPr>
        <w:t>57</w:t>
      </w:r>
      <w:r w:rsidR="003C4568" w:rsidRPr="00A951AB">
        <w:rPr>
          <w:rFonts w:ascii="Times New Roman" w:hAnsi="Times New Roman" w:cs="Times New Roman"/>
          <w:sz w:val="24"/>
          <w:szCs w:val="24"/>
        </w:rPr>
        <w:t>.14</w:t>
      </w:r>
      <w:r w:rsidR="000C5A01" w:rsidRPr="00A951AB">
        <w:rPr>
          <w:rFonts w:ascii="Times New Roman" w:hAnsi="Times New Roman" w:cs="Times New Roman"/>
          <w:sz w:val="24"/>
          <w:szCs w:val="24"/>
        </w:rPr>
        <w:t> </w:t>
      </w:r>
      <w:r w:rsidR="003C4568" w:rsidRPr="00A951AB">
        <w:rPr>
          <w:rFonts w:ascii="Times New Roman" w:hAnsi="Times New Roman" w:cs="Times New Roman"/>
          <w:sz w:val="24"/>
          <w:szCs w:val="24"/>
        </w:rPr>
        <w:t xml:space="preserve">% de los estudiantes </w:t>
      </w:r>
      <w:r w:rsidR="000C5A01" w:rsidRPr="00A951AB">
        <w:rPr>
          <w:rFonts w:ascii="Times New Roman" w:hAnsi="Times New Roman" w:cs="Times New Roman"/>
          <w:sz w:val="24"/>
          <w:szCs w:val="24"/>
        </w:rPr>
        <w:t xml:space="preserve">mencionó </w:t>
      </w:r>
      <w:r w:rsidR="003C4568" w:rsidRPr="00A951AB">
        <w:rPr>
          <w:rFonts w:ascii="Times New Roman" w:hAnsi="Times New Roman" w:cs="Times New Roman"/>
          <w:sz w:val="24"/>
          <w:szCs w:val="24"/>
        </w:rPr>
        <w:t xml:space="preserve">que </w:t>
      </w:r>
      <w:r w:rsidR="004307A2" w:rsidRPr="00A951AB">
        <w:rPr>
          <w:rFonts w:ascii="Times New Roman" w:hAnsi="Times New Roman" w:cs="Times New Roman"/>
          <w:sz w:val="24"/>
          <w:szCs w:val="24"/>
        </w:rPr>
        <w:t xml:space="preserve">ha hecho uso de estos recursos como apoyo durante las clases virtuales, como apoyo </w:t>
      </w:r>
      <w:r w:rsidR="00A21EE0" w:rsidRPr="00A951AB">
        <w:rPr>
          <w:rFonts w:ascii="Times New Roman" w:hAnsi="Times New Roman" w:cs="Times New Roman"/>
          <w:sz w:val="24"/>
          <w:szCs w:val="24"/>
        </w:rPr>
        <w:t xml:space="preserve">en el proceso de aprendizaje. </w:t>
      </w:r>
      <w:r w:rsidR="008E23A5" w:rsidRPr="00A951AB">
        <w:rPr>
          <w:rFonts w:ascii="Times New Roman" w:hAnsi="Times New Roman" w:cs="Times New Roman"/>
          <w:sz w:val="24"/>
          <w:szCs w:val="24"/>
        </w:rPr>
        <w:t xml:space="preserve">Por </w:t>
      </w:r>
      <w:r w:rsidR="00896115" w:rsidRPr="00A951AB">
        <w:rPr>
          <w:rFonts w:ascii="Times New Roman" w:hAnsi="Times New Roman" w:cs="Times New Roman"/>
          <w:sz w:val="24"/>
          <w:szCs w:val="24"/>
        </w:rPr>
        <w:t>último</w:t>
      </w:r>
      <w:r w:rsidR="008E23A5" w:rsidRPr="00A951AB">
        <w:rPr>
          <w:rFonts w:ascii="Times New Roman" w:hAnsi="Times New Roman" w:cs="Times New Roman"/>
          <w:sz w:val="24"/>
          <w:szCs w:val="24"/>
        </w:rPr>
        <w:t xml:space="preserve">, </w:t>
      </w:r>
      <w:r w:rsidR="00E1729B" w:rsidRPr="00A951AB">
        <w:rPr>
          <w:rFonts w:ascii="Times New Roman" w:hAnsi="Times New Roman" w:cs="Times New Roman"/>
          <w:sz w:val="24"/>
          <w:szCs w:val="24"/>
        </w:rPr>
        <w:t>55.46</w:t>
      </w:r>
      <w:r w:rsidR="000C5A01" w:rsidRPr="00A951AB">
        <w:rPr>
          <w:rFonts w:ascii="Times New Roman" w:hAnsi="Times New Roman" w:cs="Times New Roman"/>
          <w:sz w:val="24"/>
          <w:szCs w:val="24"/>
        </w:rPr>
        <w:t> </w:t>
      </w:r>
      <w:r w:rsidR="00E1729B" w:rsidRPr="00A951AB">
        <w:rPr>
          <w:rFonts w:ascii="Times New Roman" w:hAnsi="Times New Roman" w:cs="Times New Roman"/>
          <w:sz w:val="24"/>
          <w:szCs w:val="24"/>
        </w:rPr>
        <w:t>% de los estudian</w:t>
      </w:r>
      <w:r w:rsidR="005A0D90" w:rsidRPr="00A951AB">
        <w:rPr>
          <w:rFonts w:ascii="Times New Roman" w:hAnsi="Times New Roman" w:cs="Times New Roman"/>
          <w:sz w:val="24"/>
          <w:szCs w:val="24"/>
        </w:rPr>
        <w:t xml:space="preserve">tes encuestados </w:t>
      </w:r>
      <w:r w:rsidR="000C5A01" w:rsidRPr="00A951AB">
        <w:rPr>
          <w:rFonts w:ascii="Times New Roman" w:hAnsi="Times New Roman" w:cs="Times New Roman"/>
          <w:sz w:val="24"/>
          <w:szCs w:val="24"/>
        </w:rPr>
        <w:t xml:space="preserve">respondió </w:t>
      </w:r>
      <w:r w:rsidR="005A0D90" w:rsidRPr="00A951AB">
        <w:rPr>
          <w:rFonts w:ascii="Times New Roman" w:hAnsi="Times New Roman" w:cs="Times New Roman"/>
          <w:sz w:val="24"/>
          <w:szCs w:val="24"/>
        </w:rPr>
        <w:t xml:space="preserve">que utiliza </w:t>
      </w:r>
      <w:r w:rsidR="008E4281" w:rsidRPr="00A951AB">
        <w:rPr>
          <w:rFonts w:ascii="Times New Roman" w:hAnsi="Times New Roman" w:cs="Times New Roman"/>
          <w:sz w:val="24"/>
          <w:szCs w:val="24"/>
        </w:rPr>
        <w:t xml:space="preserve">gestores de aprendizaje como </w:t>
      </w:r>
      <w:proofErr w:type="spellStart"/>
      <w:r w:rsidR="000F674D" w:rsidRPr="00A951AB">
        <w:rPr>
          <w:rFonts w:ascii="Times New Roman" w:hAnsi="Times New Roman" w:cs="Times New Roman"/>
          <w:sz w:val="24"/>
          <w:szCs w:val="24"/>
        </w:rPr>
        <w:t>Eminus</w:t>
      </w:r>
      <w:proofErr w:type="spellEnd"/>
      <w:r w:rsidR="008E4281" w:rsidRPr="00A951AB">
        <w:rPr>
          <w:rFonts w:ascii="Times New Roman" w:hAnsi="Times New Roman" w:cs="Times New Roman"/>
          <w:sz w:val="24"/>
          <w:szCs w:val="24"/>
        </w:rPr>
        <w:t xml:space="preserve">, </w:t>
      </w:r>
      <w:r w:rsidR="000F674D" w:rsidRPr="00A951AB">
        <w:rPr>
          <w:rFonts w:ascii="Times New Roman" w:hAnsi="Times New Roman" w:cs="Times New Roman"/>
          <w:sz w:val="24"/>
          <w:szCs w:val="24"/>
        </w:rPr>
        <w:t>Moodle</w:t>
      </w:r>
      <w:r w:rsidR="008E4281" w:rsidRPr="00A951AB">
        <w:rPr>
          <w:rFonts w:ascii="Times New Roman" w:hAnsi="Times New Roman" w:cs="Times New Roman"/>
          <w:sz w:val="24"/>
          <w:szCs w:val="24"/>
        </w:rPr>
        <w:t>, Blackboard, Joomla</w:t>
      </w:r>
      <w:r w:rsidR="0057261D" w:rsidRPr="00A951AB">
        <w:rPr>
          <w:rFonts w:ascii="Times New Roman" w:hAnsi="Times New Roman" w:cs="Times New Roman"/>
          <w:sz w:val="24"/>
          <w:szCs w:val="24"/>
        </w:rPr>
        <w:t xml:space="preserve"> y </w:t>
      </w:r>
      <w:r w:rsidR="008E4281" w:rsidRPr="00A951AB">
        <w:rPr>
          <w:rFonts w:ascii="Times New Roman" w:hAnsi="Times New Roman" w:cs="Times New Roman"/>
          <w:sz w:val="24"/>
          <w:szCs w:val="24"/>
        </w:rPr>
        <w:t>Word</w:t>
      </w:r>
      <w:r w:rsidR="0057261D" w:rsidRPr="00A951AB">
        <w:rPr>
          <w:rFonts w:ascii="Times New Roman" w:hAnsi="Times New Roman" w:cs="Times New Roman"/>
          <w:sz w:val="24"/>
          <w:szCs w:val="24"/>
        </w:rPr>
        <w:t>P</w:t>
      </w:r>
      <w:r w:rsidR="008E4281" w:rsidRPr="00A951AB">
        <w:rPr>
          <w:rFonts w:ascii="Times New Roman" w:hAnsi="Times New Roman" w:cs="Times New Roman"/>
          <w:sz w:val="24"/>
          <w:szCs w:val="24"/>
        </w:rPr>
        <w:t>ress</w:t>
      </w:r>
      <w:r w:rsidR="005A0D90" w:rsidRPr="00A951AB">
        <w:rPr>
          <w:rFonts w:ascii="Times New Roman" w:hAnsi="Times New Roman" w:cs="Times New Roman"/>
          <w:sz w:val="24"/>
          <w:szCs w:val="24"/>
        </w:rPr>
        <w:t xml:space="preserve">, </w:t>
      </w:r>
      <w:r w:rsidR="008E4281" w:rsidRPr="00A951AB">
        <w:rPr>
          <w:rFonts w:ascii="Times New Roman" w:hAnsi="Times New Roman" w:cs="Times New Roman"/>
          <w:sz w:val="24"/>
          <w:szCs w:val="24"/>
        </w:rPr>
        <w:t>entre otros, como plataformas de aprendizaje</w:t>
      </w:r>
      <w:r w:rsidR="005A0D90" w:rsidRPr="00A951AB">
        <w:rPr>
          <w:rFonts w:ascii="Times New Roman" w:hAnsi="Times New Roman" w:cs="Times New Roman"/>
          <w:sz w:val="24"/>
          <w:szCs w:val="24"/>
        </w:rPr>
        <w:t xml:space="preserve"> para llevar a cabo </w:t>
      </w:r>
      <w:r w:rsidR="000F674D" w:rsidRPr="00A951AB">
        <w:rPr>
          <w:rFonts w:ascii="Times New Roman" w:hAnsi="Times New Roman" w:cs="Times New Roman"/>
          <w:sz w:val="24"/>
          <w:szCs w:val="24"/>
        </w:rPr>
        <w:t xml:space="preserve">las actividades durante los procesos de aprendizaje de manera virtual. </w:t>
      </w:r>
    </w:p>
    <w:p w14:paraId="31F74576" w14:textId="76308A58" w:rsidR="00057AD9" w:rsidRPr="00A951AB" w:rsidRDefault="00057AD9"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 </w:t>
      </w:r>
    </w:p>
    <w:p w14:paraId="24FB6BCD" w14:textId="245DE5CE" w:rsidR="004403FE" w:rsidRPr="00A951AB" w:rsidRDefault="004403FE" w:rsidP="00057AD9">
      <w:pPr>
        <w:pStyle w:val="Descripcin"/>
        <w:keepNext/>
        <w:spacing w:after="0" w:line="360" w:lineRule="auto"/>
        <w:jc w:val="center"/>
        <w:rPr>
          <w:rFonts w:ascii="Times New Roman" w:hAnsi="Times New Roman" w:cs="Times New Roman"/>
          <w:color w:val="auto"/>
          <w:sz w:val="24"/>
          <w:szCs w:val="24"/>
        </w:rPr>
      </w:pPr>
      <w:r w:rsidRPr="00A951AB">
        <w:rPr>
          <w:rFonts w:ascii="Times New Roman" w:hAnsi="Times New Roman" w:cs="Times New Roman"/>
          <w:b/>
          <w:bCs/>
          <w:i w:val="0"/>
          <w:iCs w:val="0"/>
          <w:color w:val="auto"/>
          <w:sz w:val="24"/>
          <w:szCs w:val="24"/>
        </w:rPr>
        <w:lastRenderedPageBreak/>
        <w:t xml:space="preserve">Figura </w:t>
      </w:r>
      <w:r w:rsidRPr="00A951AB">
        <w:rPr>
          <w:rFonts w:ascii="Times New Roman" w:hAnsi="Times New Roman" w:cs="Times New Roman"/>
          <w:b/>
          <w:bCs/>
          <w:i w:val="0"/>
          <w:iCs w:val="0"/>
          <w:color w:val="auto"/>
          <w:sz w:val="24"/>
          <w:szCs w:val="24"/>
        </w:rPr>
        <w:fldChar w:fldCharType="begin"/>
      </w:r>
      <w:r w:rsidRPr="00A951AB">
        <w:rPr>
          <w:rFonts w:ascii="Times New Roman" w:hAnsi="Times New Roman" w:cs="Times New Roman"/>
          <w:b/>
          <w:bCs/>
          <w:i w:val="0"/>
          <w:iCs w:val="0"/>
          <w:color w:val="auto"/>
          <w:sz w:val="24"/>
          <w:szCs w:val="24"/>
        </w:rPr>
        <w:instrText xml:space="preserve"> SEQ Figura \* ARABIC </w:instrText>
      </w:r>
      <w:r w:rsidRPr="00A951AB">
        <w:rPr>
          <w:rFonts w:ascii="Times New Roman" w:hAnsi="Times New Roman" w:cs="Times New Roman"/>
          <w:b/>
          <w:bCs/>
          <w:i w:val="0"/>
          <w:iCs w:val="0"/>
          <w:color w:val="auto"/>
          <w:sz w:val="24"/>
          <w:szCs w:val="24"/>
        </w:rPr>
        <w:fldChar w:fldCharType="separate"/>
      </w:r>
      <w:r w:rsidRPr="00A951AB">
        <w:rPr>
          <w:rFonts w:ascii="Times New Roman" w:hAnsi="Times New Roman" w:cs="Times New Roman"/>
          <w:b/>
          <w:bCs/>
          <w:i w:val="0"/>
          <w:iCs w:val="0"/>
          <w:color w:val="auto"/>
          <w:sz w:val="24"/>
          <w:szCs w:val="24"/>
        </w:rPr>
        <w:t>8</w:t>
      </w:r>
      <w:r w:rsidRPr="00A951AB">
        <w:rPr>
          <w:rFonts w:ascii="Times New Roman" w:hAnsi="Times New Roman" w:cs="Times New Roman"/>
          <w:b/>
          <w:bCs/>
          <w:i w:val="0"/>
          <w:iCs w:val="0"/>
          <w:color w:val="auto"/>
          <w:sz w:val="24"/>
          <w:szCs w:val="24"/>
        </w:rPr>
        <w:fldChar w:fldCharType="end"/>
      </w:r>
      <w:r w:rsidR="00057AD9" w:rsidRPr="00A951AB">
        <w:rPr>
          <w:rFonts w:ascii="Times New Roman" w:hAnsi="Times New Roman" w:cs="Times New Roman"/>
          <w:b/>
          <w:bCs/>
          <w:i w:val="0"/>
          <w:iCs w:val="0"/>
          <w:color w:val="auto"/>
          <w:sz w:val="24"/>
          <w:szCs w:val="24"/>
        </w:rPr>
        <w:t xml:space="preserve">. </w:t>
      </w:r>
      <w:r w:rsidRPr="00A951AB">
        <w:rPr>
          <w:rFonts w:ascii="Times New Roman" w:hAnsi="Times New Roman" w:cs="Times New Roman"/>
          <w:i w:val="0"/>
          <w:iCs w:val="0"/>
          <w:color w:val="auto"/>
          <w:sz w:val="24"/>
          <w:szCs w:val="24"/>
        </w:rPr>
        <w:t>Competencias digitales: colaboración</w:t>
      </w:r>
    </w:p>
    <w:p w14:paraId="78DF6699" w14:textId="3F4FD09D" w:rsidR="004403FE" w:rsidRPr="00A951AB" w:rsidRDefault="00C8603C" w:rsidP="00057AD9">
      <w:pPr>
        <w:spacing w:after="0" w:line="360" w:lineRule="auto"/>
        <w:jc w:val="center"/>
        <w:rPr>
          <w:rFonts w:ascii="Times New Roman" w:hAnsi="Times New Roman" w:cs="Times New Roman"/>
          <w:sz w:val="24"/>
          <w:szCs w:val="24"/>
        </w:rPr>
      </w:pPr>
      <w:r w:rsidRPr="00A951AB">
        <w:rPr>
          <w:rFonts w:ascii="Times New Roman" w:hAnsi="Times New Roman" w:cs="Times New Roman"/>
          <w:i/>
          <w:iCs/>
          <w:noProof/>
          <w:sz w:val="20"/>
          <w:szCs w:val="20"/>
          <w:lang w:eastAsia="es-MX"/>
        </w:rPr>
        <w:drawing>
          <wp:inline distT="0" distB="0" distL="0" distR="0" wp14:anchorId="0A36D8BC" wp14:editId="17E2D347">
            <wp:extent cx="5629275" cy="390525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9275" cy="3905250"/>
                    </a:xfrm>
                    <a:prstGeom prst="rect">
                      <a:avLst/>
                    </a:prstGeom>
                    <a:noFill/>
                    <a:ln>
                      <a:noFill/>
                    </a:ln>
                  </pic:spPr>
                </pic:pic>
              </a:graphicData>
            </a:graphic>
          </wp:inline>
        </w:drawing>
      </w:r>
    </w:p>
    <w:p w14:paraId="2F7AF793" w14:textId="3E5E703E" w:rsidR="00057AD9" w:rsidRPr="00A951AB" w:rsidRDefault="00057AD9" w:rsidP="00057AD9">
      <w:pPr>
        <w:spacing w:after="0" w:line="360" w:lineRule="auto"/>
        <w:jc w:val="center"/>
        <w:rPr>
          <w:rFonts w:ascii="Times New Roman" w:hAnsi="Times New Roman" w:cs="Times New Roman"/>
          <w:sz w:val="20"/>
          <w:szCs w:val="20"/>
        </w:rPr>
      </w:pPr>
      <w:r w:rsidRPr="00A951AB">
        <w:rPr>
          <w:rFonts w:ascii="Times New Roman" w:hAnsi="Times New Roman" w:cs="Times New Roman"/>
          <w:sz w:val="24"/>
          <w:szCs w:val="24"/>
        </w:rPr>
        <w:t>Fuente: Elaboración propia</w:t>
      </w:r>
    </w:p>
    <w:p w14:paraId="775C9FD0" w14:textId="77777777" w:rsidR="00057AD9" w:rsidRPr="00A951AB" w:rsidRDefault="00057AD9" w:rsidP="00AB3294">
      <w:pPr>
        <w:spacing w:after="0" w:line="360" w:lineRule="auto"/>
        <w:jc w:val="both"/>
        <w:rPr>
          <w:rFonts w:ascii="Times New Roman" w:hAnsi="Times New Roman" w:cs="Times New Roman"/>
          <w:sz w:val="20"/>
          <w:szCs w:val="20"/>
        </w:rPr>
      </w:pPr>
    </w:p>
    <w:p w14:paraId="2BA55290" w14:textId="07D5201D" w:rsidR="002B17D5" w:rsidRPr="00A951AB" w:rsidRDefault="002B17D5" w:rsidP="00A951AB">
      <w:pPr>
        <w:pStyle w:val="Ttulo1"/>
        <w:spacing w:before="0" w:line="360" w:lineRule="auto"/>
        <w:jc w:val="center"/>
        <w:rPr>
          <w:rFonts w:ascii="Times New Roman" w:hAnsi="Times New Roman" w:cs="Times New Roman"/>
          <w:b/>
          <w:bCs/>
          <w:color w:val="auto"/>
        </w:rPr>
      </w:pPr>
      <w:r w:rsidRPr="00A951AB">
        <w:rPr>
          <w:rFonts w:ascii="Times New Roman" w:hAnsi="Times New Roman" w:cs="Times New Roman"/>
          <w:b/>
          <w:bCs/>
          <w:color w:val="auto"/>
        </w:rPr>
        <w:t>Discusión</w:t>
      </w:r>
    </w:p>
    <w:p w14:paraId="7738EC2E" w14:textId="1C79069A" w:rsidR="00BC7CDA" w:rsidRPr="00A951AB" w:rsidRDefault="00512A3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Una de las limitaciones de este estudio fue el </w:t>
      </w:r>
      <w:r w:rsidR="00BC7CDA" w:rsidRPr="00A951AB">
        <w:rPr>
          <w:rFonts w:ascii="Times New Roman" w:hAnsi="Times New Roman" w:cs="Times New Roman"/>
          <w:sz w:val="24"/>
          <w:szCs w:val="24"/>
        </w:rPr>
        <w:t>tamaño y tipo de muestra</w:t>
      </w:r>
      <w:r w:rsidR="005161A7"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ya que </w:t>
      </w:r>
      <w:r w:rsidR="005D65B6" w:rsidRPr="00A951AB">
        <w:rPr>
          <w:rFonts w:ascii="Times New Roman" w:hAnsi="Times New Roman" w:cs="Times New Roman"/>
          <w:sz w:val="24"/>
          <w:szCs w:val="24"/>
        </w:rPr>
        <w:t xml:space="preserve">solo se tomaron en cuenta </w:t>
      </w:r>
      <w:r w:rsidR="00955DC3" w:rsidRPr="00A951AB">
        <w:rPr>
          <w:rFonts w:ascii="Times New Roman" w:hAnsi="Times New Roman" w:cs="Times New Roman"/>
          <w:sz w:val="24"/>
          <w:szCs w:val="24"/>
        </w:rPr>
        <w:t>estudiantes de EMS</w:t>
      </w:r>
      <w:r w:rsidR="009D617F" w:rsidRPr="00A951AB">
        <w:rPr>
          <w:rFonts w:ascii="Times New Roman" w:hAnsi="Times New Roman" w:cs="Times New Roman"/>
          <w:sz w:val="24"/>
          <w:szCs w:val="24"/>
        </w:rPr>
        <w:t>,</w:t>
      </w:r>
      <w:r w:rsidR="00955DC3"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l</w:t>
      </w:r>
      <w:r w:rsidR="00955DC3" w:rsidRPr="00A951AB">
        <w:rPr>
          <w:rFonts w:ascii="Times New Roman" w:hAnsi="Times New Roman" w:cs="Times New Roman"/>
          <w:sz w:val="24"/>
          <w:szCs w:val="24"/>
        </w:rPr>
        <w:t xml:space="preserve">o </w:t>
      </w:r>
      <w:r w:rsidR="009D617F" w:rsidRPr="00A951AB">
        <w:rPr>
          <w:rFonts w:ascii="Times New Roman" w:hAnsi="Times New Roman" w:cs="Times New Roman"/>
          <w:sz w:val="24"/>
          <w:szCs w:val="24"/>
        </w:rPr>
        <w:t>que</w:t>
      </w:r>
      <w:r w:rsidR="00955DC3" w:rsidRPr="00A951AB">
        <w:rPr>
          <w:rFonts w:ascii="Times New Roman" w:hAnsi="Times New Roman" w:cs="Times New Roman"/>
          <w:sz w:val="24"/>
          <w:szCs w:val="24"/>
        </w:rPr>
        <w:t xml:space="preserve"> </w:t>
      </w:r>
      <w:r w:rsidR="005C7AAB" w:rsidRPr="00A951AB">
        <w:rPr>
          <w:rFonts w:ascii="Times New Roman" w:hAnsi="Times New Roman" w:cs="Times New Roman"/>
          <w:sz w:val="24"/>
          <w:szCs w:val="24"/>
        </w:rPr>
        <w:t>permit</w:t>
      </w:r>
      <w:r w:rsidR="009D617F" w:rsidRPr="00A951AB">
        <w:rPr>
          <w:rFonts w:ascii="Times New Roman" w:hAnsi="Times New Roman" w:cs="Times New Roman"/>
          <w:sz w:val="24"/>
          <w:szCs w:val="24"/>
        </w:rPr>
        <w:t>e</w:t>
      </w:r>
      <w:r w:rsidR="005C7AAB" w:rsidRPr="00A951AB">
        <w:rPr>
          <w:rFonts w:ascii="Times New Roman" w:hAnsi="Times New Roman" w:cs="Times New Roman"/>
          <w:sz w:val="24"/>
          <w:szCs w:val="24"/>
        </w:rPr>
        <w:t xml:space="preserve"> conocer</w:t>
      </w:r>
      <w:r w:rsidR="000F7CB0" w:rsidRPr="00A951AB">
        <w:rPr>
          <w:rFonts w:ascii="Times New Roman" w:hAnsi="Times New Roman" w:cs="Times New Roman"/>
          <w:sz w:val="24"/>
          <w:szCs w:val="24"/>
        </w:rPr>
        <w:t xml:space="preserve"> apenas</w:t>
      </w:r>
      <w:r w:rsidR="005C7AAB" w:rsidRPr="00A951AB">
        <w:rPr>
          <w:rFonts w:ascii="Times New Roman" w:hAnsi="Times New Roman" w:cs="Times New Roman"/>
          <w:sz w:val="24"/>
          <w:szCs w:val="24"/>
        </w:rPr>
        <w:t xml:space="preserve"> una parte de la realidad</w:t>
      </w:r>
      <w:r w:rsidR="00DC1E52" w:rsidRPr="00A951AB">
        <w:rPr>
          <w:rFonts w:ascii="Times New Roman" w:hAnsi="Times New Roman" w:cs="Times New Roman"/>
          <w:sz w:val="24"/>
          <w:szCs w:val="24"/>
        </w:rPr>
        <w:t xml:space="preserve">. Por lo tanto, sería necesario </w:t>
      </w:r>
      <w:r w:rsidR="00F420A9" w:rsidRPr="00A951AB">
        <w:rPr>
          <w:rFonts w:ascii="Times New Roman" w:hAnsi="Times New Roman" w:cs="Times New Roman"/>
          <w:sz w:val="24"/>
          <w:szCs w:val="24"/>
        </w:rPr>
        <w:t xml:space="preserve">ampliar el alcance de la investigación </w:t>
      </w:r>
      <w:r w:rsidR="000F7CB0" w:rsidRPr="00A951AB">
        <w:rPr>
          <w:rFonts w:ascii="Times New Roman" w:hAnsi="Times New Roman" w:cs="Times New Roman"/>
          <w:sz w:val="24"/>
          <w:szCs w:val="24"/>
        </w:rPr>
        <w:t>e</w:t>
      </w:r>
      <w:r w:rsidR="00F420A9" w:rsidRPr="00A951AB">
        <w:rPr>
          <w:rFonts w:ascii="Times New Roman" w:hAnsi="Times New Roman" w:cs="Times New Roman"/>
          <w:sz w:val="24"/>
          <w:szCs w:val="24"/>
        </w:rPr>
        <w:t xml:space="preserve"> </w:t>
      </w:r>
      <w:r w:rsidR="005161A7" w:rsidRPr="00A951AB">
        <w:rPr>
          <w:rFonts w:ascii="Times New Roman" w:hAnsi="Times New Roman" w:cs="Times New Roman"/>
          <w:sz w:val="24"/>
          <w:szCs w:val="24"/>
        </w:rPr>
        <w:t>incluir a estudiantes de nivel superior</w:t>
      </w:r>
      <w:r w:rsidR="006C73B8" w:rsidRPr="00A951AB">
        <w:rPr>
          <w:rFonts w:ascii="Times New Roman" w:hAnsi="Times New Roman" w:cs="Times New Roman"/>
          <w:sz w:val="24"/>
          <w:szCs w:val="24"/>
        </w:rPr>
        <w:t xml:space="preserve"> </w:t>
      </w:r>
      <w:r w:rsidR="005161A7" w:rsidRPr="00A951AB">
        <w:rPr>
          <w:rFonts w:ascii="Times New Roman" w:hAnsi="Times New Roman" w:cs="Times New Roman"/>
          <w:sz w:val="24"/>
          <w:szCs w:val="24"/>
        </w:rPr>
        <w:t xml:space="preserve">para comparar las dimensiones </w:t>
      </w:r>
      <w:r w:rsidR="00AB1BF2" w:rsidRPr="00A951AB">
        <w:rPr>
          <w:rFonts w:ascii="Times New Roman" w:hAnsi="Times New Roman" w:cs="Times New Roman"/>
          <w:sz w:val="24"/>
          <w:szCs w:val="24"/>
        </w:rPr>
        <w:t xml:space="preserve">del impacto del </w:t>
      </w:r>
      <w:r w:rsidR="00004E42" w:rsidRPr="00A951AB">
        <w:rPr>
          <w:rFonts w:ascii="Times New Roman" w:hAnsi="Times New Roman" w:cs="Times New Roman"/>
          <w:sz w:val="24"/>
          <w:szCs w:val="24"/>
        </w:rPr>
        <w:t>covid</w:t>
      </w:r>
      <w:r w:rsidR="00AB1BF2" w:rsidRPr="00A951AB">
        <w:rPr>
          <w:rFonts w:ascii="Times New Roman" w:hAnsi="Times New Roman" w:cs="Times New Roman"/>
          <w:sz w:val="24"/>
          <w:szCs w:val="24"/>
        </w:rPr>
        <w:t xml:space="preserve">-19 </w:t>
      </w:r>
      <w:r w:rsidR="005161A7" w:rsidRPr="00A951AB">
        <w:rPr>
          <w:rFonts w:ascii="Times New Roman" w:hAnsi="Times New Roman" w:cs="Times New Roman"/>
          <w:sz w:val="24"/>
          <w:szCs w:val="24"/>
        </w:rPr>
        <w:t xml:space="preserve">y determinar si existen diferencias significativas en relación con el nivel educativo. </w:t>
      </w:r>
    </w:p>
    <w:p w14:paraId="7CA262F3" w14:textId="3C3C835B" w:rsidR="00C052D5" w:rsidRPr="00A951AB" w:rsidRDefault="00A2435D"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otra parte, una de las fortalezas de este trabajo </w:t>
      </w:r>
      <w:r w:rsidR="00132DCE" w:rsidRPr="00A951AB">
        <w:rPr>
          <w:rFonts w:ascii="Times New Roman" w:hAnsi="Times New Roman" w:cs="Times New Roman"/>
          <w:sz w:val="24"/>
          <w:szCs w:val="24"/>
        </w:rPr>
        <w:t xml:space="preserve">fue </w:t>
      </w:r>
      <w:r w:rsidR="007C3E0A" w:rsidRPr="00A951AB">
        <w:rPr>
          <w:rFonts w:ascii="Times New Roman" w:hAnsi="Times New Roman" w:cs="Times New Roman"/>
          <w:sz w:val="24"/>
          <w:szCs w:val="24"/>
        </w:rPr>
        <w:t>la realización de</w:t>
      </w:r>
      <w:r w:rsidR="00132DCE" w:rsidRPr="00A951AB">
        <w:rPr>
          <w:rFonts w:ascii="Times New Roman" w:hAnsi="Times New Roman" w:cs="Times New Roman"/>
          <w:sz w:val="24"/>
          <w:szCs w:val="24"/>
        </w:rPr>
        <w:t xml:space="preserve"> una prueba de confiabilidad</w:t>
      </w:r>
      <w:r w:rsidR="00835325" w:rsidRPr="00A951AB">
        <w:rPr>
          <w:rFonts w:ascii="Times New Roman" w:hAnsi="Times New Roman" w:cs="Times New Roman"/>
          <w:sz w:val="24"/>
          <w:szCs w:val="24"/>
        </w:rPr>
        <w:t xml:space="preserve">, mediante el coeficiente </w:t>
      </w:r>
      <w:r w:rsidR="00AB080E" w:rsidRPr="00A951AB">
        <w:rPr>
          <w:rFonts w:ascii="Times New Roman" w:hAnsi="Times New Roman" w:cs="Times New Roman"/>
          <w:sz w:val="24"/>
          <w:szCs w:val="24"/>
        </w:rPr>
        <w:t xml:space="preserve">alfa </w:t>
      </w:r>
      <w:r w:rsidR="00835325" w:rsidRPr="00A951AB">
        <w:rPr>
          <w:rFonts w:ascii="Times New Roman" w:hAnsi="Times New Roman" w:cs="Times New Roman"/>
          <w:sz w:val="24"/>
          <w:szCs w:val="24"/>
        </w:rPr>
        <w:t xml:space="preserve">de Cronbach, </w:t>
      </w:r>
      <w:r w:rsidR="00132DCE" w:rsidRPr="00A951AB">
        <w:rPr>
          <w:rFonts w:ascii="Times New Roman" w:hAnsi="Times New Roman" w:cs="Times New Roman"/>
          <w:sz w:val="24"/>
          <w:szCs w:val="24"/>
        </w:rPr>
        <w:t>para el instrumento obteniendo un resultado satisfactorio.</w:t>
      </w:r>
      <w:r w:rsidR="00835325" w:rsidRPr="00A951AB">
        <w:rPr>
          <w:rFonts w:ascii="Times New Roman" w:hAnsi="Times New Roman" w:cs="Times New Roman"/>
          <w:sz w:val="24"/>
          <w:szCs w:val="24"/>
        </w:rPr>
        <w:t xml:space="preserve"> Por lo tanto, se puede </w:t>
      </w:r>
      <w:r w:rsidR="004B065A" w:rsidRPr="00A951AB">
        <w:rPr>
          <w:rFonts w:ascii="Times New Roman" w:hAnsi="Times New Roman" w:cs="Times New Roman"/>
          <w:sz w:val="24"/>
          <w:szCs w:val="24"/>
        </w:rPr>
        <w:t xml:space="preserve">mencionar que </w:t>
      </w:r>
      <w:r w:rsidR="00CA14B5" w:rsidRPr="00A951AB">
        <w:rPr>
          <w:rFonts w:ascii="Times New Roman" w:hAnsi="Times New Roman" w:cs="Times New Roman"/>
          <w:sz w:val="24"/>
          <w:szCs w:val="24"/>
        </w:rPr>
        <w:t xml:space="preserve">los </w:t>
      </w:r>
      <w:r w:rsidR="00823D7B" w:rsidRPr="00A951AB">
        <w:rPr>
          <w:rFonts w:ascii="Times New Roman" w:hAnsi="Times New Roman" w:cs="Times New Roman"/>
          <w:sz w:val="24"/>
          <w:szCs w:val="24"/>
        </w:rPr>
        <w:t>resultados obtenidos</w:t>
      </w:r>
      <w:r w:rsidR="00CA14B5" w:rsidRPr="00A951AB">
        <w:rPr>
          <w:rFonts w:ascii="Times New Roman" w:hAnsi="Times New Roman" w:cs="Times New Roman"/>
          <w:sz w:val="24"/>
          <w:szCs w:val="24"/>
        </w:rPr>
        <w:t xml:space="preserve"> son confiables y </w:t>
      </w:r>
      <w:r w:rsidR="009D617F" w:rsidRPr="00A951AB">
        <w:rPr>
          <w:rFonts w:ascii="Times New Roman" w:hAnsi="Times New Roman" w:cs="Times New Roman"/>
          <w:sz w:val="24"/>
          <w:szCs w:val="24"/>
        </w:rPr>
        <w:t xml:space="preserve">también </w:t>
      </w:r>
      <w:r w:rsidR="00823D7B" w:rsidRPr="00A951AB">
        <w:rPr>
          <w:rFonts w:ascii="Times New Roman" w:hAnsi="Times New Roman" w:cs="Times New Roman"/>
          <w:sz w:val="24"/>
          <w:szCs w:val="24"/>
        </w:rPr>
        <w:t xml:space="preserve">permiten </w:t>
      </w:r>
      <w:r w:rsidR="004B065A" w:rsidRPr="00A951AB">
        <w:rPr>
          <w:rFonts w:ascii="Times New Roman" w:hAnsi="Times New Roman" w:cs="Times New Roman"/>
          <w:sz w:val="24"/>
          <w:szCs w:val="24"/>
        </w:rPr>
        <w:t>medir, a través de las dimensiones</w:t>
      </w:r>
      <w:r w:rsidR="009D617F" w:rsidRPr="00A951AB">
        <w:rPr>
          <w:rFonts w:ascii="Times New Roman" w:hAnsi="Times New Roman" w:cs="Times New Roman"/>
          <w:sz w:val="24"/>
          <w:szCs w:val="24"/>
        </w:rPr>
        <w:t xml:space="preserve"> consideradas por Gazca</w:t>
      </w:r>
      <w:r w:rsidR="000C5A78"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(2020),</w:t>
      </w:r>
      <w:r w:rsidR="004B065A" w:rsidRPr="00A951AB">
        <w:rPr>
          <w:rFonts w:ascii="Times New Roman" w:hAnsi="Times New Roman" w:cs="Times New Roman"/>
          <w:sz w:val="24"/>
          <w:szCs w:val="24"/>
        </w:rPr>
        <w:t xml:space="preserve"> </w:t>
      </w:r>
      <w:r w:rsidR="00996DD1" w:rsidRPr="00A951AB">
        <w:rPr>
          <w:rFonts w:ascii="Times New Roman" w:hAnsi="Times New Roman" w:cs="Times New Roman"/>
          <w:sz w:val="24"/>
          <w:szCs w:val="24"/>
        </w:rPr>
        <w:t xml:space="preserve">el impacto de la </w:t>
      </w:r>
      <w:proofErr w:type="spellStart"/>
      <w:r w:rsidR="00004E42" w:rsidRPr="00A951AB">
        <w:rPr>
          <w:rFonts w:ascii="Times New Roman" w:hAnsi="Times New Roman" w:cs="Times New Roman"/>
          <w:sz w:val="24"/>
          <w:szCs w:val="24"/>
        </w:rPr>
        <w:t>covid</w:t>
      </w:r>
      <w:proofErr w:type="spellEnd"/>
      <w:r w:rsidR="00996DD1" w:rsidRPr="00A951AB">
        <w:rPr>
          <w:rFonts w:ascii="Times New Roman" w:hAnsi="Times New Roman" w:cs="Times New Roman"/>
          <w:sz w:val="24"/>
          <w:szCs w:val="24"/>
        </w:rPr>
        <w:t>- 19 en estudiantes de EMS</w:t>
      </w:r>
      <w:r w:rsidR="00057554" w:rsidRPr="00A951AB">
        <w:rPr>
          <w:rFonts w:ascii="Times New Roman" w:hAnsi="Times New Roman" w:cs="Times New Roman"/>
          <w:sz w:val="24"/>
          <w:szCs w:val="24"/>
        </w:rPr>
        <w:t xml:space="preserve">. </w:t>
      </w:r>
      <w:r w:rsidR="009D617F" w:rsidRPr="00A951AB">
        <w:rPr>
          <w:rFonts w:ascii="Times New Roman" w:hAnsi="Times New Roman" w:cs="Times New Roman"/>
          <w:sz w:val="24"/>
          <w:szCs w:val="24"/>
        </w:rPr>
        <w:t xml:space="preserve">En ese </w:t>
      </w:r>
      <w:r w:rsidR="00AB080E" w:rsidRPr="00A951AB">
        <w:rPr>
          <w:rFonts w:ascii="Times New Roman" w:hAnsi="Times New Roman" w:cs="Times New Roman"/>
          <w:sz w:val="24"/>
          <w:szCs w:val="24"/>
        </w:rPr>
        <w:t>sentido</w:t>
      </w:r>
      <w:r w:rsidR="009D617F" w:rsidRPr="00A951AB">
        <w:rPr>
          <w:rFonts w:ascii="Times New Roman" w:hAnsi="Times New Roman" w:cs="Times New Roman"/>
          <w:sz w:val="24"/>
          <w:szCs w:val="24"/>
        </w:rPr>
        <w:t>, se</w:t>
      </w:r>
      <w:r w:rsidR="00E210A8" w:rsidRPr="00A951AB">
        <w:rPr>
          <w:rFonts w:ascii="Times New Roman" w:hAnsi="Times New Roman" w:cs="Times New Roman"/>
          <w:sz w:val="24"/>
          <w:szCs w:val="24"/>
        </w:rPr>
        <w:t xml:space="preserve"> </w:t>
      </w:r>
      <w:r w:rsidR="00734122" w:rsidRPr="00A951AB">
        <w:rPr>
          <w:rFonts w:ascii="Times New Roman" w:hAnsi="Times New Roman" w:cs="Times New Roman"/>
          <w:sz w:val="24"/>
          <w:szCs w:val="24"/>
        </w:rPr>
        <w:t>obt</w:t>
      </w:r>
      <w:r w:rsidR="009D617F" w:rsidRPr="00A951AB">
        <w:rPr>
          <w:rFonts w:ascii="Times New Roman" w:hAnsi="Times New Roman" w:cs="Times New Roman"/>
          <w:sz w:val="24"/>
          <w:szCs w:val="24"/>
        </w:rPr>
        <w:t>uvo</w:t>
      </w:r>
      <w:r w:rsidR="00734122" w:rsidRPr="00A951AB">
        <w:rPr>
          <w:rFonts w:ascii="Times New Roman" w:hAnsi="Times New Roman" w:cs="Times New Roman"/>
          <w:sz w:val="24"/>
          <w:szCs w:val="24"/>
        </w:rPr>
        <w:t xml:space="preserve"> un panorama sobre la situación </w:t>
      </w:r>
      <w:r w:rsidR="00CA6CCD" w:rsidRPr="00A951AB">
        <w:rPr>
          <w:rFonts w:ascii="Times New Roman" w:hAnsi="Times New Roman" w:cs="Times New Roman"/>
          <w:sz w:val="24"/>
          <w:szCs w:val="24"/>
        </w:rPr>
        <w:t>que enfrentan</w:t>
      </w:r>
      <w:r w:rsidR="00734122" w:rsidRPr="00A951AB">
        <w:rPr>
          <w:rFonts w:ascii="Times New Roman" w:hAnsi="Times New Roman" w:cs="Times New Roman"/>
          <w:sz w:val="24"/>
          <w:szCs w:val="24"/>
        </w:rPr>
        <w:t xml:space="preserve"> los estudiantes </w:t>
      </w:r>
      <w:r w:rsidR="00626FD5" w:rsidRPr="00A951AB">
        <w:rPr>
          <w:rFonts w:ascii="Times New Roman" w:hAnsi="Times New Roman" w:cs="Times New Roman"/>
          <w:sz w:val="24"/>
          <w:szCs w:val="24"/>
        </w:rPr>
        <w:t>en los procesos de aprendizaje de manera virtual</w:t>
      </w:r>
      <w:r w:rsidR="00D769B7" w:rsidRPr="00A951AB">
        <w:rPr>
          <w:rFonts w:ascii="Times New Roman" w:hAnsi="Times New Roman" w:cs="Times New Roman"/>
          <w:sz w:val="24"/>
          <w:szCs w:val="24"/>
        </w:rPr>
        <w:t>, lo que podría permitir</w:t>
      </w:r>
      <w:r w:rsidR="00734122" w:rsidRPr="00A951AB">
        <w:rPr>
          <w:rFonts w:ascii="Times New Roman" w:hAnsi="Times New Roman" w:cs="Times New Roman"/>
          <w:sz w:val="24"/>
          <w:szCs w:val="24"/>
        </w:rPr>
        <w:t xml:space="preserve"> generar </w:t>
      </w:r>
      <w:r w:rsidR="008B0E7D" w:rsidRPr="00A951AB">
        <w:rPr>
          <w:rFonts w:ascii="Times New Roman" w:hAnsi="Times New Roman" w:cs="Times New Roman"/>
          <w:sz w:val="24"/>
          <w:szCs w:val="24"/>
        </w:rPr>
        <w:t>acciones</w:t>
      </w:r>
      <w:r w:rsidR="006A404D" w:rsidRPr="00A951AB">
        <w:rPr>
          <w:rFonts w:ascii="Times New Roman" w:hAnsi="Times New Roman" w:cs="Times New Roman"/>
          <w:sz w:val="24"/>
          <w:szCs w:val="24"/>
        </w:rPr>
        <w:t xml:space="preserve"> </w:t>
      </w:r>
      <w:r w:rsidR="00D769B7" w:rsidRPr="00A951AB">
        <w:rPr>
          <w:rFonts w:ascii="Times New Roman" w:hAnsi="Times New Roman" w:cs="Times New Roman"/>
          <w:sz w:val="24"/>
          <w:szCs w:val="24"/>
        </w:rPr>
        <w:t>para</w:t>
      </w:r>
      <w:r w:rsidR="006A404D" w:rsidRPr="00A951AB">
        <w:rPr>
          <w:rFonts w:ascii="Times New Roman" w:hAnsi="Times New Roman" w:cs="Times New Roman"/>
          <w:sz w:val="24"/>
          <w:szCs w:val="24"/>
        </w:rPr>
        <w:t xml:space="preserve"> anticipar o simplificar los procesos educativos en este contexto. </w:t>
      </w:r>
    </w:p>
    <w:p w14:paraId="2BA749EC" w14:textId="78880236" w:rsidR="00E210A8" w:rsidRPr="00A951AB" w:rsidRDefault="00616C32"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lastRenderedPageBreak/>
        <w:t xml:space="preserve">Estos resultados pueden abonar a lo presentado por </w:t>
      </w:r>
      <w:r w:rsidR="000C5A78" w:rsidRPr="00A951AB">
        <w:rPr>
          <w:rFonts w:ascii="Times New Roman" w:hAnsi="Times New Roman" w:cs="Times New Roman"/>
          <w:sz w:val="24"/>
          <w:szCs w:val="24"/>
        </w:rPr>
        <w:t>Gazca</w:t>
      </w:r>
      <w:r w:rsidRPr="00A951AB">
        <w:rPr>
          <w:rFonts w:ascii="Times New Roman" w:hAnsi="Times New Roman" w:cs="Times New Roman"/>
          <w:sz w:val="24"/>
          <w:szCs w:val="24"/>
        </w:rPr>
        <w:t xml:space="preserve"> (2020), </w:t>
      </w:r>
      <w:r w:rsidR="000B0566" w:rsidRPr="00A951AB">
        <w:rPr>
          <w:rFonts w:ascii="Times New Roman" w:hAnsi="Times New Roman" w:cs="Times New Roman"/>
          <w:sz w:val="24"/>
          <w:szCs w:val="24"/>
        </w:rPr>
        <w:t>quien</w:t>
      </w:r>
      <w:r w:rsidR="00AB080E" w:rsidRPr="00A951AB">
        <w:rPr>
          <w:rFonts w:ascii="Times New Roman" w:hAnsi="Times New Roman" w:cs="Times New Roman"/>
          <w:sz w:val="24"/>
          <w:szCs w:val="24"/>
        </w:rPr>
        <w:t>,</w:t>
      </w:r>
      <w:r w:rsidR="000B0566" w:rsidRPr="00A951AB">
        <w:rPr>
          <w:rFonts w:ascii="Times New Roman" w:hAnsi="Times New Roman" w:cs="Times New Roman"/>
          <w:sz w:val="24"/>
          <w:szCs w:val="24"/>
        </w:rPr>
        <w:t xml:space="preserve"> a partir de una muestra de profesores </w:t>
      </w:r>
      <w:r w:rsidR="00C64F11" w:rsidRPr="00A951AB">
        <w:rPr>
          <w:rFonts w:ascii="Times New Roman" w:hAnsi="Times New Roman" w:cs="Times New Roman"/>
          <w:sz w:val="24"/>
          <w:szCs w:val="24"/>
        </w:rPr>
        <w:t xml:space="preserve">de </w:t>
      </w:r>
      <w:r w:rsidR="00E15C23" w:rsidRPr="00A951AB">
        <w:rPr>
          <w:rFonts w:ascii="Times New Roman" w:hAnsi="Times New Roman" w:cs="Times New Roman"/>
          <w:sz w:val="24"/>
          <w:szCs w:val="24"/>
        </w:rPr>
        <w:t>la Universidad Veracruzana</w:t>
      </w:r>
      <w:r w:rsidR="00AB080E" w:rsidRPr="00A951AB">
        <w:rPr>
          <w:rFonts w:ascii="Times New Roman" w:hAnsi="Times New Roman" w:cs="Times New Roman"/>
          <w:sz w:val="24"/>
          <w:szCs w:val="24"/>
        </w:rPr>
        <w:t>,</w:t>
      </w:r>
      <w:r w:rsidR="00E15C23" w:rsidRPr="00A951AB">
        <w:rPr>
          <w:rFonts w:ascii="Times New Roman" w:hAnsi="Times New Roman" w:cs="Times New Roman"/>
          <w:sz w:val="24"/>
          <w:szCs w:val="24"/>
        </w:rPr>
        <w:t xml:space="preserve"> </w:t>
      </w:r>
      <w:r w:rsidR="000B0566" w:rsidRPr="00A951AB">
        <w:rPr>
          <w:rFonts w:ascii="Times New Roman" w:hAnsi="Times New Roman" w:cs="Times New Roman"/>
          <w:sz w:val="24"/>
          <w:szCs w:val="24"/>
        </w:rPr>
        <w:t xml:space="preserve">pudo </w:t>
      </w:r>
      <w:r w:rsidR="008E74C2" w:rsidRPr="00A951AB">
        <w:rPr>
          <w:rFonts w:ascii="Times New Roman" w:hAnsi="Times New Roman" w:cs="Times New Roman"/>
          <w:sz w:val="24"/>
          <w:szCs w:val="24"/>
        </w:rPr>
        <w:t xml:space="preserve">describir la perspectiva con respecto al impacto del </w:t>
      </w:r>
      <w:r w:rsidR="00004E42" w:rsidRPr="00A951AB">
        <w:rPr>
          <w:rFonts w:ascii="Times New Roman" w:hAnsi="Times New Roman" w:cs="Times New Roman"/>
          <w:sz w:val="24"/>
          <w:szCs w:val="24"/>
        </w:rPr>
        <w:t>covid</w:t>
      </w:r>
      <w:r w:rsidR="008E74C2" w:rsidRPr="00A951AB">
        <w:rPr>
          <w:rFonts w:ascii="Times New Roman" w:hAnsi="Times New Roman" w:cs="Times New Roman"/>
          <w:sz w:val="24"/>
          <w:szCs w:val="24"/>
        </w:rPr>
        <w:t xml:space="preserve">-19 en </w:t>
      </w:r>
      <w:r w:rsidR="00E9416B" w:rsidRPr="00A951AB">
        <w:rPr>
          <w:rFonts w:ascii="Times New Roman" w:hAnsi="Times New Roman" w:cs="Times New Roman"/>
          <w:sz w:val="24"/>
          <w:szCs w:val="24"/>
        </w:rPr>
        <w:t>los procesos de enseñanza-aprendizaje</w:t>
      </w:r>
      <w:r w:rsidR="00E15C23" w:rsidRPr="00A951AB">
        <w:rPr>
          <w:rFonts w:ascii="Times New Roman" w:hAnsi="Times New Roman" w:cs="Times New Roman"/>
          <w:sz w:val="24"/>
          <w:szCs w:val="24"/>
        </w:rPr>
        <w:t xml:space="preserve"> en la educación superior</w:t>
      </w:r>
      <w:r w:rsidR="00E9416B" w:rsidRPr="00A951AB">
        <w:rPr>
          <w:rFonts w:ascii="Times New Roman" w:hAnsi="Times New Roman" w:cs="Times New Roman"/>
          <w:sz w:val="24"/>
          <w:szCs w:val="24"/>
        </w:rPr>
        <w:t xml:space="preserve">. Algunos de los resultados </w:t>
      </w:r>
      <w:r w:rsidR="00E15C23" w:rsidRPr="00A951AB">
        <w:rPr>
          <w:rFonts w:ascii="Times New Roman" w:hAnsi="Times New Roman" w:cs="Times New Roman"/>
          <w:sz w:val="24"/>
          <w:szCs w:val="24"/>
        </w:rPr>
        <w:t>descriptivos</w:t>
      </w:r>
      <w:r w:rsidR="00E9416B" w:rsidRPr="00A951AB">
        <w:rPr>
          <w:rFonts w:ascii="Times New Roman" w:hAnsi="Times New Roman" w:cs="Times New Roman"/>
          <w:sz w:val="24"/>
          <w:szCs w:val="24"/>
        </w:rPr>
        <w:t xml:space="preserve"> fueron que </w:t>
      </w:r>
      <w:r w:rsidR="00DC5A1B" w:rsidRPr="00A951AB">
        <w:rPr>
          <w:rFonts w:ascii="Times New Roman" w:hAnsi="Times New Roman" w:cs="Times New Roman"/>
          <w:sz w:val="24"/>
          <w:szCs w:val="24"/>
        </w:rPr>
        <w:t>los profesores cuentan con infraestructura tecnológica, competencias y han tomado cursos en tecnología educativa,</w:t>
      </w:r>
      <w:r w:rsidR="00E15C23" w:rsidRPr="00A951AB">
        <w:rPr>
          <w:rFonts w:ascii="Times New Roman" w:hAnsi="Times New Roman" w:cs="Times New Roman"/>
          <w:sz w:val="24"/>
          <w:szCs w:val="24"/>
        </w:rPr>
        <w:t xml:space="preserve"> así como la presencia de</w:t>
      </w:r>
      <w:r w:rsidR="00DC5A1B" w:rsidRPr="00A951AB">
        <w:rPr>
          <w:rFonts w:ascii="Times New Roman" w:hAnsi="Times New Roman" w:cs="Times New Roman"/>
          <w:sz w:val="24"/>
          <w:szCs w:val="24"/>
        </w:rPr>
        <w:t xml:space="preserve"> una plataforma </w:t>
      </w:r>
      <w:r w:rsidR="00804AE0" w:rsidRPr="00A951AB">
        <w:rPr>
          <w:rFonts w:ascii="Times New Roman" w:hAnsi="Times New Roman" w:cs="Times New Roman"/>
          <w:sz w:val="24"/>
          <w:szCs w:val="24"/>
        </w:rPr>
        <w:t>de gestión</w:t>
      </w:r>
      <w:r w:rsidR="00DC5A1B" w:rsidRPr="00A951AB">
        <w:rPr>
          <w:rFonts w:ascii="Times New Roman" w:hAnsi="Times New Roman" w:cs="Times New Roman"/>
          <w:sz w:val="24"/>
          <w:szCs w:val="24"/>
        </w:rPr>
        <w:t xml:space="preserve"> de</w:t>
      </w:r>
      <w:r w:rsidR="00804AE0" w:rsidRPr="00A951AB">
        <w:rPr>
          <w:rFonts w:ascii="Times New Roman" w:hAnsi="Times New Roman" w:cs="Times New Roman"/>
          <w:sz w:val="24"/>
          <w:szCs w:val="24"/>
        </w:rPr>
        <w:t>l</w:t>
      </w:r>
      <w:r w:rsidR="00DC5A1B" w:rsidRPr="00A951AB">
        <w:rPr>
          <w:rFonts w:ascii="Times New Roman" w:hAnsi="Times New Roman" w:cs="Times New Roman"/>
          <w:sz w:val="24"/>
          <w:szCs w:val="24"/>
        </w:rPr>
        <w:t xml:space="preserve"> aprendizaje </w:t>
      </w:r>
      <w:r w:rsidR="00E15C23" w:rsidRPr="00A951AB">
        <w:rPr>
          <w:rFonts w:ascii="Times New Roman" w:hAnsi="Times New Roman" w:cs="Times New Roman"/>
          <w:sz w:val="24"/>
          <w:szCs w:val="24"/>
        </w:rPr>
        <w:t xml:space="preserve">para impartir clases en línea. </w:t>
      </w:r>
    </w:p>
    <w:p w14:paraId="34B9EA69" w14:textId="14C9CEC0" w:rsidR="009D2563" w:rsidRPr="00A951AB" w:rsidRDefault="009D2563"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otra parte, algunos </w:t>
      </w:r>
      <w:r w:rsidR="00615539" w:rsidRPr="00A951AB">
        <w:rPr>
          <w:rFonts w:ascii="Times New Roman" w:hAnsi="Times New Roman" w:cs="Times New Roman"/>
          <w:sz w:val="24"/>
          <w:szCs w:val="24"/>
        </w:rPr>
        <w:t xml:space="preserve">resultados negativos fueron </w:t>
      </w:r>
      <w:r w:rsidR="00DD1760" w:rsidRPr="00A951AB">
        <w:rPr>
          <w:rFonts w:ascii="Times New Roman" w:hAnsi="Times New Roman" w:cs="Times New Roman"/>
          <w:sz w:val="24"/>
          <w:szCs w:val="24"/>
        </w:rPr>
        <w:t xml:space="preserve">la poca capacidad </w:t>
      </w:r>
      <w:r w:rsidR="00FE61AE" w:rsidRPr="00A951AB">
        <w:rPr>
          <w:rFonts w:ascii="Times New Roman" w:hAnsi="Times New Roman" w:cs="Times New Roman"/>
          <w:sz w:val="24"/>
          <w:szCs w:val="24"/>
        </w:rPr>
        <w:t xml:space="preserve">y preparación </w:t>
      </w:r>
      <w:r w:rsidR="00DD1760" w:rsidRPr="00A951AB">
        <w:rPr>
          <w:rFonts w:ascii="Times New Roman" w:hAnsi="Times New Roman" w:cs="Times New Roman"/>
          <w:sz w:val="24"/>
          <w:szCs w:val="24"/>
        </w:rPr>
        <w:t xml:space="preserve">de algunos profesores </w:t>
      </w:r>
      <w:r w:rsidR="00333CC7" w:rsidRPr="00A951AB">
        <w:rPr>
          <w:rFonts w:ascii="Times New Roman" w:hAnsi="Times New Roman" w:cs="Times New Roman"/>
          <w:sz w:val="24"/>
          <w:szCs w:val="24"/>
        </w:rPr>
        <w:t xml:space="preserve">para el dominio y manejo de </w:t>
      </w:r>
      <w:r w:rsidR="00D41D70" w:rsidRPr="00A951AB">
        <w:rPr>
          <w:rFonts w:ascii="Times New Roman" w:hAnsi="Times New Roman" w:cs="Times New Roman"/>
          <w:sz w:val="24"/>
          <w:szCs w:val="24"/>
        </w:rPr>
        <w:t xml:space="preserve">ambientes virtuales </w:t>
      </w:r>
      <w:r w:rsidR="00B23A47" w:rsidRPr="00A951AB">
        <w:rPr>
          <w:rFonts w:ascii="Times New Roman" w:hAnsi="Times New Roman" w:cs="Times New Roman"/>
          <w:sz w:val="24"/>
          <w:szCs w:val="24"/>
        </w:rPr>
        <w:t>de aprendizaje, así como</w:t>
      </w:r>
      <w:r w:rsidR="00B23A47" w:rsidRPr="00A951AB">
        <w:t xml:space="preserve"> </w:t>
      </w:r>
      <w:r w:rsidR="00B23A47" w:rsidRPr="00A951AB">
        <w:rPr>
          <w:rFonts w:ascii="Times New Roman" w:hAnsi="Times New Roman" w:cs="Times New Roman"/>
          <w:sz w:val="24"/>
          <w:szCs w:val="24"/>
        </w:rPr>
        <w:t>riesgos a la integridad física y emocional causados por el confinamiento (</w:t>
      </w:r>
      <w:r w:rsidR="000C5A78" w:rsidRPr="00A951AB">
        <w:rPr>
          <w:rFonts w:ascii="Times New Roman" w:hAnsi="Times New Roman" w:cs="Times New Roman"/>
          <w:sz w:val="24"/>
          <w:szCs w:val="24"/>
        </w:rPr>
        <w:t xml:space="preserve">Gazca, </w:t>
      </w:r>
      <w:r w:rsidR="00B23A47" w:rsidRPr="00A951AB">
        <w:rPr>
          <w:rFonts w:ascii="Times New Roman" w:hAnsi="Times New Roman" w:cs="Times New Roman"/>
          <w:sz w:val="24"/>
          <w:szCs w:val="24"/>
        </w:rPr>
        <w:t xml:space="preserve">2020). </w:t>
      </w:r>
    </w:p>
    <w:p w14:paraId="04EC369D" w14:textId="0774602C" w:rsidR="009C7106" w:rsidRPr="00A951AB" w:rsidRDefault="00CC223C"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Tomando en cuenta lo anterior, l</w:t>
      </w:r>
      <w:r w:rsidR="00E2721D" w:rsidRPr="00A951AB">
        <w:rPr>
          <w:rFonts w:ascii="Times New Roman" w:hAnsi="Times New Roman" w:cs="Times New Roman"/>
          <w:sz w:val="24"/>
          <w:szCs w:val="24"/>
        </w:rPr>
        <w:t xml:space="preserve">os resultados obtenidos por </w:t>
      </w:r>
      <w:r w:rsidR="000C5A78" w:rsidRPr="00A951AB">
        <w:rPr>
          <w:rFonts w:ascii="Times New Roman" w:hAnsi="Times New Roman" w:cs="Times New Roman"/>
          <w:sz w:val="24"/>
          <w:szCs w:val="24"/>
        </w:rPr>
        <w:t>Gazca</w:t>
      </w:r>
      <w:r w:rsidR="00E2721D" w:rsidRPr="00A951AB">
        <w:rPr>
          <w:rFonts w:ascii="Times New Roman" w:hAnsi="Times New Roman" w:cs="Times New Roman"/>
          <w:sz w:val="24"/>
          <w:szCs w:val="24"/>
        </w:rPr>
        <w:t xml:space="preserve"> (2020)</w:t>
      </w:r>
      <w:r w:rsidRPr="00A951AB">
        <w:rPr>
          <w:rFonts w:ascii="Times New Roman" w:hAnsi="Times New Roman" w:cs="Times New Roman"/>
          <w:sz w:val="24"/>
          <w:szCs w:val="24"/>
        </w:rPr>
        <w:t xml:space="preserve"> en profesores universitarios muestran similitudes con los obtenidos en esta investigación con respecto a los estudiantes de EMS. Esto podría servir </w:t>
      </w:r>
      <w:r w:rsidR="009F088D" w:rsidRPr="00A951AB">
        <w:rPr>
          <w:rFonts w:ascii="Times New Roman" w:hAnsi="Times New Roman" w:cs="Times New Roman"/>
          <w:sz w:val="24"/>
          <w:szCs w:val="24"/>
        </w:rPr>
        <w:t xml:space="preserve">como </w:t>
      </w:r>
      <w:r w:rsidR="00125FFE" w:rsidRPr="00A951AB">
        <w:rPr>
          <w:rFonts w:ascii="Times New Roman" w:hAnsi="Times New Roman" w:cs="Times New Roman"/>
          <w:sz w:val="24"/>
          <w:szCs w:val="24"/>
        </w:rPr>
        <w:t>argumento</w:t>
      </w:r>
      <w:r w:rsidRPr="00A951AB">
        <w:rPr>
          <w:rFonts w:ascii="Times New Roman" w:hAnsi="Times New Roman" w:cs="Times New Roman"/>
          <w:sz w:val="24"/>
          <w:szCs w:val="24"/>
        </w:rPr>
        <w:t xml:space="preserve"> para </w:t>
      </w:r>
      <w:r w:rsidR="00596587" w:rsidRPr="00A951AB">
        <w:rPr>
          <w:rFonts w:ascii="Times New Roman" w:hAnsi="Times New Roman" w:cs="Times New Roman"/>
          <w:sz w:val="24"/>
          <w:szCs w:val="24"/>
        </w:rPr>
        <w:t xml:space="preserve">determinar </w:t>
      </w:r>
      <w:r w:rsidR="00DE3CDB" w:rsidRPr="00A951AB">
        <w:rPr>
          <w:rFonts w:ascii="Times New Roman" w:hAnsi="Times New Roman" w:cs="Times New Roman"/>
          <w:sz w:val="24"/>
          <w:szCs w:val="24"/>
        </w:rPr>
        <w:t xml:space="preserve">la presencia de </w:t>
      </w:r>
      <w:r w:rsidR="00596587" w:rsidRPr="00A951AB">
        <w:rPr>
          <w:rFonts w:ascii="Times New Roman" w:hAnsi="Times New Roman" w:cs="Times New Roman"/>
          <w:sz w:val="24"/>
          <w:szCs w:val="24"/>
        </w:rPr>
        <w:t xml:space="preserve">un comportamiento generalizado del fenómeno en </w:t>
      </w:r>
      <w:r w:rsidR="00E808E7" w:rsidRPr="00A951AB">
        <w:rPr>
          <w:rFonts w:ascii="Times New Roman" w:hAnsi="Times New Roman" w:cs="Times New Roman"/>
          <w:sz w:val="24"/>
          <w:szCs w:val="24"/>
        </w:rPr>
        <w:t>dos tipos de pob</w:t>
      </w:r>
      <w:r w:rsidR="009F088D" w:rsidRPr="00A951AB">
        <w:rPr>
          <w:rFonts w:ascii="Times New Roman" w:hAnsi="Times New Roman" w:cs="Times New Roman"/>
          <w:sz w:val="24"/>
          <w:szCs w:val="24"/>
        </w:rPr>
        <w:t xml:space="preserve">laciones distintas, que </w:t>
      </w:r>
      <w:r w:rsidR="009868FC" w:rsidRPr="00A951AB">
        <w:rPr>
          <w:rFonts w:ascii="Times New Roman" w:hAnsi="Times New Roman" w:cs="Times New Roman"/>
          <w:sz w:val="24"/>
          <w:szCs w:val="24"/>
        </w:rPr>
        <w:t>posteriormente</w:t>
      </w:r>
      <w:r w:rsidR="009F088D" w:rsidRPr="00A951AB">
        <w:rPr>
          <w:rFonts w:ascii="Times New Roman" w:hAnsi="Times New Roman" w:cs="Times New Roman"/>
          <w:sz w:val="24"/>
          <w:szCs w:val="24"/>
        </w:rPr>
        <w:t xml:space="preserve"> se podría </w:t>
      </w:r>
      <w:r w:rsidR="009868FC" w:rsidRPr="00A951AB">
        <w:rPr>
          <w:rFonts w:ascii="Times New Roman" w:hAnsi="Times New Roman" w:cs="Times New Roman"/>
          <w:sz w:val="24"/>
          <w:szCs w:val="24"/>
        </w:rPr>
        <w:t xml:space="preserve">comprobar mediante </w:t>
      </w:r>
      <w:r w:rsidR="002C16E4" w:rsidRPr="00A951AB">
        <w:rPr>
          <w:rFonts w:ascii="Times New Roman" w:hAnsi="Times New Roman" w:cs="Times New Roman"/>
          <w:sz w:val="24"/>
          <w:szCs w:val="24"/>
        </w:rPr>
        <w:t xml:space="preserve">una prueba de hipótesis. </w:t>
      </w:r>
    </w:p>
    <w:p w14:paraId="7E42C58E" w14:textId="77777777" w:rsidR="00057AD9" w:rsidRPr="00A951AB" w:rsidRDefault="00057AD9" w:rsidP="00AB3294">
      <w:pPr>
        <w:spacing w:after="0" w:line="360" w:lineRule="auto"/>
        <w:ind w:firstLine="708"/>
        <w:jc w:val="both"/>
        <w:rPr>
          <w:rFonts w:ascii="Times New Roman" w:hAnsi="Times New Roman" w:cs="Times New Roman"/>
          <w:sz w:val="24"/>
          <w:szCs w:val="24"/>
        </w:rPr>
      </w:pPr>
    </w:p>
    <w:p w14:paraId="00E01436" w14:textId="26BBB211" w:rsidR="0061522A" w:rsidRPr="00A951AB" w:rsidRDefault="002B17D5" w:rsidP="00A951AB">
      <w:pPr>
        <w:pStyle w:val="Ttulo1"/>
        <w:spacing w:before="0" w:line="360" w:lineRule="auto"/>
        <w:jc w:val="center"/>
        <w:rPr>
          <w:rFonts w:ascii="Times New Roman" w:hAnsi="Times New Roman" w:cs="Times New Roman"/>
          <w:b/>
          <w:bCs/>
          <w:color w:val="auto"/>
        </w:rPr>
      </w:pPr>
      <w:r w:rsidRPr="00A951AB">
        <w:rPr>
          <w:rFonts w:ascii="Times New Roman" w:hAnsi="Times New Roman" w:cs="Times New Roman"/>
          <w:b/>
          <w:bCs/>
          <w:color w:val="auto"/>
        </w:rPr>
        <w:t>Conclusiones</w:t>
      </w:r>
    </w:p>
    <w:p w14:paraId="05B974FB" w14:textId="169A3B6C" w:rsidR="0086194C" w:rsidRPr="00A951AB" w:rsidRDefault="004142E2"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S</w:t>
      </w:r>
      <w:r w:rsidR="0086194C" w:rsidRPr="00A951AB">
        <w:rPr>
          <w:rFonts w:ascii="Times New Roman" w:hAnsi="Times New Roman" w:cs="Times New Roman"/>
          <w:sz w:val="24"/>
          <w:szCs w:val="24"/>
        </w:rPr>
        <w:t xml:space="preserve">e pudo </w:t>
      </w:r>
      <w:r w:rsidR="00FA3473" w:rsidRPr="00A951AB">
        <w:rPr>
          <w:rFonts w:ascii="Times New Roman" w:hAnsi="Times New Roman" w:cs="Times New Roman"/>
          <w:sz w:val="24"/>
          <w:szCs w:val="24"/>
        </w:rPr>
        <w:t>definir el impacto de</w:t>
      </w:r>
      <w:r w:rsidR="00923FEB" w:rsidRPr="00A951AB">
        <w:rPr>
          <w:rFonts w:ascii="Times New Roman" w:hAnsi="Times New Roman" w:cs="Times New Roman"/>
          <w:sz w:val="24"/>
          <w:szCs w:val="24"/>
        </w:rPr>
        <w:t xml:space="preserve"> la</w:t>
      </w:r>
      <w:r w:rsidR="00FA3473" w:rsidRPr="00A951AB">
        <w:rPr>
          <w:rFonts w:ascii="Times New Roman" w:hAnsi="Times New Roman" w:cs="Times New Roman"/>
          <w:sz w:val="24"/>
          <w:szCs w:val="24"/>
        </w:rPr>
        <w:t xml:space="preserve"> </w:t>
      </w:r>
      <w:r w:rsidR="00004E42" w:rsidRPr="00A951AB">
        <w:rPr>
          <w:rFonts w:ascii="Times New Roman" w:hAnsi="Times New Roman" w:cs="Times New Roman"/>
          <w:sz w:val="24"/>
          <w:szCs w:val="24"/>
        </w:rPr>
        <w:t>covid</w:t>
      </w:r>
      <w:r w:rsidR="00923FEB" w:rsidRPr="00A951AB">
        <w:rPr>
          <w:rFonts w:ascii="Times New Roman" w:hAnsi="Times New Roman" w:cs="Times New Roman"/>
          <w:sz w:val="24"/>
          <w:szCs w:val="24"/>
        </w:rPr>
        <w:t>-</w:t>
      </w:r>
      <w:r w:rsidR="00FA3473" w:rsidRPr="00A951AB">
        <w:rPr>
          <w:rFonts w:ascii="Times New Roman" w:hAnsi="Times New Roman" w:cs="Times New Roman"/>
          <w:sz w:val="24"/>
          <w:szCs w:val="24"/>
        </w:rPr>
        <w:t xml:space="preserve">19 en los procesos de aprendizaje en la EMS a partir de cuatro dimensiones que abarcan la infraestructura tecnológica, la capacitación, </w:t>
      </w:r>
      <w:r w:rsidR="00AD0966" w:rsidRPr="00A951AB">
        <w:rPr>
          <w:rFonts w:ascii="Times New Roman" w:hAnsi="Times New Roman" w:cs="Times New Roman"/>
          <w:sz w:val="24"/>
          <w:szCs w:val="24"/>
        </w:rPr>
        <w:t xml:space="preserve">el </w:t>
      </w:r>
      <w:r w:rsidR="00580B76" w:rsidRPr="00A951AB">
        <w:rPr>
          <w:rFonts w:ascii="Times New Roman" w:hAnsi="Times New Roman" w:cs="Times New Roman"/>
          <w:sz w:val="24"/>
          <w:szCs w:val="24"/>
        </w:rPr>
        <w:t>á</w:t>
      </w:r>
      <w:r w:rsidR="00AD0966" w:rsidRPr="00A951AB">
        <w:rPr>
          <w:rFonts w:ascii="Times New Roman" w:hAnsi="Times New Roman" w:cs="Times New Roman"/>
          <w:sz w:val="24"/>
          <w:szCs w:val="24"/>
        </w:rPr>
        <w:t xml:space="preserve">mbito </w:t>
      </w:r>
      <w:r w:rsidR="00580B76" w:rsidRPr="00A951AB">
        <w:rPr>
          <w:rFonts w:ascii="Times New Roman" w:hAnsi="Times New Roman" w:cs="Times New Roman"/>
          <w:sz w:val="24"/>
          <w:szCs w:val="24"/>
        </w:rPr>
        <w:t>s</w:t>
      </w:r>
      <w:r w:rsidR="00AD0966" w:rsidRPr="00A951AB">
        <w:rPr>
          <w:rFonts w:ascii="Times New Roman" w:hAnsi="Times New Roman" w:cs="Times New Roman"/>
          <w:sz w:val="24"/>
          <w:szCs w:val="24"/>
        </w:rPr>
        <w:t>ocial</w:t>
      </w:r>
      <w:r w:rsidR="00E95AAB" w:rsidRPr="00A951AB">
        <w:rPr>
          <w:rFonts w:ascii="Times New Roman" w:hAnsi="Times New Roman" w:cs="Times New Roman"/>
          <w:sz w:val="24"/>
          <w:szCs w:val="24"/>
        </w:rPr>
        <w:t>-</w:t>
      </w:r>
      <w:r w:rsidR="00580B76" w:rsidRPr="00A951AB">
        <w:rPr>
          <w:rFonts w:ascii="Times New Roman" w:hAnsi="Times New Roman" w:cs="Times New Roman"/>
          <w:sz w:val="24"/>
          <w:szCs w:val="24"/>
        </w:rPr>
        <w:t>e</w:t>
      </w:r>
      <w:r w:rsidR="00AD0966" w:rsidRPr="00A951AB">
        <w:rPr>
          <w:rFonts w:ascii="Times New Roman" w:hAnsi="Times New Roman" w:cs="Times New Roman"/>
          <w:sz w:val="24"/>
          <w:szCs w:val="24"/>
        </w:rPr>
        <w:t xml:space="preserve">conómico y de </w:t>
      </w:r>
      <w:r w:rsidR="00580B76" w:rsidRPr="00A951AB">
        <w:rPr>
          <w:rFonts w:ascii="Times New Roman" w:hAnsi="Times New Roman" w:cs="Times New Roman"/>
          <w:sz w:val="24"/>
          <w:szCs w:val="24"/>
        </w:rPr>
        <w:t>s</w:t>
      </w:r>
      <w:r w:rsidR="00AD0966" w:rsidRPr="00A951AB">
        <w:rPr>
          <w:rFonts w:ascii="Times New Roman" w:hAnsi="Times New Roman" w:cs="Times New Roman"/>
          <w:sz w:val="24"/>
          <w:szCs w:val="24"/>
        </w:rPr>
        <w:t>alud, así como las competencias digitales. En ese sentido, se pudieron determinar las características de</w:t>
      </w:r>
      <w:r w:rsidR="00197CEA" w:rsidRPr="00A951AB">
        <w:rPr>
          <w:rFonts w:ascii="Times New Roman" w:hAnsi="Times New Roman" w:cs="Times New Roman"/>
          <w:sz w:val="24"/>
          <w:szCs w:val="24"/>
        </w:rPr>
        <w:t xml:space="preserve"> dichas dimensiones a partir de la percepción de los estudiantes. Lo que permitió tener un panorama más amplio </w:t>
      </w:r>
      <w:r w:rsidR="00580B76" w:rsidRPr="00A951AB">
        <w:rPr>
          <w:rFonts w:ascii="Times New Roman" w:hAnsi="Times New Roman" w:cs="Times New Roman"/>
          <w:sz w:val="24"/>
          <w:szCs w:val="24"/>
        </w:rPr>
        <w:t>sobre</w:t>
      </w:r>
      <w:r w:rsidR="00197CEA" w:rsidRPr="00A951AB">
        <w:rPr>
          <w:rFonts w:ascii="Times New Roman" w:hAnsi="Times New Roman" w:cs="Times New Roman"/>
          <w:sz w:val="24"/>
          <w:szCs w:val="24"/>
        </w:rPr>
        <w:t xml:space="preserve"> la situación </w:t>
      </w:r>
      <w:r w:rsidR="001A1F97" w:rsidRPr="00A951AB">
        <w:rPr>
          <w:rFonts w:ascii="Times New Roman" w:hAnsi="Times New Roman" w:cs="Times New Roman"/>
          <w:sz w:val="24"/>
          <w:szCs w:val="24"/>
        </w:rPr>
        <w:t>que enfrentan</w:t>
      </w:r>
      <w:r w:rsidR="00580B76" w:rsidRPr="00A951AB">
        <w:rPr>
          <w:rFonts w:ascii="Times New Roman" w:hAnsi="Times New Roman" w:cs="Times New Roman"/>
          <w:sz w:val="24"/>
          <w:szCs w:val="24"/>
        </w:rPr>
        <w:t>, principalmente</w:t>
      </w:r>
      <w:r w:rsidR="001A1F97" w:rsidRPr="00A951AB">
        <w:rPr>
          <w:rFonts w:ascii="Times New Roman" w:hAnsi="Times New Roman" w:cs="Times New Roman"/>
          <w:sz w:val="24"/>
          <w:szCs w:val="24"/>
        </w:rPr>
        <w:t xml:space="preserve">, </w:t>
      </w:r>
      <w:r w:rsidR="00580B76" w:rsidRPr="00A951AB">
        <w:rPr>
          <w:rFonts w:ascii="Times New Roman" w:hAnsi="Times New Roman" w:cs="Times New Roman"/>
          <w:sz w:val="24"/>
          <w:szCs w:val="24"/>
        </w:rPr>
        <w:t xml:space="preserve">los </w:t>
      </w:r>
      <w:r w:rsidR="001A1F97" w:rsidRPr="00A951AB">
        <w:rPr>
          <w:rFonts w:ascii="Times New Roman" w:hAnsi="Times New Roman" w:cs="Times New Roman"/>
          <w:sz w:val="24"/>
          <w:szCs w:val="24"/>
        </w:rPr>
        <w:t xml:space="preserve">estudiantes y </w:t>
      </w:r>
      <w:r w:rsidR="00756CD7" w:rsidRPr="00A951AB">
        <w:rPr>
          <w:rFonts w:ascii="Times New Roman" w:hAnsi="Times New Roman" w:cs="Times New Roman"/>
          <w:sz w:val="24"/>
          <w:szCs w:val="24"/>
        </w:rPr>
        <w:t xml:space="preserve">para dar continuidad a los procesos de aprendizaje </w:t>
      </w:r>
      <w:r w:rsidR="00FD7DB0" w:rsidRPr="00A951AB">
        <w:rPr>
          <w:rFonts w:ascii="Times New Roman" w:hAnsi="Times New Roman" w:cs="Times New Roman"/>
          <w:sz w:val="24"/>
          <w:szCs w:val="24"/>
        </w:rPr>
        <w:t xml:space="preserve">desde la virtualidad. </w:t>
      </w:r>
    </w:p>
    <w:p w14:paraId="309DD0D7" w14:textId="2EB27D99" w:rsidR="002770B3" w:rsidRPr="00A951AB" w:rsidRDefault="000C4DF1"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Cumpliendo con el objetivo de </w:t>
      </w:r>
      <w:r w:rsidR="00EC4F64" w:rsidRPr="00A951AB">
        <w:rPr>
          <w:rFonts w:ascii="Times New Roman" w:hAnsi="Times New Roman" w:cs="Times New Roman"/>
          <w:sz w:val="24"/>
          <w:szCs w:val="24"/>
        </w:rPr>
        <w:t xml:space="preserve">la investigación, </w:t>
      </w:r>
      <w:r w:rsidR="0064519A" w:rsidRPr="00A951AB">
        <w:rPr>
          <w:rFonts w:ascii="Times New Roman" w:hAnsi="Times New Roman" w:cs="Times New Roman"/>
          <w:sz w:val="24"/>
          <w:szCs w:val="24"/>
        </w:rPr>
        <w:t>a partir de los resultados obtenidos</w:t>
      </w:r>
      <w:r w:rsidR="00CC7BDB" w:rsidRPr="00A951AB">
        <w:rPr>
          <w:rFonts w:ascii="Times New Roman" w:hAnsi="Times New Roman" w:cs="Times New Roman"/>
          <w:sz w:val="24"/>
          <w:szCs w:val="24"/>
        </w:rPr>
        <w:t xml:space="preserve"> </w:t>
      </w:r>
      <w:r w:rsidR="0064519A" w:rsidRPr="00A951AB">
        <w:rPr>
          <w:rFonts w:ascii="Times New Roman" w:hAnsi="Times New Roman" w:cs="Times New Roman"/>
          <w:sz w:val="24"/>
          <w:szCs w:val="24"/>
        </w:rPr>
        <w:t>se puede mencionar que</w:t>
      </w:r>
      <w:r w:rsidR="00AF5D90" w:rsidRPr="00A951AB">
        <w:rPr>
          <w:rFonts w:ascii="Times New Roman" w:hAnsi="Times New Roman" w:cs="Times New Roman"/>
          <w:sz w:val="24"/>
          <w:szCs w:val="24"/>
        </w:rPr>
        <w:t>, en la mayoría de los casos</w:t>
      </w:r>
      <w:r w:rsidR="00EC4F64" w:rsidRPr="00A951AB">
        <w:rPr>
          <w:rFonts w:ascii="Times New Roman" w:hAnsi="Times New Roman" w:cs="Times New Roman"/>
          <w:sz w:val="24"/>
          <w:szCs w:val="24"/>
        </w:rPr>
        <w:t xml:space="preserve"> observados, los estudiantes cuentan</w:t>
      </w:r>
      <w:r w:rsidR="00AF5D90" w:rsidRPr="00A951AB">
        <w:rPr>
          <w:rFonts w:ascii="Times New Roman" w:hAnsi="Times New Roman" w:cs="Times New Roman"/>
          <w:sz w:val="24"/>
          <w:szCs w:val="24"/>
        </w:rPr>
        <w:t xml:space="preserve"> con l</w:t>
      </w:r>
      <w:r w:rsidR="00174840" w:rsidRPr="00A951AB">
        <w:rPr>
          <w:rFonts w:ascii="Times New Roman" w:hAnsi="Times New Roman" w:cs="Times New Roman"/>
          <w:sz w:val="24"/>
          <w:szCs w:val="24"/>
        </w:rPr>
        <w:t xml:space="preserve">a infraestructura tecnológica adecuada </w:t>
      </w:r>
      <w:r w:rsidR="00471430" w:rsidRPr="00A951AB">
        <w:rPr>
          <w:rFonts w:ascii="Times New Roman" w:hAnsi="Times New Roman" w:cs="Times New Roman"/>
          <w:sz w:val="24"/>
          <w:szCs w:val="24"/>
        </w:rPr>
        <w:t>para continuar con los procesos de aprendizaje</w:t>
      </w:r>
      <w:r w:rsidR="00C206F9" w:rsidRPr="00A951AB">
        <w:rPr>
          <w:rFonts w:ascii="Times New Roman" w:hAnsi="Times New Roman" w:cs="Times New Roman"/>
          <w:sz w:val="24"/>
          <w:szCs w:val="24"/>
        </w:rPr>
        <w:t xml:space="preserve"> de manera virtual; sin embargo, existe una proporción significativa que </w:t>
      </w:r>
      <w:r w:rsidR="00AE4FB1" w:rsidRPr="00A951AB">
        <w:rPr>
          <w:rFonts w:ascii="Times New Roman" w:hAnsi="Times New Roman" w:cs="Times New Roman"/>
          <w:sz w:val="24"/>
          <w:szCs w:val="24"/>
        </w:rPr>
        <w:t>no se encuentra en las mismas condiciones</w:t>
      </w:r>
      <w:r w:rsidR="00E95AAB" w:rsidRPr="00A951AB">
        <w:rPr>
          <w:rFonts w:ascii="Times New Roman" w:hAnsi="Times New Roman" w:cs="Times New Roman"/>
          <w:sz w:val="24"/>
          <w:szCs w:val="24"/>
        </w:rPr>
        <w:t>,</w:t>
      </w:r>
      <w:r w:rsidR="00AE4FB1" w:rsidRPr="00A951AB">
        <w:rPr>
          <w:rFonts w:ascii="Times New Roman" w:hAnsi="Times New Roman" w:cs="Times New Roman"/>
          <w:sz w:val="24"/>
          <w:szCs w:val="24"/>
        </w:rPr>
        <w:t xml:space="preserve"> lo cual podría </w:t>
      </w:r>
      <w:r w:rsidR="009D3F12" w:rsidRPr="00A951AB">
        <w:rPr>
          <w:rFonts w:ascii="Times New Roman" w:hAnsi="Times New Roman" w:cs="Times New Roman"/>
          <w:sz w:val="24"/>
          <w:szCs w:val="24"/>
        </w:rPr>
        <w:t xml:space="preserve">propiciar algunos efectos negativos durante </w:t>
      </w:r>
      <w:r w:rsidR="008407E6" w:rsidRPr="00A951AB">
        <w:rPr>
          <w:rFonts w:ascii="Times New Roman" w:hAnsi="Times New Roman" w:cs="Times New Roman"/>
          <w:sz w:val="24"/>
          <w:szCs w:val="24"/>
        </w:rPr>
        <w:t>el proceso de</w:t>
      </w:r>
      <w:r w:rsidR="009D3F12" w:rsidRPr="00A951AB">
        <w:rPr>
          <w:rFonts w:ascii="Times New Roman" w:hAnsi="Times New Roman" w:cs="Times New Roman"/>
          <w:sz w:val="24"/>
          <w:szCs w:val="24"/>
        </w:rPr>
        <w:t xml:space="preserve"> formación profesional.</w:t>
      </w:r>
    </w:p>
    <w:p w14:paraId="42A31640" w14:textId="51E50018" w:rsidR="00747ED6" w:rsidRPr="00A951AB" w:rsidRDefault="000459E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otra parte, se pudo obtener evidencia de que los estudiantes cuentan con las competencias </w:t>
      </w:r>
      <w:r w:rsidR="001B05A5" w:rsidRPr="00A951AB">
        <w:rPr>
          <w:rFonts w:ascii="Times New Roman" w:hAnsi="Times New Roman" w:cs="Times New Roman"/>
          <w:sz w:val="24"/>
          <w:szCs w:val="24"/>
        </w:rPr>
        <w:t xml:space="preserve">digitales para el uso de aplicaciones que promuevan la comunicación, </w:t>
      </w:r>
      <w:r w:rsidR="00E95AAB" w:rsidRPr="00A951AB">
        <w:rPr>
          <w:rFonts w:ascii="Times New Roman" w:hAnsi="Times New Roman" w:cs="Times New Roman"/>
          <w:sz w:val="24"/>
          <w:szCs w:val="24"/>
        </w:rPr>
        <w:t xml:space="preserve">por ejemplo, </w:t>
      </w:r>
      <w:r w:rsidR="001B05A5" w:rsidRPr="00A951AB">
        <w:rPr>
          <w:rFonts w:ascii="Times New Roman" w:hAnsi="Times New Roman" w:cs="Times New Roman"/>
          <w:sz w:val="24"/>
          <w:szCs w:val="24"/>
        </w:rPr>
        <w:t xml:space="preserve">el uso de las redes sociales como apoyo </w:t>
      </w:r>
      <w:r w:rsidR="001D1113" w:rsidRPr="00A951AB">
        <w:rPr>
          <w:rFonts w:ascii="Times New Roman" w:hAnsi="Times New Roman" w:cs="Times New Roman"/>
          <w:sz w:val="24"/>
          <w:szCs w:val="24"/>
        </w:rPr>
        <w:t xml:space="preserve">en </w:t>
      </w:r>
      <w:r w:rsidR="00EF44D5" w:rsidRPr="00A951AB">
        <w:rPr>
          <w:rFonts w:ascii="Times New Roman" w:hAnsi="Times New Roman" w:cs="Times New Roman"/>
          <w:sz w:val="24"/>
          <w:szCs w:val="24"/>
        </w:rPr>
        <w:t xml:space="preserve">las actividades académicas. Asimismo, destaca </w:t>
      </w:r>
      <w:r w:rsidR="0082627E" w:rsidRPr="00A951AB">
        <w:rPr>
          <w:rFonts w:ascii="Times New Roman" w:hAnsi="Times New Roman" w:cs="Times New Roman"/>
          <w:sz w:val="24"/>
          <w:szCs w:val="24"/>
        </w:rPr>
        <w:t xml:space="preserve">un porcentaje significativo de la muestra de estudiantes que no ha </w:t>
      </w:r>
      <w:r w:rsidR="00E40A99" w:rsidRPr="00A951AB">
        <w:rPr>
          <w:rFonts w:ascii="Times New Roman" w:hAnsi="Times New Roman" w:cs="Times New Roman"/>
          <w:sz w:val="24"/>
          <w:szCs w:val="24"/>
        </w:rPr>
        <w:t xml:space="preserve">tomado algún tipo </w:t>
      </w:r>
      <w:r w:rsidR="00E40A99" w:rsidRPr="00A951AB">
        <w:rPr>
          <w:rFonts w:ascii="Times New Roman" w:hAnsi="Times New Roman" w:cs="Times New Roman"/>
          <w:sz w:val="24"/>
          <w:szCs w:val="24"/>
        </w:rPr>
        <w:lastRenderedPageBreak/>
        <w:t>de</w:t>
      </w:r>
      <w:r w:rsidR="00EF44D5" w:rsidRPr="00A951AB">
        <w:rPr>
          <w:rFonts w:ascii="Times New Roman" w:hAnsi="Times New Roman" w:cs="Times New Roman"/>
          <w:sz w:val="24"/>
          <w:szCs w:val="24"/>
        </w:rPr>
        <w:t xml:space="preserve"> capacitación </w:t>
      </w:r>
      <w:r w:rsidR="00E40A99" w:rsidRPr="00A951AB">
        <w:rPr>
          <w:rFonts w:ascii="Times New Roman" w:hAnsi="Times New Roman" w:cs="Times New Roman"/>
          <w:sz w:val="24"/>
          <w:szCs w:val="24"/>
        </w:rPr>
        <w:t xml:space="preserve">relacionada con </w:t>
      </w:r>
      <w:r w:rsidR="00015F20" w:rsidRPr="00A951AB">
        <w:rPr>
          <w:rFonts w:ascii="Times New Roman" w:hAnsi="Times New Roman" w:cs="Times New Roman"/>
          <w:sz w:val="24"/>
          <w:szCs w:val="24"/>
        </w:rPr>
        <w:t xml:space="preserve">la tecnología educativa, por lo que se pudiera estar hablando de </w:t>
      </w:r>
      <w:r w:rsidR="00FB75AF" w:rsidRPr="00A951AB">
        <w:rPr>
          <w:rFonts w:ascii="Times New Roman" w:hAnsi="Times New Roman" w:cs="Times New Roman"/>
          <w:sz w:val="24"/>
          <w:szCs w:val="24"/>
        </w:rPr>
        <w:t xml:space="preserve">individuos </w:t>
      </w:r>
      <w:r w:rsidR="00015F20" w:rsidRPr="00A951AB">
        <w:rPr>
          <w:rFonts w:ascii="Times New Roman" w:hAnsi="Times New Roman" w:cs="Times New Roman"/>
          <w:sz w:val="24"/>
          <w:szCs w:val="24"/>
        </w:rPr>
        <w:t xml:space="preserve">nativos digitales. </w:t>
      </w:r>
    </w:p>
    <w:p w14:paraId="74053B14" w14:textId="54744611" w:rsidR="002C16E4" w:rsidRPr="00A951AB" w:rsidRDefault="0051628F"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Otro punto importante </w:t>
      </w:r>
      <w:r w:rsidR="002571F5" w:rsidRPr="00A951AB">
        <w:rPr>
          <w:rFonts w:ascii="Times New Roman" w:hAnsi="Times New Roman" w:cs="Times New Roman"/>
          <w:sz w:val="24"/>
          <w:szCs w:val="24"/>
        </w:rPr>
        <w:t xml:space="preserve">que se </w:t>
      </w:r>
      <w:r w:rsidR="00BF0C87" w:rsidRPr="00A951AB">
        <w:rPr>
          <w:rFonts w:ascii="Times New Roman" w:hAnsi="Times New Roman" w:cs="Times New Roman"/>
          <w:sz w:val="24"/>
          <w:szCs w:val="24"/>
        </w:rPr>
        <w:t>debe destacar</w:t>
      </w:r>
      <w:r w:rsidR="002571F5" w:rsidRPr="00A951AB">
        <w:rPr>
          <w:rFonts w:ascii="Times New Roman" w:hAnsi="Times New Roman" w:cs="Times New Roman"/>
          <w:sz w:val="24"/>
          <w:szCs w:val="24"/>
        </w:rPr>
        <w:t xml:space="preserve"> </w:t>
      </w:r>
      <w:r w:rsidR="00BF0C87" w:rsidRPr="00A951AB">
        <w:rPr>
          <w:rFonts w:ascii="Times New Roman" w:hAnsi="Times New Roman" w:cs="Times New Roman"/>
          <w:sz w:val="24"/>
          <w:szCs w:val="24"/>
        </w:rPr>
        <w:t>son</w:t>
      </w:r>
      <w:r w:rsidRPr="00A951AB">
        <w:rPr>
          <w:rFonts w:ascii="Times New Roman" w:hAnsi="Times New Roman" w:cs="Times New Roman"/>
          <w:sz w:val="24"/>
          <w:szCs w:val="24"/>
        </w:rPr>
        <w:t xml:space="preserve"> los efectos ocasionados a la salud provocados por </w:t>
      </w:r>
      <w:r w:rsidR="00FE1F28" w:rsidRPr="00A951AB">
        <w:rPr>
          <w:rFonts w:ascii="Times New Roman" w:hAnsi="Times New Roman" w:cs="Times New Roman"/>
          <w:sz w:val="24"/>
          <w:szCs w:val="24"/>
        </w:rPr>
        <w:t>las medidas sanitarias aplicadas por las autoridades educativas</w:t>
      </w:r>
      <w:r w:rsidR="00097573" w:rsidRPr="00A951AB">
        <w:rPr>
          <w:rFonts w:ascii="Times New Roman" w:hAnsi="Times New Roman" w:cs="Times New Roman"/>
          <w:sz w:val="24"/>
          <w:szCs w:val="24"/>
        </w:rPr>
        <w:t xml:space="preserve"> (</w:t>
      </w:r>
      <w:r w:rsidR="00FE1F28" w:rsidRPr="00A951AB">
        <w:rPr>
          <w:rFonts w:ascii="Times New Roman" w:hAnsi="Times New Roman" w:cs="Times New Roman"/>
          <w:sz w:val="24"/>
          <w:szCs w:val="24"/>
        </w:rPr>
        <w:t>el distanciamiento social y el confinamiento, principalmente</w:t>
      </w:r>
      <w:r w:rsidR="00097573" w:rsidRPr="00A951AB">
        <w:rPr>
          <w:rFonts w:ascii="Times New Roman" w:hAnsi="Times New Roman" w:cs="Times New Roman"/>
          <w:sz w:val="24"/>
          <w:szCs w:val="24"/>
        </w:rPr>
        <w:t>)</w:t>
      </w:r>
      <w:r w:rsidR="00FE1F28" w:rsidRPr="00A951AB">
        <w:rPr>
          <w:rFonts w:ascii="Times New Roman" w:hAnsi="Times New Roman" w:cs="Times New Roman"/>
          <w:sz w:val="24"/>
          <w:szCs w:val="24"/>
        </w:rPr>
        <w:t xml:space="preserve">. </w:t>
      </w:r>
      <w:r w:rsidR="00AB080E" w:rsidRPr="00A951AB">
        <w:rPr>
          <w:rFonts w:ascii="Times New Roman" w:hAnsi="Times New Roman" w:cs="Times New Roman"/>
          <w:sz w:val="24"/>
          <w:szCs w:val="24"/>
        </w:rPr>
        <w:t>En efecto,</w:t>
      </w:r>
      <w:r w:rsidR="00821802" w:rsidRPr="00A951AB">
        <w:rPr>
          <w:rFonts w:ascii="Times New Roman" w:hAnsi="Times New Roman" w:cs="Times New Roman"/>
          <w:sz w:val="24"/>
          <w:szCs w:val="24"/>
        </w:rPr>
        <w:t xml:space="preserve"> la mayoría de los</w:t>
      </w:r>
      <w:r w:rsidR="000F7CB0" w:rsidRPr="00A951AB">
        <w:rPr>
          <w:rFonts w:ascii="Times New Roman" w:hAnsi="Times New Roman" w:cs="Times New Roman"/>
          <w:sz w:val="24"/>
          <w:szCs w:val="24"/>
        </w:rPr>
        <w:t xml:space="preserve"> </w:t>
      </w:r>
      <w:r w:rsidR="00821802" w:rsidRPr="00A951AB">
        <w:rPr>
          <w:rFonts w:ascii="Times New Roman" w:hAnsi="Times New Roman" w:cs="Times New Roman"/>
          <w:sz w:val="24"/>
          <w:szCs w:val="24"/>
        </w:rPr>
        <w:t xml:space="preserve">estudiantes </w:t>
      </w:r>
      <w:r w:rsidR="00AB080E" w:rsidRPr="00A951AB">
        <w:rPr>
          <w:rFonts w:ascii="Times New Roman" w:hAnsi="Times New Roman" w:cs="Times New Roman"/>
          <w:sz w:val="24"/>
          <w:szCs w:val="24"/>
        </w:rPr>
        <w:t xml:space="preserve">presentó </w:t>
      </w:r>
      <w:r w:rsidR="00F86768" w:rsidRPr="00A951AB">
        <w:rPr>
          <w:rFonts w:ascii="Times New Roman" w:hAnsi="Times New Roman" w:cs="Times New Roman"/>
          <w:sz w:val="24"/>
          <w:szCs w:val="24"/>
        </w:rPr>
        <w:t>algún</w:t>
      </w:r>
      <w:r w:rsidR="00143DCF" w:rsidRPr="00A951AB">
        <w:rPr>
          <w:rFonts w:ascii="Times New Roman" w:hAnsi="Times New Roman" w:cs="Times New Roman"/>
          <w:sz w:val="24"/>
          <w:szCs w:val="24"/>
        </w:rPr>
        <w:t xml:space="preserve"> tipo de afectación</w:t>
      </w:r>
      <w:r w:rsidR="000E0460" w:rsidRPr="00A951AB">
        <w:rPr>
          <w:rFonts w:ascii="Times New Roman" w:hAnsi="Times New Roman" w:cs="Times New Roman"/>
          <w:sz w:val="24"/>
          <w:szCs w:val="24"/>
        </w:rPr>
        <w:t>,</w:t>
      </w:r>
      <w:r w:rsidR="00143DCF" w:rsidRPr="00A951AB">
        <w:rPr>
          <w:rFonts w:ascii="Times New Roman" w:hAnsi="Times New Roman" w:cs="Times New Roman"/>
          <w:sz w:val="24"/>
          <w:szCs w:val="24"/>
        </w:rPr>
        <w:t xml:space="preserve"> </w:t>
      </w:r>
      <w:r w:rsidR="000E0460" w:rsidRPr="00A951AB">
        <w:rPr>
          <w:rFonts w:ascii="Times New Roman" w:hAnsi="Times New Roman" w:cs="Times New Roman"/>
          <w:sz w:val="24"/>
          <w:szCs w:val="24"/>
        </w:rPr>
        <w:t xml:space="preserve">principalmente </w:t>
      </w:r>
      <w:r w:rsidR="00143DCF" w:rsidRPr="00A951AB">
        <w:rPr>
          <w:rFonts w:ascii="Times New Roman" w:hAnsi="Times New Roman" w:cs="Times New Roman"/>
          <w:sz w:val="24"/>
          <w:szCs w:val="24"/>
        </w:rPr>
        <w:t>de índole emocional</w:t>
      </w:r>
      <w:r w:rsidR="000E0460" w:rsidRPr="00A951AB">
        <w:rPr>
          <w:rFonts w:ascii="Times New Roman" w:hAnsi="Times New Roman" w:cs="Times New Roman"/>
          <w:sz w:val="24"/>
          <w:szCs w:val="24"/>
        </w:rPr>
        <w:t>.</w:t>
      </w:r>
      <w:r w:rsidR="00143DCF" w:rsidRPr="00A951AB">
        <w:rPr>
          <w:rFonts w:ascii="Times New Roman" w:hAnsi="Times New Roman" w:cs="Times New Roman"/>
          <w:sz w:val="24"/>
          <w:szCs w:val="24"/>
        </w:rPr>
        <w:t xml:space="preserve"> Aunado a esto, es relevante mencionar que </w:t>
      </w:r>
      <w:r w:rsidR="00AB5DFD" w:rsidRPr="00A951AB">
        <w:rPr>
          <w:rFonts w:ascii="Times New Roman" w:hAnsi="Times New Roman" w:cs="Times New Roman"/>
          <w:sz w:val="24"/>
          <w:szCs w:val="24"/>
        </w:rPr>
        <w:t xml:space="preserve">el confinamiento provocado por la </w:t>
      </w:r>
      <w:r w:rsidR="00004E42" w:rsidRPr="00A951AB">
        <w:rPr>
          <w:rFonts w:ascii="Times New Roman" w:hAnsi="Times New Roman" w:cs="Times New Roman"/>
          <w:sz w:val="24"/>
          <w:szCs w:val="24"/>
        </w:rPr>
        <w:t>covid</w:t>
      </w:r>
      <w:r w:rsidR="00AB5DFD" w:rsidRPr="00A951AB">
        <w:rPr>
          <w:rFonts w:ascii="Times New Roman" w:hAnsi="Times New Roman" w:cs="Times New Roman"/>
          <w:sz w:val="24"/>
          <w:szCs w:val="24"/>
        </w:rPr>
        <w:t xml:space="preserve">-19 </w:t>
      </w:r>
      <w:r w:rsidR="00650024" w:rsidRPr="00A951AB">
        <w:rPr>
          <w:rFonts w:ascii="Times New Roman" w:hAnsi="Times New Roman" w:cs="Times New Roman"/>
          <w:sz w:val="24"/>
          <w:szCs w:val="24"/>
        </w:rPr>
        <w:t xml:space="preserve">ha </w:t>
      </w:r>
      <w:r w:rsidR="00D47B72" w:rsidRPr="00A951AB">
        <w:rPr>
          <w:rFonts w:ascii="Times New Roman" w:hAnsi="Times New Roman" w:cs="Times New Roman"/>
          <w:sz w:val="24"/>
          <w:szCs w:val="24"/>
        </w:rPr>
        <w:t xml:space="preserve">sido </w:t>
      </w:r>
      <w:r w:rsidR="00650024" w:rsidRPr="00A951AB">
        <w:rPr>
          <w:rFonts w:ascii="Times New Roman" w:hAnsi="Times New Roman" w:cs="Times New Roman"/>
          <w:sz w:val="24"/>
          <w:szCs w:val="24"/>
        </w:rPr>
        <w:t xml:space="preserve">considerado un detonante de situaciones </w:t>
      </w:r>
      <w:r w:rsidR="005633CA" w:rsidRPr="00A951AB">
        <w:rPr>
          <w:rFonts w:ascii="Times New Roman" w:hAnsi="Times New Roman" w:cs="Times New Roman"/>
          <w:sz w:val="24"/>
          <w:szCs w:val="24"/>
        </w:rPr>
        <w:t>de violencia</w:t>
      </w:r>
      <w:r w:rsidR="0070163C" w:rsidRPr="00A951AB">
        <w:rPr>
          <w:rFonts w:ascii="Times New Roman" w:hAnsi="Times New Roman" w:cs="Times New Roman"/>
          <w:sz w:val="24"/>
          <w:szCs w:val="24"/>
        </w:rPr>
        <w:t>;</w:t>
      </w:r>
      <w:r w:rsidR="005633CA" w:rsidRPr="00A951AB">
        <w:rPr>
          <w:rFonts w:ascii="Times New Roman" w:hAnsi="Times New Roman" w:cs="Times New Roman"/>
          <w:sz w:val="24"/>
          <w:szCs w:val="24"/>
        </w:rPr>
        <w:t xml:space="preserve"> sin embargo</w:t>
      </w:r>
      <w:r w:rsidR="0070163C" w:rsidRPr="00A951AB">
        <w:rPr>
          <w:rFonts w:ascii="Times New Roman" w:hAnsi="Times New Roman" w:cs="Times New Roman"/>
          <w:sz w:val="24"/>
          <w:szCs w:val="24"/>
        </w:rPr>
        <w:t xml:space="preserve">, </w:t>
      </w:r>
      <w:r w:rsidR="008664D7" w:rsidRPr="00A951AB">
        <w:rPr>
          <w:rFonts w:ascii="Times New Roman" w:hAnsi="Times New Roman" w:cs="Times New Roman"/>
          <w:sz w:val="24"/>
          <w:szCs w:val="24"/>
        </w:rPr>
        <w:t xml:space="preserve">los resultados obtenidos </w:t>
      </w:r>
      <w:r w:rsidR="006D5F02" w:rsidRPr="00A951AB">
        <w:rPr>
          <w:rFonts w:ascii="Times New Roman" w:hAnsi="Times New Roman" w:cs="Times New Roman"/>
          <w:sz w:val="24"/>
          <w:szCs w:val="24"/>
        </w:rPr>
        <w:t>demostraron</w:t>
      </w:r>
      <w:r w:rsidR="008664D7" w:rsidRPr="00A951AB">
        <w:rPr>
          <w:rFonts w:ascii="Times New Roman" w:hAnsi="Times New Roman" w:cs="Times New Roman"/>
          <w:sz w:val="24"/>
          <w:szCs w:val="24"/>
        </w:rPr>
        <w:t xml:space="preserve"> que solo una pequeña proporción de estudiantes </w:t>
      </w:r>
      <w:r w:rsidR="00B8242D" w:rsidRPr="00A951AB">
        <w:rPr>
          <w:rFonts w:ascii="Times New Roman" w:hAnsi="Times New Roman" w:cs="Times New Roman"/>
          <w:sz w:val="24"/>
          <w:szCs w:val="24"/>
        </w:rPr>
        <w:t>ha experimentado algún tipo de violencia</w:t>
      </w:r>
      <w:r w:rsidR="00A72F33" w:rsidRPr="00A951AB">
        <w:rPr>
          <w:rFonts w:ascii="Times New Roman" w:hAnsi="Times New Roman" w:cs="Times New Roman"/>
          <w:sz w:val="24"/>
          <w:szCs w:val="24"/>
        </w:rPr>
        <w:t xml:space="preserve">. </w:t>
      </w:r>
    </w:p>
    <w:p w14:paraId="17040CB1" w14:textId="0980336F" w:rsidR="001808D8" w:rsidRPr="00A951AB" w:rsidRDefault="001808D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Para finalizar, </w:t>
      </w:r>
      <w:r w:rsidR="00387B70" w:rsidRPr="00A951AB">
        <w:rPr>
          <w:rFonts w:ascii="Times New Roman" w:hAnsi="Times New Roman" w:cs="Times New Roman"/>
          <w:sz w:val="24"/>
          <w:szCs w:val="24"/>
        </w:rPr>
        <w:t>los resultados obtenidos de este análisis</w:t>
      </w:r>
      <w:r w:rsidR="00470B1A" w:rsidRPr="00A951AB">
        <w:rPr>
          <w:rFonts w:ascii="Times New Roman" w:hAnsi="Times New Roman" w:cs="Times New Roman"/>
          <w:sz w:val="24"/>
          <w:szCs w:val="24"/>
        </w:rPr>
        <w:t xml:space="preserve"> </w:t>
      </w:r>
      <w:r w:rsidR="006954B7" w:rsidRPr="00A951AB">
        <w:rPr>
          <w:rFonts w:ascii="Times New Roman" w:hAnsi="Times New Roman" w:cs="Times New Roman"/>
          <w:sz w:val="24"/>
          <w:szCs w:val="24"/>
        </w:rPr>
        <w:t>significa</w:t>
      </w:r>
      <w:r w:rsidR="00387B70" w:rsidRPr="00A951AB">
        <w:rPr>
          <w:rFonts w:ascii="Times New Roman" w:hAnsi="Times New Roman" w:cs="Times New Roman"/>
          <w:sz w:val="24"/>
          <w:szCs w:val="24"/>
        </w:rPr>
        <w:t>n</w:t>
      </w:r>
      <w:r w:rsidR="006954B7" w:rsidRPr="00A951AB">
        <w:rPr>
          <w:rFonts w:ascii="Times New Roman" w:hAnsi="Times New Roman" w:cs="Times New Roman"/>
          <w:sz w:val="24"/>
          <w:szCs w:val="24"/>
        </w:rPr>
        <w:t xml:space="preserve"> un aporte </w:t>
      </w:r>
      <w:r w:rsidR="00954988" w:rsidRPr="00A951AB">
        <w:rPr>
          <w:rFonts w:ascii="Times New Roman" w:hAnsi="Times New Roman" w:cs="Times New Roman"/>
          <w:sz w:val="24"/>
          <w:szCs w:val="24"/>
        </w:rPr>
        <w:t xml:space="preserve">al estado del arte </w:t>
      </w:r>
      <w:r w:rsidR="00950C00" w:rsidRPr="00A951AB">
        <w:rPr>
          <w:rFonts w:ascii="Times New Roman" w:hAnsi="Times New Roman" w:cs="Times New Roman"/>
          <w:sz w:val="24"/>
          <w:szCs w:val="24"/>
        </w:rPr>
        <w:t xml:space="preserve">que permite </w:t>
      </w:r>
      <w:r w:rsidR="00780E77" w:rsidRPr="00A951AB">
        <w:rPr>
          <w:rFonts w:ascii="Times New Roman" w:hAnsi="Times New Roman" w:cs="Times New Roman"/>
          <w:sz w:val="24"/>
          <w:szCs w:val="24"/>
        </w:rPr>
        <w:t xml:space="preserve">abordar la problemática desde una perspectiva más amplia, </w:t>
      </w:r>
      <w:r w:rsidR="00954988" w:rsidRPr="00A951AB">
        <w:rPr>
          <w:rFonts w:ascii="Times New Roman" w:hAnsi="Times New Roman" w:cs="Times New Roman"/>
          <w:sz w:val="24"/>
          <w:szCs w:val="24"/>
        </w:rPr>
        <w:t>dado que la literatura</w:t>
      </w:r>
      <w:r w:rsidR="00FA7831" w:rsidRPr="00A951AB">
        <w:rPr>
          <w:rFonts w:ascii="Times New Roman" w:hAnsi="Times New Roman" w:cs="Times New Roman"/>
          <w:sz w:val="24"/>
          <w:szCs w:val="24"/>
        </w:rPr>
        <w:t xml:space="preserve"> documentada </w:t>
      </w:r>
      <w:r w:rsidR="00821D51" w:rsidRPr="00A951AB">
        <w:rPr>
          <w:rFonts w:ascii="Times New Roman" w:hAnsi="Times New Roman" w:cs="Times New Roman"/>
          <w:sz w:val="24"/>
          <w:szCs w:val="24"/>
        </w:rPr>
        <w:t xml:space="preserve">se encuentra en proceso </w:t>
      </w:r>
      <w:r w:rsidR="00FA7831" w:rsidRPr="00A951AB">
        <w:rPr>
          <w:rFonts w:ascii="Times New Roman" w:hAnsi="Times New Roman" w:cs="Times New Roman"/>
          <w:sz w:val="24"/>
          <w:szCs w:val="24"/>
        </w:rPr>
        <w:t xml:space="preserve">de construcción </w:t>
      </w:r>
      <w:r w:rsidR="00E36F5C" w:rsidRPr="00A951AB">
        <w:rPr>
          <w:rFonts w:ascii="Times New Roman" w:hAnsi="Times New Roman" w:cs="Times New Roman"/>
          <w:sz w:val="24"/>
          <w:szCs w:val="24"/>
        </w:rPr>
        <w:t>y fortalecimiento para trabajos futuros.</w:t>
      </w:r>
    </w:p>
    <w:p w14:paraId="7A839654" w14:textId="77777777" w:rsidR="00057AD9" w:rsidRPr="00A951AB" w:rsidRDefault="00057AD9" w:rsidP="00057AD9">
      <w:pPr>
        <w:spacing w:after="0" w:line="360" w:lineRule="auto"/>
        <w:jc w:val="both"/>
        <w:rPr>
          <w:rFonts w:ascii="Times New Roman" w:hAnsi="Times New Roman" w:cs="Times New Roman"/>
          <w:sz w:val="24"/>
          <w:szCs w:val="24"/>
        </w:rPr>
      </w:pPr>
    </w:p>
    <w:p w14:paraId="40891A66" w14:textId="3E9C33E8" w:rsidR="008932F8" w:rsidRPr="00A951AB" w:rsidRDefault="008932F8" w:rsidP="00A951AB">
      <w:pPr>
        <w:pStyle w:val="Ttulo1"/>
        <w:spacing w:before="0" w:line="360" w:lineRule="auto"/>
        <w:jc w:val="center"/>
        <w:rPr>
          <w:rFonts w:ascii="Times New Roman" w:hAnsi="Times New Roman" w:cs="Times New Roman"/>
          <w:b/>
          <w:bCs/>
          <w:color w:val="auto"/>
          <w:sz w:val="28"/>
          <w:szCs w:val="28"/>
        </w:rPr>
      </w:pPr>
      <w:r w:rsidRPr="00A951AB">
        <w:rPr>
          <w:rFonts w:ascii="Times New Roman" w:hAnsi="Times New Roman" w:cs="Times New Roman"/>
          <w:b/>
          <w:bCs/>
          <w:color w:val="auto"/>
          <w:sz w:val="28"/>
          <w:szCs w:val="28"/>
        </w:rPr>
        <w:t xml:space="preserve">Futuras líneas de </w:t>
      </w:r>
      <w:r w:rsidR="00057AD9" w:rsidRPr="00A951AB">
        <w:rPr>
          <w:rFonts w:ascii="Times New Roman" w:hAnsi="Times New Roman" w:cs="Times New Roman"/>
          <w:b/>
          <w:bCs/>
          <w:color w:val="auto"/>
          <w:sz w:val="28"/>
          <w:szCs w:val="28"/>
        </w:rPr>
        <w:t>i</w:t>
      </w:r>
      <w:r w:rsidRPr="00A951AB">
        <w:rPr>
          <w:rFonts w:ascii="Times New Roman" w:hAnsi="Times New Roman" w:cs="Times New Roman"/>
          <w:b/>
          <w:bCs/>
          <w:color w:val="auto"/>
          <w:sz w:val="28"/>
          <w:szCs w:val="28"/>
        </w:rPr>
        <w:t>nvestigación</w:t>
      </w:r>
    </w:p>
    <w:p w14:paraId="1DDDD8BB" w14:textId="0DF74A24" w:rsidR="00E95CAA" w:rsidRPr="00A951AB" w:rsidRDefault="001C63E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Abonando al seguimiento de</w:t>
      </w:r>
      <w:r w:rsidR="00343339" w:rsidRPr="00A951AB">
        <w:rPr>
          <w:rFonts w:ascii="Times New Roman" w:hAnsi="Times New Roman" w:cs="Times New Roman"/>
          <w:sz w:val="24"/>
          <w:szCs w:val="24"/>
        </w:rPr>
        <w:t xml:space="preserve">l estudio del fenómeno en cuestión </w:t>
      </w:r>
      <w:r w:rsidRPr="00A951AB">
        <w:rPr>
          <w:rFonts w:ascii="Times New Roman" w:hAnsi="Times New Roman" w:cs="Times New Roman"/>
          <w:sz w:val="24"/>
          <w:szCs w:val="24"/>
        </w:rPr>
        <w:t>y para dar continuidad a</w:t>
      </w:r>
      <w:r w:rsidR="002C2D8E" w:rsidRPr="00A951AB">
        <w:rPr>
          <w:rFonts w:ascii="Times New Roman" w:hAnsi="Times New Roman" w:cs="Times New Roman"/>
          <w:sz w:val="24"/>
          <w:szCs w:val="24"/>
        </w:rPr>
        <w:t xml:space="preserve"> la construcción del conocimiento</w:t>
      </w:r>
      <w:r w:rsidRPr="00A951AB">
        <w:rPr>
          <w:rFonts w:ascii="Times New Roman" w:hAnsi="Times New Roman" w:cs="Times New Roman"/>
          <w:sz w:val="24"/>
          <w:szCs w:val="24"/>
        </w:rPr>
        <w:t xml:space="preserve">, </w:t>
      </w:r>
      <w:r w:rsidR="002C2D8E" w:rsidRPr="00A951AB">
        <w:rPr>
          <w:rFonts w:ascii="Times New Roman" w:hAnsi="Times New Roman" w:cs="Times New Roman"/>
          <w:sz w:val="24"/>
          <w:szCs w:val="24"/>
        </w:rPr>
        <w:t xml:space="preserve">una posible línea de investigación </w:t>
      </w:r>
      <w:r w:rsidR="00635F5E" w:rsidRPr="00A951AB">
        <w:rPr>
          <w:rFonts w:ascii="Times New Roman" w:hAnsi="Times New Roman" w:cs="Times New Roman"/>
          <w:sz w:val="24"/>
          <w:szCs w:val="24"/>
        </w:rPr>
        <w:t xml:space="preserve">podría consistir en </w:t>
      </w:r>
      <w:r w:rsidR="007E111E" w:rsidRPr="00A951AB">
        <w:rPr>
          <w:rFonts w:ascii="Times New Roman" w:hAnsi="Times New Roman" w:cs="Times New Roman"/>
          <w:sz w:val="24"/>
          <w:szCs w:val="24"/>
        </w:rPr>
        <w:t xml:space="preserve">ampliar el alcance a </w:t>
      </w:r>
      <w:r w:rsidR="00E95CAA" w:rsidRPr="00A951AB">
        <w:rPr>
          <w:rFonts w:ascii="Times New Roman" w:hAnsi="Times New Roman" w:cs="Times New Roman"/>
          <w:sz w:val="24"/>
          <w:szCs w:val="24"/>
        </w:rPr>
        <w:t xml:space="preserve">un </w:t>
      </w:r>
      <w:r w:rsidR="007E111E" w:rsidRPr="00A951AB">
        <w:rPr>
          <w:rFonts w:ascii="Times New Roman" w:hAnsi="Times New Roman" w:cs="Times New Roman"/>
          <w:sz w:val="24"/>
          <w:szCs w:val="24"/>
        </w:rPr>
        <w:t xml:space="preserve">nivel correlacional, así como </w:t>
      </w:r>
      <w:r w:rsidR="00855D3D" w:rsidRPr="00A951AB">
        <w:rPr>
          <w:rFonts w:ascii="Times New Roman" w:hAnsi="Times New Roman" w:cs="Times New Roman"/>
          <w:sz w:val="24"/>
          <w:szCs w:val="24"/>
        </w:rPr>
        <w:t>la aplicación de pruebas de hipótesis para determinar si existen diferencias significativas tomando en cuenta diferentes niveles educativos</w:t>
      </w:r>
      <w:r w:rsidR="000E1658" w:rsidRPr="00A951AB">
        <w:rPr>
          <w:rFonts w:ascii="Times New Roman" w:hAnsi="Times New Roman" w:cs="Times New Roman"/>
          <w:sz w:val="24"/>
          <w:szCs w:val="24"/>
        </w:rPr>
        <w:t>. Asimismo, a</w:t>
      </w:r>
      <w:r w:rsidR="00E95CAA" w:rsidRPr="00A951AB">
        <w:rPr>
          <w:rFonts w:ascii="Times New Roman" w:hAnsi="Times New Roman" w:cs="Times New Roman"/>
          <w:sz w:val="24"/>
          <w:szCs w:val="24"/>
        </w:rPr>
        <w:t>mpliar el horizonte de la investigación</w:t>
      </w:r>
      <w:r w:rsidR="00E95AAB" w:rsidRPr="00A951AB">
        <w:rPr>
          <w:rFonts w:ascii="Times New Roman" w:hAnsi="Times New Roman" w:cs="Times New Roman"/>
          <w:sz w:val="24"/>
          <w:szCs w:val="24"/>
        </w:rPr>
        <w:t>,</w:t>
      </w:r>
      <w:r w:rsidR="00E95CAA" w:rsidRPr="00A951AB">
        <w:rPr>
          <w:rFonts w:ascii="Times New Roman" w:hAnsi="Times New Roman" w:cs="Times New Roman"/>
          <w:sz w:val="24"/>
          <w:szCs w:val="24"/>
        </w:rPr>
        <w:t xml:space="preserve"> incluyendo </w:t>
      </w:r>
      <w:r w:rsidR="00BC129F" w:rsidRPr="00A951AB">
        <w:rPr>
          <w:rFonts w:ascii="Times New Roman" w:hAnsi="Times New Roman" w:cs="Times New Roman"/>
          <w:sz w:val="24"/>
          <w:szCs w:val="24"/>
        </w:rPr>
        <w:t>personal administrativo, docente y no docente de las instituciones educativas</w:t>
      </w:r>
      <w:r w:rsidR="00E95AAB" w:rsidRPr="00A951AB">
        <w:rPr>
          <w:rFonts w:ascii="Times New Roman" w:hAnsi="Times New Roman" w:cs="Times New Roman"/>
          <w:sz w:val="24"/>
          <w:szCs w:val="24"/>
        </w:rPr>
        <w:t>,</w:t>
      </w:r>
      <w:r w:rsidR="00BC129F" w:rsidRPr="00A951AB">
        <w:rPr>
          <w:rFonts w:ascii="Times New Roman" w:hAnsi="Times New Roman" w:cs="Times New Roman"/>
          <w:sz w:val="24"/>
          <w:szCs w:val="24"/>
        </w:rPr>
        <w:t xml:space="preserve"> para </w:t>
      </w:r>
      <w:r w:rsidR="00FA486F" w:rsidRPr="00A951AB">
        <w:rPr>
          <w:rFonts w:ascii="Times New Roman" w:hAnsi="Times New Roman" w:cs="Times New Roman"/>
          <w:sz w:val="24"/>
          <w:szCs w:val="24"/>
        </w:rPr>
        <w:t>abrir</w:t>
      </w:r>
      <w:r w:rsidR="00BC129F" w:rsidRPr="00A951AB">
        <w:rPr>
          <w:rFonts w:ascii="Times New Roman" w:hAnsi="Times New Roman" w:cs="Times New Roman"/>
          <w:sz w:val="24"/>
          <w:szCs w:val="24"/>
        </w:rPr>
        <w:t xml:space="preserve"> el panorama de percepción</w:t>
      </w:r>
      <w:r w:rsidR="0052012F" w:rsidRPr="00A951AB">
        <w:rPr>
          <w:rFonts w:ascii="Times New Roman" w:hAnsi="Times New Roman" w:cs="Times New Roman"/>
          <w:sz w:val="24"/>
          <w:szCs w:val="24"/>
        </w:rPr>
        <w:t xml:space="preserve"> </w:t>
      </w:r>
      <w:r w:rsidR="00BC129F" w:rsidRPr="00A951AB">
        <w:rPr>
          <w:rFonts w:ascii="Times New Roman" w:hAnsi="Times New Roman" w:cs="Times New Roman"/>
          <w:sz w:val="24"/>
          <w:szCs w:val="24"/>
        </w:rPr>
        <w:t>sobre el impacto del</w:t>
      </w:r>
      <w:r w:rsidR="00C55505" w:rsidRPr="00A951AB">
        <w:rPr>
          <w:rFonts w:ascii="Times New Roman" w:hAnsi="Times New Roman" w:cs="Times New Roman"/>
          <w:sz w:val="24"/>
          <w:szCs w:val="24"/>
        </w:rPr>
        <w:t xml:space="preserve"> </w:t>
      </w:r>
      <w:r w:rsidR="00004E42" w:rsidRPr="00A951AB">
        <w:rPr>
          <w:rFonts w:ascii="Times New Roman" w:hAnsi="Times New Roman" w:cs="Times New Roman"/>
          <w:sz w:val="24"/>
          <w:szCs w:val="24"/>
        </w:rPr>
        <w:t>covid</w:t>
      </w:r>
      <w:r w:rsidR="00C55505" w:rsidRPr="00A951AB">
        <w:rPr>
          <w:rFonts w:ascii="Times New Roman" w:hAnsi="Times New Roman" w:cs="Times New Roman"/>
          <w:sz w:val="24"/>
          <w:szCs w:val="24"/>
        </w:rPr>
        <w:t xml:space="preserve">-19 </w:t>
      </w:r>
      <w:r w:rsidR="00773215" w:rsidRPr="00A951AB">
        <w:rPr>
          <w:rFonts w:ascii="Times New Roman" w:hAnsi="Times New Roman" w:cs="Times New Roman"/>
          <w:sz w:val="24"/>
          <w:szCs w:val="24"/>
        </w:rPr>
        <w:t xml:space="preserve">en los procesos educativos </w:t>
      </w:r>
      <w:r w:rsidR="00C55505" w:rsidRPr="00A951AB">
        <w:rPr>
          <w:rFonts w:ascii="Times New Roman" w:hAnsi="Times New Roman" w:cs="Times New Roman"/>
          <w:sz w:val="24"/>
          <w:szCs w:val="24"/>
        </w:rPr>
        <w:t>desde diversos enfoques</w:t>
      </w:r>
      <w:r w:rsidR="00033413" w:rsidRPr="00A951AB">
        <w:rPr>
          <w:rFonts w:ascii="Times New Roman" w:hAnsi="Times New Roman" w:cs="Times New Roman"/>
          <w:sz w:val="24"/>
          <w:szCs w:val="24"/>
        </w:rPr>
        <w:t xml:space="preserve">. </w:t>
      </w:r>
    </w:p>
    <w:p w14:paraId="06D84DE4" w14:textId="2B325507" w:rsidR="00306F70" w:rsidRPr="00A951AB" w:rsidRDefault="00BE221E"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Por otra parte, podría ser útil </w:t>
      </w:r>
      <w:r w:rsidR="007D2698" w:rsidRPr="00A951AB">
        <w:rPr>
          <w:rFonts w:ascii="Times New Roman" w:hAnsi="Times New Roman" w:cs="Times New Roman"/>
          <w:sz w:val="24"/>
          <w:szCs w:val="24"/>
        </w:rPr>
        <w:t>realizar</w:t>
      </w:r>
      <w:r w:rsidR="00523102" w:rsidRPr="00A951AB">
        <w:rPr>
          <w:rFonts w:ascii="Times New Roman" w:hAnsi="Times New Roman" w:cs="Times New Roman"/>
          <w:sz w:val="24"/>
          <w:szCs w:val="24"/>
        </w:rPr>
        <w:t xml:space="preserve"> un análisis de regresión y correlación para </w:t>
      </w:r>
      <w:r w:rsidR="00C508F1" w:rsidRPr="00A951AB">
        <w:rPr>
          <w:rFonts w:ascii="Times New Roman" w:hAnsi="Times New Roman" w:cs="Times New Roman"/>
          <w:sz w:val="24"/>
          <w:szCs w:val="24"/>
        </w:rPr>
        <w:t xml:space="preserve">determinar si existe relación entre los factores referentes al impacto del </w:t>
      </w:r>
      <w:r w:rsidR="00004E42" w:rsidRPr="00A951AB">
        <w:rPr>
          <w:rFonts w:ascii="Times New Roman" w:hAnsi="Times New Roman" w:cs="Times New Roman"/>
          <w:sz w:val="24"/>
          <w:szCs w:val="24"/>
        </w:rPr>
        <w:t>covid</w:t>
      </w:r>
      <w:r w:rsidR="00C508F1" w:rsidRPr="00A951AB">
        <w:rPr>
          <w:rFonts w:ascii="Times New Roman" w:hAnsi="Times New Roman" w:cs="Times New Roman"/>
          <w:sz w:val="24"/>
          <w:szCs w:val="24"/>
        </w:rPr>
        <w:t>-19</w:t>
      </w:r>
      <w:r w:rsidR="00C90ECE" w:rsidRPr="00A951AB">
        <w:rPr>
          <w:rFonts w:ascii="Times New Roman" w:hAnsi="Times New Roman" w:cs="Times New Roman"/>
          <w:sz w:val="24"/>
          <w:szCs w:val="24"/>
        </w:rPr>
        <w:t xml:space="preserve"> y una variable dependiente </w:t>
      </w:r>
      <w:r w:rsidR="00887972" w:rsidRPr="00A951AB">
        <w:rPr>
          <w:rFonts w:ascii="Times New Roman" w:hAnsi="Times New Roman" w:cs="Times New Roman"/>
          <w:sz w:val="24"/>
          <w:szCs w:val="24"/>
        </w:rPr>
        <w:t xml:space="preserve">que permita establecer modelos </w:t>
      </w:r>
      <w:r w:rsidR="00306F70" w:rsidRPr="00A951AB">
        <w:rPr>
          <w:rFonts w:ascii="Times New Roman" w:hAnsi="Times New Roman" w:cs="Times New Roman"/>
          <w:sz w:val="24"/>
          <w:szCs w:val="24"/>
        </w:rPr>
        <w:t>que expliquen el fenómeno</w:t>
      </w:r>
      <w:r w:rsidR="0057261D" w:rsidRPr="00A951AB">
        <w:rPr>
          <w:rFonts w:ascii="Times New Roman" w:hAnsi="Times New Roman" w:cs="Times New Roman"/>
          <w:sz w:val="24"/>
          <w:szCs w:val="24"/>
        </w:rPr>
        <w:t>. Lo anterior</w:t>
      </w:r>
      <w:r w:rsidR="00306F70" w:rsidRPr="00A951AB">
        <w:rPr>
          <w:rFonts w:ascii="Times New Roman" w:hAnsi="Times New Roman" w:cs="Times New Roman"/>
          <w:sz w:val="24"/>
          <w:szCs w:val="24"/>
        </w:rPr>
        <w:t xml:space="preserve"> </w:t>
      </w:r>
      <w:r w:rsidR="00852D90" w:rsidRPr="00A951AB">
        <w:rPr>
          <w:rFonts w:ascii="Times New Roman" w:hAnsi="Times New Roman" w:cs="Times New Roman"/>
          <w:sz w:val="24"/>
          <w:szCs w:val="24"/>
        </w:rPr>
        <w:t>aportaría evidencia</w:t>
      </w:r>
      <w:r w:rsidR="001D7900" w:rsidRPr="00A951AB">
        <w:rPr>
          <w:rFonts w:ascii="Times New Roman" w:hAnsi="Times New Roman" w:cs="Times New Roman"/>
          <w:sz w:val="24"/>
          <w:szCs w:val="24"/>
        </w:rPr>
        <w:t>s</w:t>
      </w:r>
      <w:r w:rsidR="00306F70" w:rsidRPr="00A951AB">
        <w:rPr>
          <w:rFonts w:ascii="Times New Roman" w:hAnsi="Times New Roman" w:cs="Times New Roman"/>
          <w:sz w:val="24"/>
          <w:szCs w:val="24"/>
        </w:rPr>
        <w:t xml:space="preserve"> importante</w:t>
      </w:r>
      <w:r w:rsidR="001D7900" w:rsidRPr="00A951AB">
        <w:rPr>
          <w:rFonts w:ascii="Times New Roman" w:hAnsi="Times New Roman" w:cs="Times New Roman"/>
          <w:sz w:val="24"/>
          <w:szCs w:val="24"/>
        </w:rPr>
        <w:t>s</w:t>
      </w:r>
      <w:r w:rsidR="00306F70" w:rsidRPr="00A951AB">
        <w:rPr>
          <w:rFonts w:ascii="Times New Roman" w:hAnsi="Times New Roman" w:cs="Times New Roman"/>
          <w:sz w:val="24"/>
          <w:szCs w:val="24"/>
        </w:rPr>
        <w:t xml:space="preserve"> para </w:t>
      </w:r>
      <w:r w:rsidR="001D7900" w:rsidRPr="00A951AB">
        <w:rPr>
          <w:rFonts w:ascii="Times New Roman" w:hAnsi="Times New Roman" w:cs="Times New Roman"/>
          <w:sz w:val="24"/>
          <w:szCs w:val="24"/>
        </w:rPr>
        <w:t xml:space="preserve">la formulación, diseño e implementación de </w:t>
      </w:r>
      <w:r w:rsidR="001B2C7C" w:rsidRPr="00A951AB">
        <w:rPr>
          <w:rFonts w:ascii="Times New Roman" w:hAnsi="Times New Roman" w:cs="Times New Roman"/>
          <w:sz w:val="24"/>
          <w:szCs w:val="24"/>
        </w:rPr>
        <w:t xml:space="preserve">políticas institucionales </w:t>
      </w:r>
      <w:r w:rsidR="00BA63D4" w:rsidRPr="00A951AB">
        <w:rPr>
          <w:rFonts w:ascii="Times New Roman" w:hAnsi="Times New Roman" w:cs="Times New Roman"/>
          <w:sz w:val="24"/>
          <w:szCs w:val="24"/>
        </w:rPr>
        <w:t xml:space="preserve">que coadyuven a </w:t>
      </w:r>
      <w:r w:rsidR="001B2C7C" w:rsidRPr="00A951AB">
        <w:rPr>
          <w:rFonts w:ascii="Times New Roman" w:hAnsi="Times New Roman" w:cs="Times New Roman"/>
          <w:sz w:val="24"/>
          <w:szCs w:val="24"/>
        </w:rPr>
        <w:t xml:space="preserve">contrarrestar los efectos </w:t>
      </w:r>
      <w:r w:rsidR="00BA63D4" w:rsidRPr="00A951AB">
        <w:rPr>
          <w:rFonts w:ascii="Times New Roman" w:hAnsi="Times New Roman" w:cs="Times New Roman"/>
          <w:sz w:val="24"/>
          <w:szCs w:val="24"/>
        </w:rPr>
        <w:t xml:space="preserve">negativos </w:t>
      </w:r>
      <w:r w:rsidR="001B2C7C" w:rsidRPr="00A951AB">
        <w:rPr>
          <w:rFonts w:ascii="Times New Roman" w:hAnsi="Times New Roman" w:cs="Times New Roman"/>
          <w:sz w:val="24"/>
          <w:szCs w:val="24"/>
        </w:rPr>
        <w:t>de la pandemia</w:t>
      </w:r>
      <w:r w:rsidR="00627F36" w:rsidRPr="00A951AB">
        <w:rPr>
          <w:rFonts w:ascii="Times New Roman" w:hAnsi="Times New Roman" w:cs="Times New Roman"/>
          <w:sz w:val="24"/>
          <w:szCs w:val="24"/>
        </w:rPr>
        <w:t xml:space="preserve"> tanto en los estudiantes como en el personal docente. </w:t>
      </w:r>
    </w:p>
    <w:p w14:paraId="349DFF4F" w14:textId="6D70E2B6" w:rsidR="00BF0DD1" w:rsidRPr="00A951AB" w:rsidRDefault="007D2698" w:rsidP="00AB3294">
      <w:pPr>
        <w:spacing w:after="0" w:line="360" w:lineRule="auto"/>
        <w:ind w:firstLine="708"/>
        <w:jc w:val="both"/>
        <w:rPr>
          <w:rFonts w:ascii="Times New Roman" w:hAnsi="Times New Roman" w:cs="Times New Roman"/>
          <w:sz w:val="24"/>
          <w:szCs w:val="24"/>
        </w:rPr>
      </w:pPr>
      <w:r w:rsidRPr="00A951AB">
        <w:rPr>
          <w:rFonts w:ascii="Times New Roman" w:hAnsi="Times New Roman" w:cs="Times New Roman"/>
          <w:sz w:val="24"/>
          <w:szCs w:val="24"/>
        </w:rPr>
        <w:t xml:space="preserve">Otra propuesta </w:t>
      </w:r>
      <w:r w:rsidR="002969E4" w:rsidRPr="00A951AB">
        <w:rPr>
          <w:rFonts w:ascii="Times New Roman" w:hAnsi="Times New Roman" w:cs="Times New Roman"/>
          <w:sz w:val="24"/>
          <w:szCs w:val="24"/>
        </w:rPr>
        <w:t>que podría</w:t>
      </w:r>
      <w:r w:rsidR="00BF0DD1" w:rsidRPr="00A951AB">
        <w:rPr>
          <w:rFonts w:ascii="Times New Roman" w:hAnsi="Times New Roman" w:cs="Times New Roman"/>
          <w:sz w:val="24"/>
          <w:szCs w:val="24"/>
        </w:rPr>
        <w:t xml:space="preserve"> complementar el estudio </w:t>
      </w:r>
      <w:r w:rsidR="00CA54C9" w:rsidRPr="00A951AB">
        <w:rPr>
          <w:rFonts w:ascii="Times New Roman" w:hAnsi="Times New Roman" w:cs="Times New Roman"/>
          <w:sz w:val="24"/>
          <w:szCs w:val="24"/>
        </w:rPr>
        <w:t>de</w:t>
      </w:r>
      <w:r w:rsidRPr="00A951AB">
        <w:rPr>
          <w:rFonts w:ascii="Times New Roman" w:hAnsi="Times New Roman" w:cs="Times New Roman"/>
          <w:sz w:val="24"/>
          <w:szCs w:val="24"/>
        </w:rPr>
        <w:t xml:space="preserve"> este</w:t>
      </w:r>
      <w:r w:rsidR="00CA54C9" w:rsidRPr="00A951AB">
        <w:rPr>
          <w:rFonts w:ascii="Times New Roman" w:hAnsi="Times New Roman" w:cs="Times New Roman"/>
          <w:sz w:val="24"/>
          <w:szCs w:val="24"/>
        </w:rPr>
        <w:t xml:space="preserve"> </w:t>
      </w:r>
      <w:r w:rsidR="008A0FF4" w:rsidRPr="00A951AB">
        <w:rPr>
          <w:rFonts w:ascii="Times New Roman" w:hAnsi="Times New Roman" w:cs="Times New Roman"/>
          <w:sz w:val="24"/>
          <w:szCs w:val="24"/>
        </w:rPr>
        <w:t>fenómeno</w:t>
      </w:r>
      <w:r w:rsidR="00CA54C9" w:rsidRPr="00A951AB">
        <w:rPr>
          <w:rFonts w:ascii="Times New Roman" w:hAnsi="Times New Roman" w:cs="Times New Roman"/>
          <w:sz w:val="24"/>
          <w:szCs w:val="24"/>
        </w:rPr>
        <w:t xml:space="preserve"> </w:t>
      </w:r>
      <w:r w:rsidR="008A0FF4" w:rsidRPr="00A951AB">
        <w:rPr>
          <w:rFonts w:ascii="Times New Roman" w:hAnsi="Times New Roman" w:cs="Times New Roman"/>
          <w:sz w:val="24"/>
          <w:szCs w:val="24"/>
        </w:rPr>
        <w:t>consiste en</w:t>
      </w:r>
      <w:r w:rsidR="00CA54C9" w:rsidRPr="00A951AB">
        <w:rPr>
          <w:rFonts w:ascii="Times New Roman" w:hAnsi="Times New Roman" w:cs="Times New Roman"/>
          <w:sz w:val="24"/>
          <w:szCs w:val="24"/>
        </w:rPr>
        <w:t xml:space="preserve"> </w:t>
      </w:r>
      <w:r w:rsidR="008A0FF4" w:rsidRPr="00A951AB">
        <w:rPr>
          <w:rFonts w:ascii="Times New Roman" w:hAnsi="Times New Roman" w:cs="Times New Roman"/>
          <w:sz w:val="24"/>
          <w:szCs w:val="24"/>
        </w:rPr>
        <w:t>integrar</w:t>
      </w:r>
      <w:r w:rsidR="00CA54C9" w:rsidRPr="00A951AB">
        <w:rPr>
          <w:rFonts w:ascii="Times New Roman" w:hAnsi="Times New Roman" w:cs="Times New Roman"/>
          <w:sz w:val="24"/>
          <w:szCs w:val="24"/>
        </w:rPr>
        <w:t xml:space="preserve"> una escala con la que se pretenda medir </w:t>
      </w:r>
      <w:r w:rsidR="00A567CF" w:rsidRPr="00A951AB">
        <w:rPr>
          <w:rFonts w:ascii="Times New Roman" w:hAnsi="Times New Roman" w:cs="Times New Roman"/>
          <w:sz w:val="24"/>
          <w:szCs w:val="24"/>
        </w:rPr>
        <w:t xml:space="preserve">la capacidad de resiliencia de los estudiantes </w:t>
      </w:r>
      <w:r w:rsidR="002A27A0" w:rsidRPr="00A951AB">
        <w:rPr>
          <w:rFonts w:ascii="Times New Roman" w:hAnsi="Times New Roman" w:cs="Times New Roman"/>
          <w:sz w:val="24"/>
          <w:szCs w:val="24"/>
        </w:rPr>
        <w:t xml:space="preserve">y personal educativo ante </w:t>
      </w:r>
      <w:r w:rsidR="004F6D6A" w:rsidRPr="00A951AB">
        <w:rPr>
          <w:rFonts w:ascii="Times New Roman" w:hAnsi="Times New Roman" w:cs="Times New Roman"/>
          <w:sz w:val="24"/>
          <w:szCs w:val="24"/>
        </w:rPr>
        <w:t>eventos disruptivos que puedan ser provocados p</w:t>
      </w:r>
      <w:r w:rsidR="0028452A" w:rsidRPr="00A951AB">
        <w:rPr>
          <w:rFonts w:ascii="Times New Roman" w:hAnsi="Times New Roman" w:cs="Times New Roman"/>
          <w:sz w:val="24"/>
          <w:szCs w:val="24"/>
        </w:rPr>
        <w:t xml:space="preserve">ropiamente por </w:t>
      </w:r>
      <w:r w:rsidR="00D553EF" w:rsidRPr="00A951AB">
        <w:rPr>
          <w:rFonts w:ascii="Times New Roman" w:hAnsi="Times New Roman" w:cs="Times New Roman"/>
          <w:sz w:val="24"/>
          <w:szCs w:val="24"/>
        </w:rPr>
        <w:lastRenderedPageBreak/>
        <w:t xml:space="preserve">las medidas de confinamiento y distanciamiento social, así como aquellas </w:t>
      </w:r>
      <w:r w:rsidR="00E22A29" w:rsidRPr="00A951AB">
        <w:rPr>
          <w:rFonts w:ascii="Times New Roman" w:hAnsi="Times New Roman" w:cs="Times New Roman"/>
          <w:sz w:val="24"/>
          <w:szCs w:val="24"/>
        </w:rPr>
        <w:t>donde se involucre algún conflict</w:t>
      </w:r>
      <w:r w:rsidR="00F32536" w:rsidRPr="00A951AB">
        <w:rPr>
          <w:rFonts w:ascii="Times New Roman" w:hAnsi="Times New Roman" w:cs="Times New Roman"/>
          <w:sz w:val="24"/>
          <w:szCs w:val="24"/>
        </w:rPr>
        <w:t xml:space="preserve">o familiar o de violencia. </w:t>
      </w:r>
    </w:p>
    <w:p w14:paraId="39B68496" w14:textId="77777777" w:rsidR="00057AD9" w:rsidRPr="00A951AB" w:rsidRDefault="00057AD9" w:rsidP="00AB3294">
      <w:pPr>
        <w:spacing w:after="0" w:line="360" w:lineRule="auto"/>
        <w:ind w:firstLine="708"/>
        <w:jc w:val="both"/>
        <w:rPr>
          <w:rFonts w:ascii="Times New Roman" w:hAnsi="Times New Roman" w:cs="Times New Roman"/>
          <w:sz w:val="24"/>
          <w:szCs w:val="24"/>
        </w:rPr>
      </w:pPr>
    </w:p>
    <w:p w14:paraId="0E5296A6" w14:textId="7422BC91" w:rsidR="00F156FB" w:rsidRPr="00A951AB" w:rsidRDefault="002C3F6A" w:rsidP="00057AD9">
      <w:pPr>
        <w:pStyle w:val="Ttulo1"/>
        <w:spacing w:before="0" w:line="360" w:lineRule="auto"/>
        <w:rPr>
          <w:rFonts w:asciiTheme="minorHAnsi" w:hAnsiTheme="minorHAnsi" w:cstheme="minorHAnsi"/>
          <w:b/>
          <w:bCs/>
          <w:color w:val="auto"/>
          <w:sz w:val="28"/>
          <w:szCs w:val="28"/>
        </w:rPr>
      </w:pPr>
      <w:r w:rsidRPr="00A951AB">
        <w:rPr>
          <w:rFonts w:asciiTheme="minorHAnsi" w:hAnsiTheme="minorHAnsi" w:cstheme="minorHAnsi"/>
          <w:b/>
          <w:bCs/>
          <w:color w:val="auto"/>
          <w:sz w:val="28"/>
          <w:szCs w:val="28"/>
        </w:rPr>
        <w:t>Referencias</w:t>
      </w:r>
    </w:p>
    <w:p w14:paraId="116A0A97" w14:textId="04C4F85A" w:rsidR="00C72CF1" w:rsidRPr="00A951AB" w:rsidRDefault="00C72CF1" w:rsidP="00057AD9">
      <w:pPr>
        <w:spacing w:after="0" w:line="360" w:lineRule="auto"/>
        <w:ind w:left="709" w:hanging="709"/>
        <w:jc w:val="both"/>
        <w:rPr>
          <w:rFonts w:ascii="Times New Roman" w:hAnsi="Times New Roman" w:cs="Times New Roman"/>
          <w:sz w:val="24"/>
          <w:szCs w:val="24"/>
          <w:lang w:val="en-US"/>
        </w:rPr>
      </w:pPr>
      <w:r w:rsidRPr="00A951AB">
        <w:rPr>
          <w:rFonts w:ascii="Times New Roman" w:hAnsi="Times New Roman" w:cs="Times New Roman"/>
          <w:sz w:val="24"/>
          <w:szCs w:val="24"/>
        </w:rPr>
        <w:t xml:space="preserve">Bolaños, G. (2020). La formación en valores ante la crisis del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retos para la Educación Media Superior en México</w:t>
      </w:r>
      <w:r w:rsidRPr="00A951AB">
        <w:rPr>
          <w:rFonts w:ascii="Times New Roman" w:hAnsi="Times New Roman" w:cs="Times New Roman"/>
          <w:i/>
          <w:iCs/>
          <w:sz w:val="24"/>
          <w:szCs w:val="24"/>
        </w:rPr>
        <w:t xml:space="preserve">. </w:t>
      </w:r>
      <w:r w:rsidRPr="00A951AB">
        <w:rPr>
          <w:rFonts w:ascii="Times New Roman" w:hAnsi="Times New Roman" w:cs="Times New Roman"/>
          <w:i/>
          <w:iCs/>
          <w:sz w:val="24"/>
          <w:szCs w:val="24"/>
          <w:lang w:val="en-US"/>
        </w:rPr>
        <w:t>Forum</w:t>
      </w:r>
      <w:r w:rsidR="00A12CF9" w:rsidRPr="00A951AB">
        <w:rPr>
          <w:rFonts w:ascii="Times New Roman" w:hAnsi="Times New Roman" w:cs="Times New Roman"/>
          <w:i/>
          <w:iCs/>
          <w:sz w:val="24"/>
          <w:szCs w:val="24"/>
          <w:lang w:val="en-US"/>
        </w:rPr>
        <w:t>.</w:t>
      </w:r>
      <w:r w:rsidRPr="00A951AB">
        <w:rPr>
          <w:rFonts w:ascii="Times New Roman" w:hAnsi="Times New Roman" w:cs="Times New Roman"/>
          <w:i/>
          <w:iCs/>
          <w:sz w:val="24"/>
          <w:szCs w:val="24"/>
          <w:lang w:val="en-US"/>
        </w:rPr>
        <w:t xml:space="preserve"> International Journal of Social Sciences and Humanities</w:t>
      </w:r>
      <w:r w:rsidRPr="00A951AB">
        <w:rPr>
          <w:rFonts w:ascii="Times New Roman" w:hAnsi="Times New Roman" w:cs="Times New Roman"/>
          <w:sz w:val="24"/>
          <w:szCs w:val="24"/>
          <w:lang w:val="en-US"/>
        </w:rPr>
        <w:t xml:space="preserve">, </w:t>
      </w:r>
      <w:r w:rsidRPr="00A951AB">
        <w:rPr>
          <w:rFonts w:ascii="Times New Roman" w:hAnsi="Times New Roman" w:cs="Times New Roman"/>
          <w:i/>
          <w:iCs/>
          <w:sz w:val="24"/>
          <w:szCs w:val="24"/>
          <w:lang w:val="en-US"/>
        </w:rPr>
        <w:t>2</w:t>
      </w:r>
      <w:r w:rsidR="00A12CF9" w:rsidRPr="00A951AB">
        <w:rPr>
          <w:rFonts w:ascii="Times New Roman" w:hAnsi="Times New Roman" w:cs="Times New Roman"/>
          <w:sz w:val="24"/>
          <w:szCs w:val="24"/>
          <w:lang w:val="en-US"/>
        </w:rPr>
        <w:t>(</w:t>
      </w:r>
      <w:r w:rsidRPr="00A951AB">
        <w:rPr>
          <w:rFonts w:ascii="Times New Roman" w:hAnsi="Times New Roman" w:cs="Times New Roman"/>
          <w:sz w:val="24"/>
          <w:szCs w:val="24"/>
          <w:lang w:val="en-US"/>
        </w:rPr>
        <w:t>3</w:t>
      </w:r>
      <w:r w:rsidR="00A12CF9" w:rsidRPr="00A951AB">
        <w:rPr>
          <w:rFonts w:ascii="Times New Roman" w:hAnsi="Times New Roman" w:cs="Times New Roman"/>
          <w:sz w:val="24"/>
          <w:szCs w:val="24"/>
          <w:lang w:val="en-US"/>
        </w:rPr>
        <w:t xml:space="preserve">), </w:t>
      </w:r>
      <w:r w:rsidRPr="00A951AB">
        <w:rPr>
          <w:rFonts w:ascii="Times New Roman" w:hAnsi="Times New Roman" w:cs="Times New Roman"/>
          <w:sz w:val="24"/>
          <w:szCs w:val="24"/>
          <w:lang w:val="en-US"/>
        </w:rPr>
        <w:t xml:space="preserve">22-33. </w:t>
      </w:r>
      <w:proofErr w:type="spellStart"/>
      <w:r w:rsidR="00A12CF9" w:rsidRPr="00A951AB">
        <w:rPr>
          <w:rFonts w:ascii="Times New Roman" w:hAnsi="Times New Roman" w:cs="Times New Roman"/>
          <w:sz w:val="24"/>
          <w:szCs w:val="24"/>
          <w:lang w:val="en-US"/>
        </w:rPr>
        <w:t>Recuperado</w:t>
      </w:r>
      <w:proofErr w:type="spellEnd"/>
      <w:r w:rsidR="00A12CF9" w:rsidRPr="00A951AB">
        <w:rPr>
          <w:rFonts w:ascii="Times New Roman" w:hAnsi="Times New Roman" w:cs="Times New Roman"/>
          <w:sz w:val="24"/>
          <w:szCs w:val="24"/>
          <w:lang w:val="en-US"/>
        </w:rPr>
        <w:t xml:space="preserve"> de </w:t>
      </w:r>
      <w:r w:rsidR="0052012F" w:rsidRPr="00A951AB">
        <w:rPr>
          <w:rFonts w:ascii="Times New Roman" w:hAnsi="Times New Roman" w:cs="Times New Roman"/>
          <w:sz w:val="24"/>
          <w:szCs w:val="24"/>
          <w:lang w:val="en-US"/>
        </w:rPr>
        <w:t>https://doi</w:t>
      </w:r>
      <w:r w:rsidRPr="00A951AB">
        <w:rPr>
          <w:rFonts w:ascii="Times New Roman" w:hAnsi="Times New Roman" w:cs="Times New Roman"/>
          <w:sz w:val="24"/>
          <w:szCs w:val="24"/>
          <w:lang w:val="en-US"/>
        </w:rPr>
        <w:t>.org/10.35766/jf20233</w:t>
      </w:r>
      <w:r w:rsidR="00A12CF9" w:rsidRPr="00A951AB">
        <w:rPr>
          <w:rFonts w:ascii="Times New Roman" w:hAnsi="Times New Roman" w:cs="Times New Roman"/>
          <w:sz w:val="24"/>
          <w:szCs w:val="24"/>
          <w:lang w:val="en-US"/>
        </w:rPr>
        <w:t>.</w:t>
      </w:r>
    </w:p>
    <w:p w14:paraId="56BBE018" w14:textId="77777777" w:rsidR="005A72FD" w:rsidRPr="00A951AB" w:rsidRDefault="005A72FD" w:rsidP="005A72FD">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Dirección General de Planeación, Programación y Estadística Educativa. (2018). </w:t>
      </w:r>
      <w:r w:rsidRPr="00A951AB">
        <w:rPr>
          <w:rFonts w:ascii="Times New Roman" w:hAnsi="Times New Roman" w:cs="Times New Roman"/>
          <w:i/>
          <w:iCs/>
          <w:sz w:val="24"/>
          <w:szCs w:val="24"/>
        </w:rPr>
        <w:t>Principales cifras del sistema educativo nacional 2017-2018</w:t>
      </w:r>
      <w:r w:rsidRPr="00A951AB">
        <w:rPr>
          <w:rFonts w:ascii="Times New Roman" w:hAnsi="Times New Roman" w:cs="Times New Roman"/>
          <w:sz w:val="24"/>
          <w:szCs w:val="24"/>
        </w:rPr>
        <w:t>. México: Secretaría de Educación Pública.</w:t>
      </w:r>
    </w:p>
    <w:p w14:paraId="316F0475" w14:textId="013CDE16" w:rsidR="00481D29" w:rsidRPr="00A951AB" w:rsidRDefault="00481D29" w:rsidP="00481D2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Dirección General de Planeación, Programación y Estadística Educativa. (2020). </w:t>
      </w:r>
      <w:r w:rsidRPr="00A951AB">
        <w:rPr>
          <w:rFonts w:ascii="Times New Roman" w:hAnsi="Times New Roman" w:cs="Times New Roman"/>
          <w:i/>
          <w:iCs/>
          <w:sz w:val="24"/>
          <w:szCs w:val="24"/>
        </w:rPr>
        <w:t>Principales cifras del sistema educativo nacional 2019-2020</w:t>
      </w:r>
      <w:r w:rsidRPr="00A951AB">
        <w:rPr>
          <w:rFonts w:ascii="Times New Roman" w:hAnsi="Times New Roman" w:cs="Times New Roman"/>
          <w:sz w:val="24"/>
          <w:szCs w:val="24"/>
        </w:rPr>
        <w:t>. México: Secretaría de Educación Pública</w:t>
      </w:r>
    </w:p>
    <w:p w14:paraId="2C2503BF" w14:textId="0A8F197A"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Espinosa, Y., Mesa, D., Díaz, Y., Caraballo, L. y Mesa, M. (2020). Estudio del impacto psicológico de la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en estudiantes de </w:t>
      </w:r>
      <w:r w:rsidR="00F80F12" w:rsidRPr="00A951AB">
        <w:rPr>
          <w:rFonts w:ascii="Times New Roman" w:hAnsi="Times New Roman" w:cs="Times New Roman"/>
          <w:sz w:val="24"/>
          <w:szCs w:val="24"/>
        </w:rPr>
        <w:t>ciencias médicas</w:t>
      </w:r>
      <w:r w:rsidRPr="00A951AB">
        <w:rPr>
          <w:rFonts w:ascii="Times New Roman" w:hAnsi="Times New Roman" w:cs="Times New Roman"/>
          <w:sz w:val="24"/>
          <w:szCs w:val="24"/>
        </w:rPr>
        <w:t xml:space="preserve">, Los Palacios. </w:t>
      </w:r>
      <w:r w:rsidRPr="00A951AB">
        <w:rPr>
          <w:rFonts w:ascii="Times New Roman" w:hAnsi="Times New Roman" w:cs="Times New Roman"/>
          <w:i/>
          <w:iCs/>
          <w:sz w:val="24"/>
          <w:szCs w:val="24"/>
        </w:rPr>
        <w:t>Revista Cubana de Salud Pública</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46</w:t>
      </w:r>
      <w:r w:rsidRPr="00A951AB">
        <w:rPr>
          <w:rFonts w:ascii="Times New Roman" w:hAnsi="Times New Roman" w:cs="Times New Roman"/>
          <w:sz w:val="24"/>
          <w:szCs w:val="24"/>
        </w:rPr>
        <w:t>(</w:t>
      </w:r>
      <w:proofErr w:type="spellStart"/>
      <w:r w:rsidR="00617CE1" w:rsidRPr="00A951AB">
        <w:rPr>
          <w:rFonts w:ascii="Times New Roman" w:hAnsi="Times New Roman" w:cs="Times New Roman"/>
          <w:sz w:val="24"/>
          <w:szCs w:val="24"/>
        </w:rPr>
        <w:t>supl</w:t>
      </w:r>
      <w:proofErr w:type="spellEnd"/>
      <w:r w:rsidR="00617CE1" w:rsidRPr="00A951AB">
        <w:rPr>
          <w:rFonts w:ascii="Times New Roman" w:hAnsi="Times New Roman" w:cs="Times New Roman"/>
          <w:sz w:val="24"/>
          <w:szCs w:val="24"/>
        </w:rPr>
        <w:t>. 1</w:t>
      </w:r>
      <w:r w:rsidRPr="00A951AB">
        <w:rPr>
          <w:rFonts w:ascii="Times New Roman" w:hAnsi="Times New Roman" w:cs="Times New Roman"/>
          <w:sz w:val="24"/>
          <w:szCs w:val="24"/>
        </w:rPr>
        <w:t>)</w:t>
      </w:r>
      <w:r w:rsidR="00273C8A" w:rsidRPr="00A951AB">
        <w:rPr>
          <w:rFonts w:ascii="Times New Roman" w:hAnsi="Times New Roman" w:cs="Times New Roman"/>
          <w:sz w:val="24"/>
          <w:szCs w:val="24"/>
        </w:rPr>
        <w:t>.</w:t>
      </w:r>
      <w:r w:rsidR="00617CE1" w:rsidRPr="00A951AB">
        <w:rPr>
          <w:rFonts w:ascii="Times New Roman" w:hAnsi="Times New Roman" w:cs="Times New Roman"/>
          <w:sz w:val="24"/>
          <w:szCs w:val="24"/>
        </w:rPr>
        <w:t xml:space="preserve"> Recuperado de </w:t>
      </w:r>
      <w:r w:rsidR="0052012F" w:rsidRPr="00A951AB">
        <w:rPr>
          <w:rFonts w:ascii="Times New Roman" w:hAnsi="Times New Roman" w:cs="Times New Roman"/>
          <w:sz w:val="24"/>
          <w:szCs w:val="24"/>
        </w:rPr>
        <w:t>http://scielo</w:t>
      </w:r>
      <w:r w:rsidR="00617CE1" w:rsidRPr="00A951AB">
        <w:rPr>
          <w:rFonts w:ascii="Times New Roman" w:hAnsi="Times New Roman" w:cs="Times New Roman"/>
          <w:sz w:val="24"/>
          <w:szCs w:val="24"/>
        </w:rPr>
        <w:t>.sld.cu/scielo.php?script=sci_arttext&amp;pid=S0864-34662020000500006.</w:t>
      </w:r>
    </w:p>
    <w:p w14:paraId="230D7567" w14:textId="24EB9A61"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Fernández, M., Hernández, D. y Herrera, </w:t>
      </w:r>
      <w:r w:rsidR="00107544" w:rsidRPr="00A951AB">
        <w:rPr>
          <w:rFonts w:ascii="Times New Roman" w:hAnsi="Times New Roman" w:cs="Times New Roman"/>
          <w:sz w:val="24"/>
          <w:szCs w:val="24"/>
        </w:rPr>
        <w:t xml:space="preserve">L. </w:t>
      </w:r>
      <w:r w:rsidRPr="00A951AB">
        <w:rPr>
          <w:rFonts w:ascii="Times New Roman" w:hAnsi="Times New Roman" w:cs="Times New Roman"/>
          <w:sz w:val="24"/>
          <w:szCs w:val="24"/>
        </w:rPr>
        <w:t>N. (</w:t>
      </w:r>
      <w:r w:rsidR="009E6B73" w:rsidRPr="00A951AB">
        <w:rPr>
          <w:rFonts w:ascii="Times New Roman" w:hAnsi="Times New Roman" w:cs="Times New Roman"/>
          <w:sz w:val="24"/>
          <w:szCs w:val="24"/>
        </w:rPr>
        <w:t xml:space="preserve">8 de julio de </w:t>
      </w:r>
      <w:r w:rsidRPr="00A951AB">
        <w:rPr>
          <w:rFonts w:ascii="Times New Roman" w:hAnsi="Times New Roman" w:cs="Times New Roman"/>
          <w:sz w:val="24"/>
          <w:szCs w:val="24"/>
        </w:rPr>
        <w:t xml:space="preserve">2020). Jóvenes con un futuro sombrío: media superior ante la pandemia. </w:t>
      </w:r>
      <w:r w:rsidRPr="00A951AB">
        <w:rPr>
          <w:rFonts w:ascii="Times New Roman" w:hAnsi="Times New Roman" w:cs="Times New Roman"/>
          <w:i/>
          <w:iCs/>
          <w:sz w:val="24"/>
          <w:szCs w:val="24"/>
        </w:rPr>
        <w:t>Nexos</w:t>
      </w:r>
      <w:r w:rsidR="009E6B73" w:rsidRPr="00A951AB">
        <w:rPr>
          <w:rFonts w:ascii="Times New Roman" w:hAnsi="Times New Roman" w:cs="Times New Roman"/>
          <w:sz w:val="24"/>
          <w:szCs w:val="24"/>
        </w:rPr>
        <w:t>.</w:t>
      </w:r>
      <w:r w:rsidR="00107544" w:rsidRPr="00A951AB">
        <w:rPr>
          <w:rFonts w:ascii="Times New Roman" w:hAnsi="Times New Roman" w:cs="Times New Roman"/>
          <w:sz w:val="24"/>
          <w:szCs w:val="24"/>
        </w:rPr>
        <w:t xml:space="preserve"> Recuperado de </w:t>
      </w:r>
      <w:r w:rsidR="0052012F" w:rsidRPr="00A951AB">
        <w:rPr>
          <w:rFonts w:ascii="Times New Roman" w:hAnsi="Times New Roman" w:cs="Times New Roman"/>
          <w:sz w:val="24"/>
          <w:szCs w:val="24"/>
        </w:rPr>
        <w:t>https://educacion</w:t>
      </w:r>
      <w:r w:rsidR="00107544" w:rsidRPr="00A951AB">
        <w:rPr>
          <w:rFonts w:ascii="Times New Roman" w:hAnsi="Times New Roman" w:cs="Times New Roman"/>
          <w:sz w:val="24"/>
          <w:szCs w:val="24"/>
        </w:rPr>
        <w:t>.nexos.com.mx/jovenes-con-un-futuro-sombrio-media-superior-ante-la-pandemia/.</w:t>
      </w:r>
    </w:p>
    <w:p w14:paraId="565DC10A" w14:textId="56BFF5E2"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Flores, M., Aguayo, L. y Flores, P. (2020). Reforma Integral de la Educación Media Superior en México: Opinión de profesores de </w:t>
      </w:r>
      <w:r w:rsidR="009F45B0" w:rsidRPr="00A951AB">
        <w:rPr>
          <w:rFonts w:ascii="Times New Roman" w:hAnsi="Times New Roman" w:cs="Times New Roman"/>
          <w:sz w:val="24"/>
          <w:szCs w:val="24"/>
        </w:rPr>
        <w:t>ciencias s</w:t>
      </w:r>
      <w:r w:rsidRPr="00A951AB">
        <w:rPr>
          <w:rFonts w:ascii="Times New Roman" w:hAnsi="Times New Roman" w:cs="Times New Roman"/>
          <w:sz w:val="24"/>
          <w:szCs w:val="24"/>
        </w:rPr>
        <w:t xml:space="preserve">ociales. </w:t>
      </w:r>
      <w:r w:rsidRPr="00A951AB">
        <w:rPr>
          <w:rFonts w:ascii="Times New Roman" w:hAnsi="Times New Roman" w:cs="Times New Roman"/>
          <w:i/>
          <w:iCs/>
          <w:sz w:val="24"/>
          <w:szCs w:val="24"/>
        </w:rPr>
        <w:t>Revista Universitaria Digital de Ciencias Sociales</w:t>
      </w:r>
      <w:r w:rsidR="007F462C"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10</w:t>
      </w:r>
      <w:r w:rsidR="007F462C" w:rsidRPr="00A951AB">
        <w:rPr>
          <w:rFonts w:ascii="Times New Roman" w:hAnsi="Times New Roman" w:cs="Times New Roman"/>
          <w:sz w:val="24"/>
          <w:szCs w:val="24"/>
        </w:rPr>
        <w:t>(</w:t>
      </w:r>
      <w:r w:rsidRPr="00A951AB">
        <w:rPr>
          <w:rFonts w:ascii="Times New Roman" w:hAnsi="Times New Roman" w:cs="Times New Roman"/>
          <w:sz w:val="24"/>
          <w:szCs w:val="24"/>
        </w:rPr>
        <w:t>20</w:t>
      </w:r>
      <w:r w:rsidR="007F462C" w:rsidRPr="00A951AB">
        <w:rPr>
          <w:rFonts w:ascii="Times New Roman" w:hAnsi="Times New Roman" w:cs="Times New Roman"/>
          <w:sz w:val="24"/>
          <w:szCs w:val="24"/>
        </w:rPr>
        <w:t>)</w:t>
      </w:r>
      <w:r w:rsidRPr="00A951AB">
        <w:rPr>
          <w:rFonts w:ascii="Times New Roman" w:hAnsi="Times New Roman" w:cs="Times New Roman"/>
          <w:sz w:val="24"/>
          <w:szCs w:val="24"/>
        </w:rPr>
        <w:t>, 26-38</w:t>
      </w:r>
    </w:p>
    <w:p w14:paraId="48C59117" w14:textId="0B223942" w:rsidR="00560FFF" w:rsidRPr="00A951AB" w:rsidRDefault="00560FFF" w:rsidP="00057AD9">
      <w:pPr>
        <w:spacing w:after="0" w:line="360" w:lineRule="auto"/>
        <w:ind w:left="709" w:hanging="709"/>
        <w:jc w:val="both"/>
        <w:rPr>
          <w:rFonts w:ascii="Times New Roman" w:hAnsi="Times New Roman" w:cs="Times New Roman"/>
          <w:noProof/>
          <w:sz w:val="24"/>
          <w:szCs w:val="24"/>
        </w:rPr>
      </w:pPr>
      <w:r w:rsidRPr="00A951AB">
        <w:rPr>
          <w:rFonts w:ascii="Times New Roman" w:hAnsi="Times New Roman" w:cs="Times New Roman"/>
          <w:sz w:val="24"/>
          <w:szCs w:val="24"/>
        </w:rPr>
        <w:fldChar w:fldCharType="begin" w:fldLock="1"/>
      </w:r>
      <w:r w:rsidRPr="00A951AB">
        <w:rPr>
          <w:rFonts w:ascii="Times New Roman" w:hAnsi="Times New Roman" w:cs="Times New Roman"/>
          <w:sz w:val="24"/>
          <w:szCs w:val="24"/>
        </w:rPr>
        <w:instrText xml:space="preserve">ADDIN Mendeley Bibliography CSL_BIBLIOGRAPHY </w:instrText>
      </w:r>
      <w:r w:rsidRPr="00A951AB">
        <w:rPr>
          <w:rFonts w:ascii="Times New Roman" w:hAnsi="Times New Roman" w:cs="Times New Roman"/>
          <w:sz w:val="24"/>
          <w:szCs w:val="24"/>
        </w:rPr>
        <w:fldChar w:fldCharType="separate"/>
      </w:r>
      <w:r w:rsidRPr="00A951AB">
        <w:rPr>
          <w:rFonts w:ascii="Times New Roman" w:hAnsi="Times New Roman" w:cs="Times New Roman"/>
          <w:sz w:val="24"/>
          <w:szCs w:val="24"/>
        </w:rPr>
        <w:t>Frías, D. (2021). Apuntes de consistencia interna de las puntuaciones de un</w:t>
      </w:r>
      <w:r w:rsidR="00A0080D"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instrumento de medida. Universidad de Valencia. </w:t>
      </w:r>
      <w:r w:rsidR="0029324C" w:rsidRPr="00A951AB">
        <w:rPr>
          <w:rFonts w:ascii="Times New Roman" w:hAnsi="Times New Roman" w:cs="Times New Roman"/>
          <w:sz w:val="24"/>
          <w:szCs w:val="24"/>
        </w:rPr>
        <w:t xml:space="preserve">Recuperado de </w:t>
      </w:r>
      <w:r w:rsidRPr="00A951AB">
        <w:rPr>
          <w:rFonts w:ascii="Times New Roman" w:hAnsi="Times New Roman" w:cs="Times New Roman"/>
          <w:sz w:val="24"/>
          <w:szCs w:val="24"/>
        </w:rPr>
        <w:t>https://doi.org/10.17605/osf.io/kngtp</w:t>
      </w:r>
      <w:r w:rsidR="003D7C62" w:rsidRPr="00A951AB">
        <w:rPr>
          <w:rFonts w:ascii="Times New Roman" w:hAnsi="Times New Roman" w:cs="Times New Roman"/>
          <w:sz w:val="24"/>
          <w:szCs w:val="24"/>
        </w:rPr>
        <w:t>.</w:t>
      </w:r>
    </w:p>
    <w:p w14:paraId="65C3878E" w14:textId="6E16ABDE" w:rsidR="00C72CF1" w:rsidRPr="00A951AB" w:rsidRDefault="00560FFF"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fldChar w:fldCharType="end"/>
      </w:r>
      <w:r w:rsidR="00C72CF1" w:rsidRPr="00A951AB">
        <w:rPr>
          <w:rFonts w:ascii="Times New Roman" w:hAnsi="Times New Roman" w:cs="Times New Roman"/>
          <w:sz w:val="24"/>
          <w:szCs w:val="24"/>
        </w:rPr>
        <w:t xml:space="preserve">Gazca, L. (2020). Implicaciones del coronavirus covid-19 en los procesos de enseñanza en la educación superior. </w:t>
      </w:r>
      <w:r w:rsidR="004C05D5" w:rsidRPr="00A951AB">
        <w:rPr>
          <w:rFonts w:ascii="Times New Roman" w:hAnsi="Times New Roman" w:cs="Times New Roman"/>
          <w:i/>
          <w:iCs/>
          <w:sz w:val="24"/>
          <w:szCs w:val="24"/>
        </w:rPr>
        <w:t xml:space="preserve">RIDE </w:t>
      </w:r>
      <w:r w:rsidR="00C72CF1" w:rsidRPr="00A951AB">
        <w:rPr>
          <w:rFonts w:ascii="Times New Roman" w:hAnsi="Times New Roman" w:cs="Times New Roman"/>
          <w:i/>
          <w:iCs/>
          <w:sz w:val="24"/>
          <w:szCs w:val="24"/>
        </w:rPr>
        <w:t xml:space="preserve">Revista Iberoamericana para la </w:t>
      </w:r>
      <w:r w:rsidR="004C05D5" w:rsidRPr="00A951AB">
        <w:rPr>
          <w:rFonts w:ascii="Times New Roman" w:hAnsi="Times New Roman" w:cs="Times New Roman"/>
          <w:i/>
          <w:iCs/>
          <w:sz w:val="24"/>
          <w:szCs w:val="24"/>
        </w:rPr>
        <w:t xml:space="preserve">Investigación </w:t>
      </w:r>
      <w:r w:rsidR="00C72CF1" w:rsidRPr="00A951AB">
        <w:rPr>
          <w:rFonts w:ascii="Times New Roman" w:hAnsi="Times New Roman" w:cs="Times New Roman"/>
          <w:i/>
          <w:iCs/>
          <w:sz w:val="24"/>
          <w:szCs w:val="24"/>
        </w:rPr>
        <w:t>y el Desarrollo</w:t>
      </w:r>
      <w:r w:rsidR="00D72E96" w:rsidRPr="00A951AB">
        <w:rPr>
          <w:rFonts w:ascii="Times New Roman" w:hAnsi="Times New Roman" w:cs="Times New Roman"/>
          <w:sz w:val="24"/>
          <w:szCs w:val="24"/>
        </w:rPr>
        <w:t>,</w:t>
      </w:r>
      <w:r w:rsidR="00C72CF1" w:rsidRPr="00A951AB">
        <w:rPr>
          <w:rFonts w:ascii="Times New Roman" w:hAnsi="Times New Roman" w:cs="Times New Roman"/>
          <w:sz w:val="24"/>
          <w:szCs w:val="24"/>
        </w:rPr>
        <w:t xml:space="preserve"> </w:t>
      </w:r>
      <w:r w:rsidR="00C72CF1" w:rsidRPr="00A951AB">
        <w:rPr>
          <w:rFonts w:ascii="Times New Roman" w:hAnsi="Times New Roman" w:cs="Times New Roman"/>
          <w:i/>
          <w:iCs/>
          <w:sz w:val="24"/>
          <w:szCs w:val="24"/>
        </w:rPr>
        <w:t>11</w:t>
      </w:r>
      <w:r w:rsidR="00D72E96" w:rsidRPr="00A951AB">
        <w:rPr>
          <w:rFonts w:ascii="Times New Roman" w:hAnsi="Times New Roman" w:cs="Times New Roman"/>
          <w:sz w:val="24"/>
          <w:szCs w:val="24"/>
        </w:rPr>
        <w:t>(</w:t>
      </w:r>
      <w:r w:rsidR="00C72CF1" w:rsidRPr="00A951AB">
        <w:rPr>
          <w:rFonts w:ascii="Times New Roman" w:hAnsi="Times New Roman" w:cs="Times New Roman"/>
          <w:sz w:val="24"/>
          <w:szCs w:val="24"/>
        </w:rPr>
        <w:t>21</w:t>
      </w:r>
      <w:r w:rsidR="00D72E96" w:rsidRPr="00A951AB">
        <w:rPr>
          <w:rFonts w:ascii="Times New Roman" w:hAnsi="Times New Roman" w:cs="Times New Roman"/>
          <w:sz w:val="24"/>
          <w:szCs w:val="24"/>
        </w:rPr>
        <w:t>).</w:t>
      </w:r>
    </w:p>
    <w:p w14:paraId="20976BBF" w14:textId="4840A81C" w:rsidR="00D742F1" w:rsidRPr="00A951AB" w:rsidRDefault="00D742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Hernández, J. (2020). Impacto de la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sobre la salud mental de las personas. </w:t>
      </w:r>
      <w:r w:rsidRPr="00A951AB">
        <w:rPr>
          <w:rFonts w:ascii="Times New Roman" w:hAnsi="Times New Roman" w:cs="Times New Roman"/>
          <w:i/>
          <w:iCs/>
          <w:sz w:val="24"/>
          <w:szCs w:val="24"/>
        </w:rPr>
        <w:t>Medicentro Electrónica</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24</w:t>
      </w:r>
      <w:r w:rsidRPr="00A951AB">
        <w:rPr>
          <w:rFonts w:ascii="Times New Roman" w:hAnsi="Times New Roman" w:cs="Times New Roman"/>
          <w:sz w:val="24"/>
          <w:szCs w:val="24"/>
        </w:rPr>
        <w:t xml:space="preserve">(3), 578-594. </w:t>
      </w:r>
    </w:p>
    <w:p w14:paraId="02C135F4" w14:textId="3409F713"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lastRenderedPageBreak/>
        <w:t>Instituto Nacional de Estadística y Geografía [</w:t>
      </w:r>
      <w:proofErr w:type="spellStart"/>
      <w:r w:rsidR="00E001DA" w:rsidRPr="00A951AB">
        <w:rPr>
          <w:rFonts w:ascii="Times New Roman" w:hAnsi="Times New Roman" w:cs="Times New Roman"/>
          <w:sz w:val="24"/>
          <w:szCs w:val="24"/>
        </w:rPr>
        <w:t>Inegi</w:t>
      </w:r>
      <w:proofErr w:type="spellEnd"/>
      <w:r w:rsidRPr="00A951AB">
        <w:rPr>
          <w:rFonts w:ascii="Times New Roman" w:hAnsi="Times New Roman" w:cs="Times New Roman"/>
          <w:sz w:val="24"/>
          <w:szCs w:val="24"/>
        </w:rPr>
        <w:t>]</w:t>
      </w:r>
      <w:r w:rsidR="00E001DA"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ED247C" w:rsidRPr="00A951AB">
        <w:rPr>
          <w:rFonts w:ascii="Times New Roman" w:hAnsi="Times New Roman" w:cs="Times New Roman"/>
          <w:sz w:val="24"/>
          <w:szCs w:val="24"/>
        </w:rPr>
        <w:t>2020</w:t>
      </w:r>
      <w:r w:rsidRPr="00A951AB">
        <w:rPr>
          <w:rFonts w:ascii="Times New Roman" w:hAnsi="Times New Roman" w:cs="Times New Roman"/>
          <w:sz w:val="24"/>
          <w:szCs w:val="24"/>
        </w:rPr>
        <w:t>). Encuesta Nacional sobre Disponibilidad y Uso de Tecnologías de la Información en los Hogares (</w:t>
      </w:r>
      <w:proofErr w:type="spellStart"/>
      <w:r w:rsidR="0043112A" w:rsidRPr="00A951AB">
        <w:rPr>
          <w:rFonts w:ascii="Times New Roman" w:hAnsi="Times New Roman" w:cs="Times New Roman"/>
          <w:sz w:val="24"/>
          <w:szCs w:val="24"/>
        </w:rPr>
        <w:t>Endutih</w:t>
      </w:r>
      <w:proofErr w:type="spellEnd"/>
      <w:r w:rsidRPr="00A951AB">
        <w:rPr>
          <w:rFonts w:ascii="Times New Roman" w:hAnsi="Times New Roman" w:cs="Times New Roman"/>
          <w:sz w:val="24"/>
          <w:szCs w:val="24"/>
        </w:rPr>
        <w:t>)</w:t>
      </w:r>
      <w:r w:rsidR="00ED247C" w:rsidRPr="00A951AB">
        <w:rPr>
          <w:rFonts w:ascii="Times New Roman" w:hAnsi="Times New Roman" w:cs="Times New Roman"/>
          <w:sz w:val="24"/>
          <w:szCs w:val="24"/>
        </w:rPr>
        <w:t xml:space="preserve"> 20</w:t>
      </w:r>
      <w:r w:rsidR="008A09BD" w:rsidRPr="00A951AB">
        <w:rPr>
          <w:rFonts w:ascii="Times New Roman" w:hAnsi="Times New Roman" w:cs="Times New Roman"/>
          <w:sz w:val="24"/>
          <w:szCs w:val="24"/>
        </w:rPr>
        <w:t>19</w:t>
      </w:r>
      <w:r w:rsidR="0043112A" w:rsidRPr="00A951AB">
        <w:rPr>
          <w:rFonts w:ascii="Times New Roman" w:hAnsi="Times New Roman" w:cs="Times New Roman"/>
          <w:sz w:val="24"/>
          <w:szCs w:val="24"/>
        </w:rPr>
        <w:t>.</w:t>
      </w:r>
      <w:r w:rsidRPr="00A951AB">
        <w:rPr>
          <w:rFonts w:ascii="Times New Roman" w:hAnsi="Times New Roman" w:cs="Times New Roman"/>
          <w:sz w:val="24"/>
          <w:szCs w:val="24"/>
        </w:rPr>
        <w:t xml:space="preserve"> México</w:t>
      </w:r>
      <w:r w:rsidR="0043112A" w:rsidRPr="00A951AB">
        <w:rPr>
          <w:rFonts w:ascii="Times New Roman" w:hAnsi="Times New Roman" w:cs="Times New Roman"/>
          <w:sz w:val="24"/>
          <w:szCs w:val="24"/>
        </w:rPr>
        <w:t>: Instituto Nacional de Estadística y Geografía</w:t>
      </w:r>
      <w:r w:rsidR="00991816" w:rsidRPr="00A951AB">
        <w:rPr>
          <w:rFonts w:ascii="Times New Roman" w:hAnsi="Times New Roman" w:cs="Times New Roman"/>
          <w:sz w:val="24"/>
          <w:szCs w:val="24"/>
        </w:rPr>
        <w:t xml:space="preserve">. </w:t>
      </w:r>
    </w:p>
    <w:p w14:paraId="62679AAC" w14:textId="710FDE37" w:rsidR="00F61B6D" w:rsidRPr="00A951AB" w:rsidRDefault="00F61B6D"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Instituto Nacional de Estadística y Geografía [</w:t>
      </w:r>
      <w:proofErr w:type="spellStart"/>
      <w:r w:rsidR="00E001DA" w:rsidRPr="00A951AB">
        <w:rPr>
          <w:rFonts w:ascii="Times New Roman" w:hAnsi="Times New Roman" w:cs="Times New Roman"/>
          <w:sz w:val="24"/>
          <w:szCs w:val="24"/>
        </w:rPr>
        <w:t>Inegi</w:t>
      </w:r>
      <w:proofErr w:type="spellEnd"/>
      <w:r w:rsidRPr="00A951AB">
        <w:rPr>
          <w:rFonts w:ascii="Times New Roman" w:hAnsi="Times New Roman" w:cs="Times New Roman"/>
          <w:sz w:val="24"/>
          <w:szCs w:val="24"/>
        </w:rPr>
        <w:t>]</w:t>
      </w:r>
      <w:r w:rsidR="00E001DA"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2B58BB" w:rsidRPr="00A951AB">
        <w:rPr>
          <w:rFonts w:ascii="Times New Roman" w:hAnsi="Times New Roman" w:cs="Times New Roman"/>
          <w:sz w:val="24"/>
          <w:szCs w:val="24"/>
        </w:rPr>
        <w:t xml:space="preserve">23 de noviembre de </w:t>
      </w:r>
      <w:r w:rsidRPr="00A951AB">
        <w:rPr>
          <w:rFonts w:ascii="Times New Roman" w:hAnsi="Times New Roman" w:cs="Times New Roman"/>
          <w:sz w:val="24"/>
          <w:szCs w:val="24"/>
        </w:rPr>
        <w:t xml:space="preserve">2020). Estadísticas a propósito del </w:t>
      </w:r>
      <w:r w:rsidR="00295A0E" w:rsidRPr="00A951AB">
        <w:rPr>
          <w:rFonts w:ascii="Times New Roman" w:hAnsi="Times New Roman" w:cs="Times New Roman"/>
          <w:sz w:val="24"/>
          <w:szCs w:val="24"/>
        </w:rPr>
        <w:t xml:space="preserve">Día Internacional </w:t>
      </w:r>
      <w:r w:rsidRPr="00A951AB">
        <w:rPr>
          <w:rFonts w:ascii="Times New Roman" w:hAnsi="Times New Roman" w:cs="Times New Roman"/>
          <w:sz w:val="24"/>
          <w:szCs w:val="24"/>
        </w:rPr>
        <w:t xml:space="preserve">de la </w:t>
      </w:r>
      <w:r w:rsidR="00295A0E" w:rsidRPr="00A951AB">
        <w:rPr>
          <w:rFonts w:ascii="Times New Roman" w:hAnsi="Times New Roman" w:cs="Times New Roman"/>
          <w:sz w:val="24"/>
          <w:szCs w:val="24"/>
        </w:rPr>
        <w:t xml:space="preserve">Eliminación </w:t>
      </w:r>
      <w:r w:rsidRPr="00A951AB">
        <w:rPr>
          <w:rFonts w:ascii="Times New Roman" w:hAnsi="Times New Roman" w:cs="Times New Roman"/>
          <w:sz w:val="24"/>
          <w:szCs w:val="24"/>
        </w:rPr>
        <w:t xml:space="preserve">de la </w:t>
      </w:r>
      <w:r w:rsidR="00295A0E" w:rsidRPr="00A951AB">
        <w:rPr>
          <w:rFonts w:ascii="Times New Roman" w:hAnsi="Times New Roman" w:cs="Times New Roman"/>
          <w:sz w:val="24"/>
          <w:szCs w:val="24"/>
        </w:rPr>
        <w:t xml:space="preserve">Violencia </w:t>
      </w:r>
      <w:r w:rsidRPr="00A951AB">
        <w:rPr>
          <w:rFonts w:ascii="Times New Roman" w:hAnsi="Times New Roman" w:cs="Times New Roman"/>
          <w:sz w:val="24"/>
          <w:szCs w:val="24"/>
        </w:rPr>
        <w:t xml:space="preserve">contra la </w:t>
      </w:r>
      <w:r w:rsidR="00295A0E" w:rsidRPr="00A951AB">
        <w:rPr>
          <w:rFonts w:ascii="Times New Roman" w:hAnsi="Times New Roman" w:cs="Times New Roman"/>
          <w:sz w:val="24"/>
          <w:szCs w:val="24"/>
        </w:rPr>
        <w:t>Mujer</w:t>
      </w:r>
      <w:r w:rsidRPr="00A951AB">
        <w:rPr>
          <w:rFonts w:ascii="Times New Roman" w:hAnsi="Times New Roman" w:cs="Times New Roman"/>
          <w:sz w:val="24"/>
          <w:szCs w:val="24"/>
        </w:rPr>
        <w:t xml:space="preserve">. </w:t>
      </w:r>
      <w:r w:rsidR="00B41406" w:rsidRPr="00A951AB">
        <w:rPr>
          <w:rFonts w:ascii="Times New Roman" w:hAnsi="Times New Roman" w:cs="Times New Roman"/>
          <w:sz w:val="24"/>
          <w:szCs w:val="24"/>
        </w:rPr>
        <w:t>Comunicado de prensa núm. 568/20</w:t>
      </w:r>
      <w:r w:rsidRPr="00A951AB">
        <w:rPr>
          <w:rFonts w:ascii="Times New Roman" w:hAnsi="Times New Roman" w:cs="Times New Roman"/>
          <w:sz w:val="24"/>
          <w:szCs w:val="24"/>
        </w:rPr>
        <w:t>.</w:t>
      </w:r>
      <w:r w:rsidR="00B41406" w:rsidRPr="00A951AB">
        <w:rPr>
          <w:rFonts w:ascii="Times New Roman" w:hAnsi="Times New Roman" w:cs="Times New Roman"/>
          <w:sz w:val="24"/>
          <w:szCs w:val="24"/>
        </w:rPr>
        <w:t xml:space="preserve"> </w:t>
      </w:r>
    </w:p>
    <w:p w14:paraId="1907D369" w14:textId="33360C02" w:rsidR="00FB5C5A" w:rsidRPr="00A951AB" w:rsidRDefault="00FB5C5A"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Instituto Nacional de Estadística y Geografía [</w:t>
      </w:r>
      <w:proofErr w:type="spellStart"/>
      <w:r w:rsidR="00E001DA" w:rsidRPr="00A951AB">
        <w:rPr>
          <w:rFonts w:ascii="Times New Roman" w:hAnsi="Times New Roman" w:cs="Times New Roman"/>
          <w:sz w:val="24"/>
          <w:szCs w:val="24"/>
        </w:rPr>
        <w:t>Inegi</w:t>
      </w:r>
      <w:proofErr w:type="spellEnd"/>
      <w:r w:rsidRPr="00A951AB">
        <w:rPr>
          <w:rFonts w:ascii="Times New Roman" w:hAnsi="Times New Roman" w:cs="Times New Roman"/>
          <w:sz w:val="24"/>
          <w:szCs w:val="24"/>
        </w:rPr>
        <w:t>]</w:t>
      </w:r>
      <w:r w:rsidR="00E001DA"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871E3A" w:rsidRPr="00A951AB">
        <w:rPr>
          <w:rFonts w:ascii="Times New Roman" w:hAnsi="Times New Roman" w:cs="Times New Roman"/>
          <w:sz w:val="24"/>
          <w:szCs w:val="24"/>
        </w:rPr>
        <w:t xml:space="preserve">23 de marzo de </w:t>
      </w:r>
      <w:r w:rsidRPr="00A951AB">
        <w:rPr>
          <w:rFonts w:ascii="Times New Roman" w:hAnsi="Times New Roman" w:cs="Times New Roman"/>
          <w:sz w:val="24"/>
          <w:szCs w:val="24"/>
        </w:rPr>
        <w:t xml:space="preserve">2021). </w:t>
      </w:r>
      <w:proofErr w:type="spellStart"/>
      <w:r w:rsidR="005966B2" w:rsidRPr="00A951AB">
        <w:rPr>
          <w:rFonts w:ascii="Times New Roman" w:hAnsi="Times New Roman" w:cs="Times New Roman"/>
          <w:sz w:val="24"/>
          <w:szCs w:val="24"/>
        </w:rPr>
        <w:t>Inegi</w:t>
      </w:r>
      <w:proofErr w:type="spellEnd"/>
      <w:r w:rsidR="005966B2"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presenta resultados de la encuesta para la medición del impacto </w:t>
      </w:r>
      <w:r w:rsidR="00004E42" w:rsidRPr="00A951AB">
        <w:rPr>
          <w:rFonts w:ascii="Times New Roman" w:hAnsi="Times New Roman" w:cs="Times New Roman"/>
          <w:sz w:val="24"/>
          <w:szCs w:val="24"/>
        </w:rPr>
        <w:t>covid</w:t>
      </w:r>
      <w:r w:rsidRPr="00A951AB">
        <w:rPr>
          <w:rFonts w:ascii="Times New Roman" w:hAnsi="Times New Roman" w:cs="Times New Roman"/>
          <w:sz w:val="24"/>
          <w:szCs w:val="24"/>
        </w:rPr>
        <w:t>-19 en la educación (</w:t>
      </w:r>
      <w:proofErr w:type="spellStart"/>
      <w:r w:rsidR="005966B2" w:rsidRPr="00A951AB">
        <w:rPr>
          <w:rFonts w:ascii="Times New Roman" w:hAnsi="Times New Roman" w:cs="Times New Roman"/>
          <w:sz w:val="24"/>
          <w:szCs w:val="24"/>
        </w:rPr>
        <w:t>Ecovid</w:t>
      </w:r>
      <w:proofErr w:type="spellEnd"/>
      <w:r w:rsidRPr="00A951AB">
        <w:rPr>
          <w:rFonts w:ascii="Times New Roman" w:hAnsi="Times New Roman" w:cs="Times New Roman"/>
          <w:sz w:val="24"/>
          <w:szCs w:val="24"/>
        </w:rPr>
        <w:t>-</w:t>
      </w:r>
      <w:r w:rsidR="00871E3A" w:rsidRPr="00A951AB">
        <w:rPr>
          <w:rFonts w:ascii="Times New Roman" w:hAnsi="Times New Roman" w:cs="Times New Roman"/>
          <w:sz w:val="24"/>
          <w:szCs w:val="24"/>
        </w:rPr>
        <w:t>Ed</w:t>
      </w:r>
      <w:r w:rsidRPr="00A951AB">
        <w:rPr>
          <w:rFonts w:ascii="Times New Roman" w:hAnsi="Times New Roman" w:cs="Times New Roman"/>
          <w:sz w:val="24"/>
          <w:szCs w:val="24"/>
        </w:rPr>
        <w:t xml:space="preserve">) 2020. Comunicado de prensa núm. </w:t>
      </w:r>
      <w:r w:rsidR="007E037B" w:rsidRPr="00A951AB">
        <w:rPr>
          <w:rFonts w:ascii="Times New Roman" w:hAnsi="Times New Roman" w:cs="Times New Roman"/>
          <w:sz w:val="24"/>
          <w:szCs w:val="24"/>
        </w:rPr>
        <w:t>185</w:t>
      </w:r>
      <w:r w:rsidRPr="00A951AB">
        <w:rPr>
          <w:rFonts w:ascii="Times New Roman" w:hAnsi="Times New Roman" w:cs="Times New Roman"/>
          <w:sz w:val="24"/>
          <w:szCs w:val="24"/>
        </w:rPr>
        <w:t>/2</w:t>
      </w:r>
      <w:r w:rsidR="007E037B" w:rsidRPr="00A951AB">
        <w:rPr>
          <w:rFonts w:ascii="Times New Roman" w:hAnsi="Times New Roman" w:cs="Times New Roman"/>
          <w:sz w:val="24"/>
          <w:szCs w:val="24"/>
        </w:rPr>
        <w:t>1</w:t>
      </w:r>
      <w:r w:rsidRPr="00A951AB">
        <w:rPr>
          <w:rFonts w:ascii="Times New Roman" w:hAnsi="Times New Roman" w:cs="Times New Roman"/>
          <w:sz w:val="24"/>
          <w:szCs w:val="24"/>
        </w:rPr>
        <w:t xml:space="preserve">. </w:t>
      </w:r>
    </w:p>
    <w:p w14:paraId="493F8232" w14:textId="2641C76F"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Lloyd, M. (2020). Desigualdades educativas y la brecha digital en tiempos de </w:t>
      </w:r>
      <w:r w:rsidR="00E001DA" w:rsidRPr="00A951AB">
        <w:rPr>
          <w:rFonts w:ascii="Times New Roman" w:hAnsi="Times New Roman" w:cs="Times New Roman"/>
          <w:sz w:val="24"/>
          <w:szCs w:val="24"/>
        </w:rPr>
        <w:t>covid</w:t>
      </w:r>
      <w:r w:rsidRPr="00A951AB">
        <w:rPr>
          <w:rFonts w:ascii="Times New Roman" w:hAnsi="Times New Roman" w:cs="Times New Roman"/>
          <w:sz w:val="24"/>
          <w:szCs w:val="24"/>
        </w:rPr>
        <w:t>-19. En Casanova</w:t>
      </w:r>
      <w:r w:rsidR="00871E3A" w:rsidRPr="00A951AB">
        <w:rPr>
          <w:rFonts w:ascii="Times New Roman" w:hAnsi="Times New Roman" w:cs="Times New Roman"/>
          <w:sz w:val="24"/>
          <w:szCs w:val="24"/>
        </w:rPr>
        <w:t xml:space="preserve">, H. </w:t>
      </w:r>
      <w:r w:rsidRPr="00A951AB">
        <w:rPr>
          <w:rFonts w:ascii="Times New Roman" w:hAnsi="Times New Roman" w:cs="Times New Roman"/>
          <w:sz w:val="24"/>
          <w:szCs w:val="24"/>
        </w:rPr>
        <w:t>(</w:t>
      </w:r>
      <w:r w:rsidR="00871E3A" w:rsidRPr="00A951AB">
        <w:rPr>
          <w:rFonts w:ascii="Times New Roman" w:hAnsi="Times New Roman" w:cs="Times New Roman"/>
          <w:sz w:val="24"/>
          <w:szCs w:val="24"/>
        </w:rPr>
        <w:t>c</w:t>
      </w:r>
      <w:r w:rsidRPr="00A951AB">
        <w:rPr>
          <w:rFonts w:ascii="Times New Roman" w:hAnsi="Times New Roman" w:cs="Times New Roman"/>
          <w:sz w:val="24"/>
          <w:szCs w:val="24"/>
        </w:rPr>
        <w:t xml:space="preserve">oord.), </w:t>
      </w:r>
      <w:r w:rsidRPr="00A951AB">
        <w:rPr>
          <w:rFonts w:ascii="Times New Roman" w:hAnsi="Times New Roman" w:cs="Times New Roman"/>
          <w:i/>
          <w:iCs/>
          <w:sz w:val="24"/>
          <w:szCs w:val="24"/>
        </w:rPr>
        <w:t>Educación y pandemia: una visión académica</w:t>
      </w:r>
      <w:r w:rsidRPr="00A951AB">
        <w:rPr>
          <w:rFonts w:ascii="Times New Roman" w:hAnsi="Times New Roman" w:cs="Times New Roman"/>
          <w:sz w:val="24"/>
          <w:szCs w:val="24"/>
        </w:rPr>
        <w:t xml:space="preserve"> (pp. 115-121). Ciudad de México</w:t>
      </w:r>
      <w:r w:rsidR="003C0356" w:rsidRPr="00A951AB">
        <w:rPr>
          <w:rFonts w:ascii="Times New Roman" w:hAnsi="Times New Roman" w:cs="Times New Roman"/>
          <w:sz w:val="24"/>
          <w:szCs w:val="24"/>
        </w:rPr>
        <w:t>, México</w:t>
      </w:r>
      <w:r w:rsidRPr="00A951AB">
        <w:rPr>
          <w:rFonts w:ascii="Times New Roman" w:hAnsi="Times New Roman" w:cs="Times New Roman"/>
          <w:sz w:val="24"/>
          <w:szCs w:val="24"/>
        </w:rPr>
        <w:t>: Instituto de Investigaciones sobre la Universidad y la Educación</w:t>
      </w:r>
      <w:r w:rsidR="00876F46" w:rsidRPr="00A951AB">
        <w:rPr>
          <w:rFonts w:ascii="Times New Roman" w:hAnsi="Times New Roman" w:cs="Times New Roman"/>
          <w:sz w:val="24"/>
          <w:szCs w:val="24"/>
        </w:rPr>
        <w:t>, Universidad Nacional Autónoma de México.</w:t>
      </w:r>
    </w:p>
    <w:p w14:paraId="2472869E" w14:textId="5551F53E"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Malo, S.</w:t>
      </w:r>
      <w:r w:rsidR="00AF4478" w:rsidRPr="00A951AB">
        <w:rPr>
          <w:rFonts w:ascii="Times New Roman" w:hAnsi="Times New Roman" w:cs="Times New Roman"/>
          <w:sz w:val="24"/>
          <w:szCs w:val="24"/>
        </w:rPr>
        <w:t xml:space="preserve">, Maldonado, A., Gacel, J. y </w:t>
      </w:r>
      <w:r w:rsidR="00936457" w:rsidRPr="00A951AB">
        <w:rPr>
          <w:rFonts w:ascii="Times New Roman" w:hAnsi="Times New Roman" w:cs="Times New Roman"/>
          <w:sz w:val="24"/>
          <w:szCs w:val="24"/>
        </w:rPr>
        <w:t>Marmolejo, F.</w:t>
      </w:r>
      <w:r w:rsidRPr="00A951AB">
        <w:rPr>
          <w:rFonts w:ascii="Times New Roman" w:hAnsi="Times New Roman" w:cs="Times New Roman"/>
          <w:sz w:val="24"/>
          <w:szCs w:val="24"/>
        </w:rPr>
        <w:t xml:space="preserve"> (2020). Impacto del </w:t>
      </w:r>
      <w:r w:rsidR="00E001DA"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en la educación superior en México. </w:t>
      </w:r>
      <w:r w:rsidRPr="00A951AB">
        <w:rPr>
          <w:rFonts w:ascii="Times New Roman" w:hAnsi="Times New Roman" w:cs="Times New Roman"/>
          <w:i/>
          <w:iCs/>
          <w:sz w:val="24"/>
          <w:szCs w:val="24"/>
        </w:rPr>
        <w:t>Revista de Educación Superior en América Latina</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8</w:t>
      </w:r>
      <w:r w:rsidR="00936457" w:rsidRPr="00A951AB">
        <w:rPr>
          <w:rFonts w:ascii="Times New Roman" w:hAnsi="Times New Roman" w:cs="Times New Roman"/>
          <w:sz w:val="24"/>
          <w:szCs w:val="24"/>
        </w:rPr>
        <w:t xml:space="preserve">. Recuperado de </w:t>
      </w:r>
      <w:r w:rsidR="0052012F" w:rsidRPr="00A951AB">
        <w:rPr>
          <w:rFonts w:ascii="Times New Roman" w:hAnsi="Times New Roman" w:cs="Times New Roman"/>
          <w:sz w:val="24"/>
          <w:szCs w:val="24"/>
        </w:rPr>
        <w:t>https://rcientificas</w:t>
      </w:r>
      <w:r w:rsidR="003C0356" w:rsidRPr="00A951AB">
        <w:rPr>
          <w:rFonts w:ascii="Times New Roman" w:hAnsi="Times New Roman" w:cs="Times New Roman"/>
          <w:sz w:val="24"/>
          <w:szCs w:val="24"/>
        </w:rPr>
        <w:t>.uninorte.edu.co/index.php/esal/article/view/13402.</w:t>
      </w:r>
      <w:r w:rsidRPr="00A951AB">
        <w:rPr>
          <w:rFonts w:ascii="Times New Roman" w:hAnsi="Times New Roman" w:cs="Times New Roman"/>
          <w:sz w:val="24"/>
          <w:szCs w:val="24"/>
        </w:rPr>
        <w:t xml:space="preserve"> </w:t>
      </w:r>
    </w:p>
    <w:p w14:paraId="58A32CB2" w14:textId="7A914C0D"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Miguel, J. (2020). La educación superior en tiempos de pandemia: una visión desde dentro del proceso formativo. </w:t>
      </w:r>
      <w:r w:rsidRPr="00A951AB">
        <w:rPr>
          <w:rFonts w:ascii="Times New Roman" w:hAnsi="Times New Roman" w:cs="Times New Roman"/>
          <w:i/>
          <w:iCs/>
          <w:sz w:val="24"/>
          <w:szCs w:val="24"/>
        </w:rPr>
        <w:t xml:space="preserve">Revista Latinoamericana de Estudios </w:t>
      </w:r>
      <w:r w:rsidR="00605CCE" w:rsidRPr="00A951AB">
        <w:rPr>
          <w:rFonts w:ascii="Times New Roman" w:hAnsi="Times New Roman" w:cs="Times New Roman"/>
          <w:i/>
          <w:iCs/>
          <w:sz w:val="24"/>
          <w:szCs w:val="24"/>
        </w:rPr>
        <w:t>Educativos</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50</w:t>
      </w:r>
      <w:r w:rsidRPr="00A951AB">
        <w:rPr>
          <w:rFonts w:ascii="Times New Roman" w:hAnsi="Times New Roman" w:cs="Times New Roman"/>
          <w:sz w:val="24"/>
          <w:szCs w:val="24"/>
        </w:rPr>
        <w:t>, 13-40.</w:t>
      </w:r>
    </w:p>
    <w:p w14:paraId="06F68594" w14:textId="3B96B21D"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Navarrete,</w:t>
      </w:r>
      <w:r w:rsidR="005A0EB3" w:rsidRPr="00A951AB">
        <w:rPr>
          <w:rFonts w:ascii="Times New Roman" w:hAnsi="Times New Roman" w:cs="Times New Roman"/>
          <w:sz w:val="24"/>
          <w:szCs w:val="24"/>
        </w:rPr>
        <w:t xml:space="preserve"> C.</w:t>
      </w:r>
      <w:r w:rsidRPr="00A951AB">
        <w:rPr>
          <w:rFonts w:ascii="Times New Roman" w:hAnsi="Times New Roman" w:cs="Times New Roman"/>
          <w:sz w:val="24"/>
          <w:szCs w:val="24"/>
        </w:rPr>
        <w:t xml:space="preserve"> A. y Flores,</w:t>
      </w:r>
      <w:r w:rsidR="005A0EB3" w:rsidRPr="00A951AB">
        <w:rPr>
          <w:rFonts w:ascii="Times New Roman" w:hAnsi="Times New Roman" w:cs="Times New Roman"/>
          <w:sz w:val="24"/>
          <w:szCs w:val="24"/>
        </w:rPr>
        <w:t xml:space="preserve"> M.</w:t>
      </w:r>
      <w:r w:rsidRPr="00A951AB">
        <w:rPr>
          <w:rFonts w:ascii="Times New Roman" w:hAnsi="Times New Roman" w:cs="Times New Roman"/>
          <w:sz w:val="24"/>
          <w:szCs w:val="24"/>
        </w:rPr>
        <w:t xml:space="preserve"> R. (2021). Retos de la educación a distancia para las instituciones de </w:t>
      </w:r>
      <w:r w:rsidR="00FB2DE7" w:rsidRPr="00A951AB">
        <w:rPr>
          <w:rFonts w:ascii="Times New Roman" w:hAnsi="Times New Roman" w:cs="Times New Roman"/>
          <w:sz w:val="24"/>
          <w:szCs w:val="24"/>
        </w:rPr>
        <w:t xml:space="preserve">educación media superior tecnológica </w:t>
      </w:r>
      <w:r w:rsidRPr="00A951AB">
        <w:rPr>
          <w:rFonts w:ascii="Times New Roman" w:hAnsi="Times New Roman" w:cs="Times New Roman"/>
          <w:sz w:val="24"/>
          <w:szCs w:val="24"/>
        </w:rPr>
        <w:t xml:space="preserve">en tiempos de </w:t>
      </w:r>
      <w:r w:rsidR="00E001DA"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w:t>
      </w:r>
      <w:r w:rsidRPr="00A951AB">
        <w:rPr>
          <w:rFonts w:ascii="Times New Roman" w:hAnsi="Times New Roman" w:cs="Times New Roman"/>
          <w:i/>
          <w:iCs/>
          <w:sz w:val="24"/>
          <w:szCs w:val="24"/>
        </w:rPr>
        <w:t>Dilemas Contemporáneos: Educación, Política y Valores</w:t>
      </w:r>
      <w:r w:rsidR="005A0EB3" w:rsidRPr="00A951AB">
        <w:rPr>
          <w:rFonts w:ascii="Times New Roman" w:hAnsi="Times New Roman" w:cs="Times New Roman"/>
          <w:sz w:val="24"/>
          <w:szCs w:val="24"/>
        </w:rPr>
        <w:t xml:space="preserve">, </w:t>
      </w:r>
      <w:r w:rsidR="00AD5F66" w:rsidRPr="00A951AB">
        <w:rPr>
          <w:rFonts w:ascii="Times New Roman" w:hAnsi="Times New Roman" w:cs="Times New Roman"/>
          <w:i/>
          <w:iCs/>
          <w:sz w:val="24"/>
          <w:szCs w:val="24"/>
        </w:rPr>
        <w:t>8</w:t>
      </w:r>
      <w:r w:rsidR="005A0EB3" w:rsidRPr="00A951AB">
        <w:rPr>
          <w:rFonts w:ascii="Times New Roman" w:hAnsi="Times New Roman" w:cs="Times New Roman"/>
          <w:sz w:val="24"/>
          <w:szCs w:val="24"/>
        </w:rPr>
        <w:t>(</w:t>
      </w:r>
      <w:r w:rsidR="00AD5F66" w:rsidRPr="00A951AB">
        <w:rPr>
          <w:rFonts w:ascii="Times New Roman" w:hAnsi="Times New Roman" w:cs="Times New Roman"/>
          <w:sz w:val="24"/>
          <w:szCs w:val="24"/>
        </w:rPr>
        <w:t>1</w:t>
      </w:r>
      <w:r w:rsidR="005A0EB3" w:rsidRPr="00A951AB">
        <w:rPr>
          <w:rFonts w:ascii="Times New Roman" w:hAnsi="Times New Roman" w:cs="Times New Roman"/>
          <w:sz w:val="24"/>
          <w:szCs w:val="24"/>
        </w:rPr>
        <w:t>).</w:t>
      </w:r>
    </w:p>
    <w:p w14:paraId="64BA7F7B" w14:textId="0789DD83" w:rsidR="009D5EEF" w:rsidRPr="00A951AB" w:rsidRDefault="009D5EEF" w:rsidP="009D5EEF">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Organización de las Naciones Unidas para la Educación, la Ciencia y la Cultura [Unesco]-Instituto Internacional para la Educación Superior en América Latina y el Caribe [Iesalc]. (2020). </w:t>
      </w:r>
      <w:r w:rsidRPr="00A951AB">
        <w:rPr>
          <w:rFonts w:ascii="Times New Roman" w:hAnsi="Times New Roman" w:cs="Times New Roman"/>
          <w:i/>
          <w:iCs/>
          <w:sz w:val="24"/>
          <w:szCs w:val="24"/>
        </w:rPr>
        <w:t>Covid-19 y educación superior: de los efectos inmediatos al día después. Análisis de impactos, respuestas políticas y recomendaciones</w:t>
      </w:r>
      <w:r w:rsidRPr="00A951AB">
        <w:rPr>
          <w:rFonts w:ascii="Times New Roman" w:hAnsi="Times New Roman" w:cs="Times New Roman"/>
          <w:sz w:val="24"/>
          <w:szCs w:val="24"/>
        </w:rPr>
        <w:t xml:space="preserve">. Organización de las Naciones Unidas para la Educación, la Ciencia y la Cultura-Instituto Internacional para la Educación </w:t>
      </w:r>
      <w:r w:rsidR="002D0AC4" w:rsidRPr="00A951AB">
        <w:rPr>
          <w:rFonts w:ascii="Times New Roman" w:hAnsi="Times New Roman" w:cs="Times New Roman"/>
          <w:sz w:val="24"/>
          <w:szCs w:val="24"/>
        </w:rPr>
        <w:t>S</w:t>
      </w:r>
      <w:r w:rsidRPr="00A951AB">
        <w:rPr>
          <w:rFonts w:ascii="Times New Roman" w:hAnsi="Times New Roman" w:cs="Times New Roman"/>
          <w:sz w:val="24"/>
          <w:szCs w:val="24"/>
        </w:rPr>
        <w:t xml:space="preserve">uperior en América Latina y el Caribe. Recuperado de </w:t>
      </w:r>
      <w:r w:rsidR="0052012F" w:rsidRPr="00A951AB">
        <w:rPr>
          <w:rFonts w:ascii="Times New Roman" w:hAnsi="Times New Roman" w:cs="Times New Roman"/>
          <w:sz w:val="24"/>
          <w:szCs w:val="24"/>
        </w:rPr>
        <w:t>https://www</w:t>
      </w:r>
      <w:r w:rsidRPr="00A951AB">
        <w:rPr>
          <w:rFonts w:ascii="Times New Roman" w:hAnsi="Times New Roman" w:cs="Times New Roman"/>
          <w:sz w:val="24"/>
          <w:szCs w:val="24"/>
        </w:rPr>
        <w:t>.iesalc.unesco.org/wp-content/uploads/2020/05/COVID-19-ES-130520.pdf.</w:t>
      </w:r>
    </w:p>
    <w:p w14:paraId="3A6F3B3C" w14:textId="43FD6D55"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Osorio, M. y Prado, C. (2021). Efectos económicos, escolares y de salud del </w:t>
      </w:r>
      <w:r w:rsidR="009D5EEF"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en una muestra de estudiantes universitarios mexicanos. </w:t>
      </w:r>
      <w:r w:rsidRPr="00A951AB">
        <w:rPr>
          <w:rFonts w:ascii="Times New Roman" w:hAnsi="Times New Roman" w:cs="Times New Roman"/>
          <w:i/>
          <w:iCs/>
          <w:sz w:val="24"/>
          <w:szCs w:val="24"/>
        </w:rPr>
        <w:t>Enseñanza e Investigación en Psicología</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3</w:t>
      </w:r>
      <w:r w:rsidRPr="00A951AB">
        <w:rPr>
          <w:rFonts w:ascii="Times New Roman" w:hAnsi="Times New Roman" w:cs="Times New Roman"/>
          <w:sz w:val="24"/>
          <w:szCs w:val="24"/>
        </w:rPr>
        <w:t>(1), 90-100.</w:t>
      </w:r>
    </w:p>
    <w:p w14:paraId="584036AD" w14:textId="67A0A1B4"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lastRenderedPageBreak/>
        <w:t xml:space="preserve">Ozamiz, N., </w:t>
      </w:r>
      <w:proofErr w:type="spellStart"/>
      <w:r w:rsidRPr="00A951AB">
        <w:rPr>
          <w:rFonts w:ascii="Times New Roman" w:hAnsi="Times New Roman" w:cs="Times New Roman"/>
          <w:sz w:val="24"/>
          <w:szCs w:val="24"/>
        </w:rPr>
        <w:t>Dosil</w:t>
      </w:r>
      <w:proofErr w:type="spellEnd"/>
      <w:r w:rsidRPr="00A951AB">
        <w:rPr>
          <w:rFonts w:ascii="Times New Roman" w:hAnsi="Times New Roman" w:cs="Times New Roman"/>
          <w:sz w:val="24"/>
          <w:szCs w:val="24"/>
        </w:rPr>
        <w:t xml:space="preserve">, M., Picaza, M. </w:t>
      </w:r>
      <w:r w:rsidR="00124B7B" w:rsidRPr="00A951AB">
        <w:rPr>
          <w:rFonts w:ascii="Times New Roman" w:hAnsi="Times New Roman" w:cs="Times New Roman"/>
          <w:sz w:val="24"/>
          <w:szCs w:val="24"/>
        </w:rPr>
        <w:t>and</w:t>
      </w:r>
      <w:r w:rsidRPr="00A951AB">
        <w:rPr>
          <w:rFonts w:ascii="Times New Roman" w:hAnsi="Times New Roman" w:cs="Times New Roman"/>
          <w:sz w:val="24"/>
          <w:szCs w:val="24"/>
        </w:rPr>
        <w:t xml:space="preserve"> </w:t>
      </w:r>
      <w:proofErr w:type="spellStart"/>
      <w:r w:rsidRPr="00A951AB">
        <w:rPr>
          <w:rFonts w:ascii="Times New Roman" w:hAnsi="Times New Roman" w:cs="Times New Roman"/>
          <w:sz w:val="24"/>
          <w:szCs w:val="24"/>
        </w:rPr>
        <w:t>Idoiaga</w:t>
      </w:r>
      <w:proofErr w:type="spellEnd"/>
      <w:r w:rsidRPr="00A951AB">
        <w:rPr>
          <w:rFonts w:ascii="Times New Roman" w:hAnsi="Times New Roman" w:cs="Times New Roman"/>
          <w:sz w:val="24"/>
          <w:szCs w:val="24"/>
        </w:rPr>
        <w:t xml:space="preserve">, N. (2020). </w:t>
      </w:r>
      <w:r w:rsidR="005409DB" w:rsidRPr="00A951AB">
        <w:rPr>
          <w:rFonts w:ascii="Times New Roman" w:hAnsi="Times New Roman" w:cs="Times New Roman"/>
          <w:sz w:val="24"/>
          <w:szCs w:val="24"/>
        </w:rPr>
        <w:t>Niveles de estrés, ansiedad y depresión en la primera fase del brote del covid-19 en una muestra recogida en el norte de España</w:t>
      </w:r>
      <w:r w:rsidRPr="00A951AB">
        <w:rPr>
          <w:rFonts w:ascii="Times New Roman" w:hAnsi="Times New Roman" w:cs="Times New Roman"/>
          <w:sz w:val="24"/>
          <w:szCs w:val="24"/>
        </w:rPr>
        <w:t xml:space="preserve">. </w:t>
      </w:r>
      <w:proofErr w:type="spellStart"/>
      <w:r w:rsidR="007F12CE" w:rsidRPr="00A951AB">
        <w:rPr>
          <w:rFonts w:ascii="Times New Roman" w:hAnsi="Times New Roman" w:cs="Times New Roman"/>
          <w:i/>
          <w:iCs/>
          <w:sz w:val="24"/>
          <w:szCs w:val="24"/>
        </w:rPr>
        <w:t>Cadernos</w:t>
      </w:r>
      <w:proofErr w:type="spellEnd"/>
      <w:r w:rsidR="007F12CE" w:rsidRPr="00A951AB">
        <w:rPr>
          <w:rFonts w:ascii="Times New Roman" w:hAnsi="Times New Roman" w:cs="Times New Roman"/>
          <w:i/>
          <w:iCs/>
          <w:sz w:val="24"/>
          <w:szCs w:val="24"/>
        </w:rPr>
        <w:t xml:space="preserve"> de </w:t>
      </w:r>
      <w:proofErr w:type="spellStart"/>
      <w:r w:rsidR="007F12CE" w:rsidRPr="00A951AB">
        <w:rPr>
          <w:rFonts w:ascii="Times New Roman" w:hAnsi="Times New Roman" w:cs="Times New Roman"/>
          <w:i/>
          <w:iCs/>
          <w:sz w:val="24"/>
          <w:szCs w:val="24"/>
        </w:rPr>
        <w:t>Saúde</w:t>
      </w:r>
      <w:proofErr w:type="spellEnd"/>
      <w:r w:rsidR="007F12CE" w:rsidRPr="00A951AB">
        <w:rPr>
          <w:rFonts w:ascii="Times New Roman" w:hAnsi="Times New Roman" w:cs="Times New Roman"/>
          <w:i/>
          <w:iCs/>
          <w:sz w:val="24"/>
          <w:szCs w:val="24"/>
        </w:rPr>
        <w:t xml:space="preserve"> Pública</w:t>
      </w:r>
      <w:r w:rsidR="007F12CE" w:rsidRPr="00A951AB">
        <w:rPr>
          <w:rFonts w:ascii="Times New Roman" w:hAnsi="Times New Roman" w:cs="Times New Roman"/>
          <w:sz w:val="24"/>
          <w:szCs w:val="24"/>
        </w:rPr>
        <w:t xml:space="preserve">, </w:t>
      </w:r>
      <w:r w:rsidRPr="00A951AB">
        <w:rPr>
          <w:rFonts w:ascii="Times New Roman" w:hAnsi="Times New Roman" w:cs="Times New Roman"/>
          <w:sz w:val="24"/>
          <w:szCs w:val="24"/>
        </w:rPr>
        <w:t>36(4)</w:t>
      </w:r>
      <w:r w:rsidR="00EC1948" w:rsidRPr="00A951AB">
        <w:rPr>
          <w:rFonts w:ascii="Times New Roman" w:hAnsi="Times New Roman" w:cs="Times New Roman"/>
          <w:sz w:val="24"/>
          <w:szCs w:val="24"/>
        </w:rPr>
        <w:t>.</w:t>
      </w:r>
    </w:p>
    <w:p w14:paraId="327E686F" w14:textId="56725F43"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Portillo, S., Castellanos, L., Reynoso, O. y Gavotto, O. (2020). Enseñanza remota de emergencia ante la pandemia </w:t>
      </w:r>
      <w:r w:rsidR="00E70B8D" w:rsidRPr="00A951AB">
        <w:rPr>
          <w:rFonts w:ascii="Times New Roman" w:hAnsi="Times New Roman" w:cs="Times New Roman"/>
          <w:sz w:val="24"/>
          <w:szCs w:val="24"/>
        </w:rPr>
        <w:t>covid</w:t>
      </w:r>
      <w:r w:rsidRPr="00A951AB">
        <w:rPr>
          <w:rFonts w:ascii="Times New Roman" w:hAnsi="Times New Roman" w:cs="Times New Roman"/>
          <w:sz w:val="24"/>
          <w:szCs w:val="24"/>
        </w:rPr>
        <w:t>-19 en E</w:t>
      </w:r>
      <w:r w:rsidR="00E70B8D" w:rsidRPr="00A951AB">
        <w:rPr>
          <w:rFonts w:ascii="Times New Roman" w:hAnsi="Times New Roman" w:cs="Times New Roman"/>
          <w:sz w:val="24"/>
          <w:szCs w:val="24"/>
        </w:rPr>
        <w:t>ducación media superior y educación sup</w:t>
      </w:r>
      <w:r w:rsidRPr="00A951AB">
        <w:rPr>
          <w:rFonts w:ascii="Times New Roman" w:hAnsi="Times New Roman" w:cs="Times New Roman"/>
          <w:sz w:val="24"/>
          <w:szCs w:val="24"/>
        </w:rPr>
        <w:t xml:space="preserve">erior. </w:t>
      </w:r>
      <w:r w:rsidRPr="00A951AB">
        <w:rPr>
          <w:rFonts w:ascii="Times New Roman" w:hAnsi="Times New Roman" w:cs="Times New Roman"/>
          <w:i/>
          <w:iCs/>
          <w:sz w:val="24"/>
          <w:szCs w:val="24"/>
        </w:rPr>
        <w:t>Propósitos y Representaciones</w:t>
      </w:r>
      <w:r w:rsidR="00E70B8D"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8</w:t>
      </w:r>
      <w:r w:rsidRPr="00A951AB">
        <w:rPr>
          <w:rFonts w:ascii="Times New Roman" w:hAnsi="Times New Roman" w:cs="Times New Roman"/>
          <w:sz w:val="24"/>
          <w:szCs w:val="24"/>
        </w:rPr>
        <w:t>(3)</w:t>
      </w:r>
      <w:r w:rsidR="00FB597F" w:rsidRPr="00A951AB">
        <w:rPr>
          <w:rFonts w:ascii="Times New Roman" w:hAnsi="Times New Roman" w:cs="Times New Roman"/>
          <w:sz w:val="24"/>
          <w:szCs w:val="24"/>
        </w:rPr>
        <w:t xml:space="preserve">. Recuperado de </w:t>
      </w:r>
      <w:r w:rsidR="0052012F" w:rsidRPr="00A951AB">
        <w:rPr>
          <w:rFonts w:ascii="Times New Roman" w:hAnsi="Times New Roman" w:cs="Times New Roman"/>
          <w:sz w:val="24"/>
          <w:szCs w:val="24"/>
        </w:rPr>
        <w:t>http://dx</w:t>
      </w:r>
      <w:r w:rsidRPr="00A951AB">
        <w:rPr>
          <w:rFonts w:ascii="Times New Roman" w:hAnsi="Times New Roman" w:cs="Times New Roman"/>
          <w:sz w:val="24"/>
          <w:szCs w:val="24"/>
        </w:rPr>
        <w:t>.doi.org/10.20511/pyr2020.v8nSPE3.589</w:t>
      </w:r>
      <w:r w:rsidR="00FB597F" w:rsidRPr="00A951AB">
        <w:rPr>
          <w:rFonts w:ascii="Times New Roman" w:hAnsi="Times New Roman" w:cs="Times New Roman"/>
          <w:sz w:val="24"/>
          <w:szCs w:val="24"/>
        </w:rPr>
        <w:t>.</w:t>
      </w:r>
    </w:p>
    <w:p w14:paraId="36793F25" w14:textId="541123C5"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Ramírez, M.</w:t>
      </w:r>
      <w:r w:rsidR="00057AD9"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(2020). Transformación digital e innovación educativa en Latinoamérica en el marco del </w:t>
      </w:r>
      <w:r w:rsidR="00D72E96" w:rsidRPr="00A951AB">
        <w:rPr>
          <w:rFonts w:ascii="Times New Roman" w:hAnsi="Times New Roman" w:cs="Times New Roman"/>
          <w:sz w:val="24"/>
          <w:szCs w:val="24"/>
        </w:rPr>
        <w:t>covid</w:t>
      </w:r>
      <w:r w:rsidRPr="00A951AB">
        <w:rPr>
          <w:rFonts w:ascii="Times New Roman" w:hAnsi="Times New Roman" w:cs="Times New Roman"/>
          <w:sz w:val="24"/>
          <w:szCs w:val="24"/>
        </w:rPr>
        <w:t xml:space="preserve">-19. </w:t>
      </w:r>
      <w:r w:rsidRPr="00A951AB">
        <w:rPr>
          <w:rFonts w:ascii="Times New Roman" w:hAnsi="Times New Roman" w:cs="Times New Roman"/>
          <w:i/>
          <w:iCs/>
          <w:sz w:val="24"/>
          <w:szCs w:val="24"/>
        </w:rPr>
        <w:t>Campus Virtuales</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9</w:t>
      </w:r>
      <w:r w:rsidRPr="00A951AB">
        <w:rPr>
          <w:rFonts w:ascii="Times New Roman" w:hAnsi="Times New Roman" w:cs="Times New Roman"/>
          <w:sz w:val="24"/>
          <w:szCs w:val="24"/>
        </w:rPr>
        <w:t>(2), 123-139.</w:t>
      </w:r>
    </w:p>
    <w:p w14:paraId="64783998" w14:textId="55C80180"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Robles, V. y Pérez, M. </w:t>
      </w:r>
      <w:r w:rsidR="00642C39" w:rsidRPr="00A951AB">
        <w:rPr>
          <w:rFonts w:ascii="Times New Roman" w:hAnsi="Times New Roman" w:cs="Times New Roman"/>
          <w:sz w:val="24"/>
          <w:szCs w:val="24"/>
        </w:rPr>
        <w:t>(</w:t>
      </w:r>
      <w:proofErr w:type="spellStart"/>
      <w:r w:rsidR="00642C39" w:rsidRPr="00A951AB">
        <w:rPr>
          <w:rFonts w:ascii="Times New Roman" w:hAnsi="Times New Roman" w:cs="Times New Roman"/>
          <w:sz w:val="24"/>
          <w:szCs w:val="24"/>
        </w:rPr>
        <w:t>c</w:t>
      </w:r>
      <w:r w:rsidRPr="00A951AB">
        <w:rPr>
          <w:rFonts w:ascii="Times New Roman" w:hAnsi="Times New Roman" w:cs="Times New Roman"/>
          <w:sz w:val="24"/>
          <w:szCs w:val="24"/>
        </w:rPr>
        <w:t>oord</w:t>
      </w:r>
      <w:r w:rsidR="00642C39" w:rsidRPr="00A951AB">
        <w:rPr>
          <w:rFonts w:ascii="Times New Roman" w:hAnsi="Times New Roman" w:cs="Times New Roman"/>
          <w:sz w:val="24"/>
          <w:szCs w:val="24"/>
        </w:rPr>
        <w:t>s</w:t>
      </w:r>
      <w:proofErr w:type="spellEnd"/>
      <w:r w:rsidRPr="00A951AB">
        <w:rPr>
          <w:rFonts w:ascii="Times New Roman" w:hAnsi="Times New Roman" w:cs="Times New Roman"/>
          <w:sz w:val="24"/>
          <w:szCs w:val="24"/>
        </w:rPr>
        <w:t>.</w:t>
      </w:r>
      <w:r w:rsidR="00642C39" w:rsidRPr="00A951AB">
        <w:rPr>
          <w:rFonts w:ascii="Times New Roman" w:hAnsi="Times New Roman" w:cs="Times New Roman"/>
          <w:sz w:val="24"/>
          <w:szCs w:val="24"/>
        </w:rPr>
        <w:t>)</w:t>
      </w:r>
      <w:r w:rsidR="00057AD9"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(2018). </w:t>
      </w:r>
      <w:r w:rsidRPr="00A951AB">
        <w:rPr>
          <w:rFonts w:ascii="Times New Roman" w:hAnsi="Times New Roman" w:cs="Times New Roman"/>
          <w:i/>
          <w:iCs/>
          <w:sz w:val="24"/>
          <w:szCs w:val="24"/>
        </w:rPr>
        <w:t xml:space="preserve">Panorama </w:t>
      </w:r>
      <w:r w:rsidR="00642C39" w:rsidRPr="00A951AB">
        <w:rPr>
          <w:rFonts w:ascii="Times New Roman" w:hAnsi="Times New Roman" w:cs="Times New Roman"/>
          <w:i/>
          <w:iCs/>
          <w:sz w:val="24"/>
          <w:szCs w:val="24"/>
        </w:rPr>
        <w:t xml:space="preserve">educativo </w:t>
      </w:r>
      <w:r w:rsidRPr="00A951AB">
        <w:rPr>
          <w:rFonts w:ascii="Times New Roman" w:hAnsi="Times New Roman" w:cs="Times New Roman"/>
          <w:i/>
          <w:iCs/>
          <w:sz w:val="24"/>
          <w:szCs w:val="24"/>
        </w:rPr>
        <w:t xml:space="preserve">de México. Indicadores del </w:t>
      </w:r>
      <w:r w:rsidR="00642C39" w:rsidRPr="00A951AB">
        <w:rPr>
          <w:rFonts w:ascii="Times New Roman" w:hAnsi="Times New Roman" w:cs="Times New Roman"/>
          <w:i/>
          <w:iCs/>
          <w:sz w:val="24"/>
          <w:szCs w:val="24"/>
        </w:rPr>
        <w:t xml:space="preserve">sistema educativo nacional </w:t>
      </w:r>
      <w:r w:rsidRPr="00A951AB">
        <w:rPr>
          <w:rFonts w:ascii="Times New Roman" w:hAnsi="Times New Roman" w:cs="Times New Roman"/>
          <w:i/>
          <w:iCs/>
          <w:sz w:val="24"/>
          <w:szCs w:val="24"/>
        </w:rPr>
        <w:t>2017. Educación básica y media superior</w:t>
      </w:r>
      <w:r w:rsidRPr="00A951AB">
        <w:rPr>
          <w:rFonts w:ascii="Times New Roman" w:hAnsi="Times New Roman" w:cs="Times New Roman"/>
          <w:sz w:val="24"/>
          <w:szCs w:val="24"/>
        </w:rPr>
        <w:t>. México: Instituto Nacional para la Evaluación de la Educación</w:t>
      </w:r>
      <w:r w:rsidR="00642C39" w:rsidRPr="00A951AB">
        <w:rPr>
          <w:rFonts w:ascii="Times New Roman" w:hAnsi="Times New Roman" w:cs="Times New Roman"/>
          <w:sz w:val="24"/>
          <w:szCs w:val="24"/>
        </w:rPr>
        <w:t>.</w:t>
      </w:r>
    </w:p>
    <w:p w14:paraId="73465D2C" w14:textId="0D8D2EF3"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Ruiz, R. (30</w:t>
      </w:r>
      <w:r w:rsidR="0097147D" w:rsidRPr="00A951AB">
        <w:rPr>
          <w:rFonts w:ascii="Times New Roman" w:hAnsi="Times New Roman" w:cs="Times New Roman"/>
          <w:sz w:val="24"/>
          <w:szCs w:val="24"/>
        </w:rPr>
        <w:t xml:space="preserve"> de marzo de </w:t>
      </w:r>
      <w:r w:rsidRPr="00A951AB">
        <w:rPr>
          <w:rFonts w:ascii="Times New Roman" w:hAnsi="Times New Roman" w:cs="Times New Roman"/>
          <w:sz w:val="24"/>
          <w:szCs w:val="24"/>
        </w:rPr>
        <w:t xml:space="preserve">2020). Analizan expertos efectos del </w:t>
      </w:r>
      <w:r w:rsidR="00E001DA" w:rsidRPr="00A951AB">
        <w:rPr>
          <w:rFonts w:ascii="Times New Roman" w:hAnsi="Times New Roman" w:cs="Times New Roman"/>
          <w:sz w:val="24"/>
          <w:szCs w:val="24"/>
        </w:rPr>
        <w:t>covid</w:t>
      </w:r>
      <w:r w:rsidRPr="00A951AB">
        <w:rPr>
          <w:rFonts w:ascii="Times New Roman" w:hAnsi="Times New Roman" w:cs="Times New Roman"/>
          <w:sz w:val="24"/>
          <w:szCs w:val="24"/>
        </w:rPr>
        <w:t>-19 en la educación pública, Educación.</w:t>
      </w:r>
      <w:r w:rsidR="00057AD9" w:rsidRPr="00A951AB">
        <w:rPr>
          <w:rFonts w:ascii="Times New Roman" w:hAnsi="Times New Roman" w:cs="Times New Roman"/>
          <w:sz w:val="24"/>
          <w:szCs w:val="24"/>
        </w:rPr>
        <w:t xml:space="preserve"> </w:t>
      </w:r>
      <w:r w:rsidR="009B5788" w:rsidRPr="00A951AB">
        <w:rPr>
          <w:rFonts w:ascii="Times New Roman" w:hAnsi="Times New Roman" w:cs="Times New Roman"/>
          <w:i/>
          <w:iCs/>
          <w:sz w:val="24"/>
          <w:szCs w:val="24"/>
        </w:rPr>
        <w:t xml:space="preserve">Conecta. </w:t>
      </w:r>
      <w:r w:rsidR="009B5788" w:rsidRPr="00A951AB">
        <w:rPr>
          <w:rFonts w:ascii="Times New Roman" w:hAnsi="Times New Roman" w:cs="Times New Roman"/>
          <w:sz w:val="24"/>
          <w:szCs w:val="24"/>
        </w:rPr>
        <w:t>Recuperado de</w:t>
      </w:r>
      <w:r w:rsidRPr="00A951AB">
        <w:rPr>
          <w:rFonts w:ascii="Times New Roman" w:hAnsi="Times New Roman" w:cs="Times New Roman"/>
          <w:sz w:val="24"/>
          <w:szCs w:val="24"/>
        </w:rPr>
        <w:t xml:space="preserve"> </w:t>
      </w:r>
      <w:r w:rsidR="0052012F" w:rsidRPr="00A951AB">
        <w:rPr>
          <w:rFonts w:ascii="Times New Roman" w:hAnsi="Times New Roman" w:cs="Times New Roman"/>
          <w:sz w:val="24"/>
          <w:szCs w:val="24"/>
        </w:rPr>
        <w:t>https://tec</w:t>
      </w:r>
      <w:r w:rsidRPr="00A951AB">
        <w:rPr>
          <w:rFonts w:ascii="Times New Roman" w:hAnsi="Times New Roman" w:cs="Times New Roman"/>
          <w:sz w:val="24"/>
          <w:szCs w:val="24"/>
        </w:rPr>
        <w:t>.mx/es/noticias/ciudad-de-mexico/educacion/analizan-expertos-efectos-del-covid-19-en-la-educacion-publica</w:t>
      </w:r>
      <w:r w:rsidR="009B5788" w:rsidRPr="00A951AB">
        <w:rPr>
          <w:rFonts w:ascii="Times New Roman" w:hAnsi="Times New Roman" w:cs="Times New Roman"/>
          <w:sz w:val="24"/>
          <w:szCs w:val="24"/>
        </w:rPr>
        <w:t>.</w:t>
      </w:r>
    </w:p>
    <w:p w14:paraId="6D7162D5" w14:textId="3F46265B"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 xml:space="preserve">Sánchez, H., Yarlequé, L., Alva, </w:t>
      </w:r>
      <w:r w:rsidR="00831853" w:rsidRPr="00A951AB">
        <w:rPr>
          <w:rFonts w:ascii="Times New Roman" w:hAnsi="Times New Roman" w:cs="Times New Roman"/>
          <w:sz w:val="24"/>
          <w:szCs w:val="24"/>
        </w:rPr>
        <w:t>L.</w:t>
      </w:r>
      <w:r w:rsidRPr="00A951AB">
        <w:rPr>
          <w:rFonts w:ascii="Times New Roman" w:hAnsi="Times New Roman" w:cs="Times New Roman"/>
          <w:sz w:val="24"/>
          <w:szCs w:val="24"/>
        </w:rPr>
        <w:t xml:space="preserve"> J., Nuñez, E., Arenas, C., Matalinares, M., Gutiérrez, E., </w:t>
      </w:r>
      <w:r w:rsidR="00B632E1" w:rsidRPr="00A951AB">
        <w:rPr>
          <w:rFonts w:ascii="Times New Roman" w:hAnsi="Times New Roman" w:cs="Times New Roman"/>
          <w:sz w:val="24"/>
          <w:szCs w:val="24"/>
        </w:rPr>
        <w:t>Egoavil, I.</w:t>
      </w:r>
      <w:r w:rsidRPr="00A951AB">
        <w:rPr>
          <w:rFonts w:ascii="Times New Roman" w:hAnsi="Times New Roman" w:cs="Times New Roman"/>
          <w:sz w:val="24"/>
          <w:szCs w:val="24"/>
        </w:rPr>
        <w:t xml:space="preserve">, Solís, J. y Fernández, C. (2021). Indicadores de ansiedad, depresión, somatización y evitación experiencial en estudiantes universitarios del Perú en cuarentena por </w:t>
      </w:r>
      <w:r w:rsidR="00831853" w:rsidRPr="00A951AB">
        <w:rPr>
          <w:rFonts w:ascii="Times New Roman" w:hAnsi="Times New Roman" w:cs="Times New Roman"/>
          <w:sz w:val="24"/>
          <w:szCs w:val="24"/>
        </w:rPr>
        <w:t>covid</w:t>
      </w:r>
      <w:r w:rsidRPr="00A951AB">
        <w:rPr>
          <w:rFonts w:ascii="Times New Roman" w:hAnsi="Times New Roman" w:cs="Times New Roman"/>
          <w:sz w:val="24"/>
          <w:szCs w:val="24"/>
        </w:rPr>
        <w:t>-19. </w:t>
      </w:r>
      <w:r w:rsidRPr="00A951AB">
        <w:rPr>
          <w:rFonts w:ascii="Times New Roman" w:hAnsi="Times New Roman" w:cs="Times New Roman"/>
          <w:i/>
          <w:iCs/>
          <w:sz w:val="24"/>
          <w:szCs w:val="24"/>
        </w:rPr>
        <w:t>Revista de la Facultad de Medicina Humana</w:t>
      </w:r>
      <w:r w:rsidRPr="00A951AB">
        <w:rPr>
          <w:rFonts w:ascii="Times New Roman" w:hAnsi="Times New Roman" w:cs="Times New Roman"/>
          <w:sz w:val="24"/>
          <w:szCs w:val="24"/>
        </w:rPr>
        <w:t>, </w:t>
      </w:r>
      <w:r w:rsidRPr="00A951AB">
        <w:rPr>
          <w:rFonts w:ascii="Times New Roman" w:hAnsi="Times New Roman" w:cs="Times New Roman"/>
          <w:i/>
          <w:iCs/>
          <w:sz w:val="24"/>
          <w:szCs w:val="24"/>
        </w:rPr>
        <w:t>21</w:t>
      </w:r>
      <w:r w:rsidRPr="00A951AB">
        <w:rPr>
          <w:rFonts w:ascii="Times New Roman" w:hAnsi="Times New Roman" w:cs="Times New Roman"/>
          <w:sz w:val="24"/>
          <w:szCs w:val="24"/>
        </w:rPr>
        <w:t>(2), 346-353.</w:t>
      </w:r>
    </w:p>
    <w:p w14:paraId="3F7168D7" w14:textId="0C7BBC3D" w:rsidR="0052012F" w:rsidRPr="00A951AB" w:rsidRDefault="00C72CF1" w:rsidP="00057AD9">
      <w:pPr>
        <w:spacing w:after="0" w:line="360" w:lineRule="auto"/>
        <w:ind w:left="709" w:hanging="709"/>
        <w:jc w:val="both"/>
        <w:rPr>
          <w:rFonts w:ascii="Times New Roman" w:hAnsi="Times New Roman" w:cs="Times New Roman"/>
          <w:sz w:val="24"/>
          <w:szCs w:val="24"/>
        </w:rPr>
      </w:pPr>
      <w:bookmarkStart w:id="1" w:name="_Hlk76846680"/>
      <w:r w:rsidRPr="00A951AB">
        <w:rPr>
          <w:rFonts w:ascii="Times New Roman" w:hAnsi="Times New Roman" w:cs="Times New Roman"/>
          <w:sz w:val="24"/>
          <w:szCs w:val="24"/>
        </w:rPr>
        <w:t>Secretaría de Educación Pública [SEP]</w:t>
      </w:r>
      <w:r w:rsidR="005409DB"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0052012F" w:rsidRPr="00A951AB">
        <w:rPr>
          <w:rFonts w:ascii="Times New Roman" w:hAnsi="Times New Roman" w:cs="Times New Roman"/>
          <w:sz w:val="24"/>
          <w:szCs w:val="24"/>
        </w:rPr>
        <w:t xml:space="preserve">26 de septiembre de </w:t>
      </w:r>
      <w:r w:rsidRPr="00A951AB">
        <w:rPr>
          <w:rFonts w:ascii="Times New Roman" w:hAnsi="Times New Roman" w:cs="Times New Roman"/>
          <w:sz w:val="24"/>
          <w:szCs w:val="24"/>
        </w:rPr>
        <w:t xml:space="preserve">2008). </w:t>
      </w:r>
      <w:bookmarkEnd w:id="1"/>
      <w:r w:rsidR="0052012F" w:rsidRPr="00A951AB">
        <w:rPr>
          <w:rFonts w:ascii="Times New Roman" w:hAnsi="Times New Roman" w:cs="Times New Roman"/>
          <w:sz w:val="24"/>
          <w:szCs w:val="24"/>
        </w:rPr>
        <w:t>Acuerdo número 442 por el que se establece el Sistema Nacional de Bachillerato en un marco de diversidad.</w:t>
      </w:r>
      <w:r w:rsidR="0052012F" w:rsidRPr="00A951AB" w:rsidDel="0052012F">
        <w:rPr>
          <w:rFonts w:ascii="Times New Roman" w:hAnsi="Times New Roman" w:cs="Times New Roman"/>
          <w:sz w:val="24"/>
          <w:szCs w:val="24"/>
        </w:rPr>
        <w:t xml:space="preserve"> </w:t>
      </w:r>
      <w:r w:rsidR="0052012F" w:rsidRPr="00A951AB">
        <w:rPr>
          <w:rFonts w:ascii="Times New Roman" w:hAnsi="Times New Roman" w:cs="Times New Roman"/>
          <w:i/>
          <w:iCs/>
          <w:sz w:val="24"/>
          <w:szCs w:val="24"/>
        </w:rPr>
        <w:t>Diario Oficial de la Federación.</w:t>
      </w:r>
    </w:p>
    <w:p w14:paraId="1EB9CFC3" w14:textId="5DFE558B" w:rsidR="00C72CF1" w:rsidRPr="00A951AB"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Secretaría de Gobernación [</w:t>
      </w:r>
      <w:r w:rsidR="00AD5F66" w:rsidRPr="00A951AB">
        <w:rPr>
          <w:rFonts w:ascii="Times New Roman" w:hAnsi="Times New Roman" w:cs="Times New Roman"/>
          <w:sz w:val="24"/>
          <w:szCs w:val="24"/>
        </w:rPr>
        <w:t>Segob</w:t>
      </w:r>
      <w:r w:rsidRPr="00A951AB">
        <w:rPr>
          <w:rFonts w:ascii="Times New Roman" w:hAnsi="Times New Roman" w:cs="Times New Roman"/>
          <w:sz w:val="24"/>
          <w:szCs w:val="24"/>
        </w:rPr>
        <w:t>]</w:t>
      </w:r>
      <w:r w:rsidR="00AD5F66" w:rsidRPr="00A951AB">
        <w:rPr>
          <w:rFonts w:ascii="Times New Roman" w:hAnsi="Times New Roman" w:cs="Times New Roman"/>
          <w:sz w:val="24"/>
          <w:szCs w:val="24"/>
        </w:rPr>
        <w:t>.</w:t>
      </w:r>
      <w:r w:rsidRPr="00A951AB">
        <w:rPr>
          <w:rFonts w:ascii="Times New Roman" w:hAnsi="Times New Roman" w:cs="Times New Roman"/>
          <w:sz w:val="24"/>
          <w:szCs w:val="24"/>
        </w:rPr>
        <w:t xml:space="preserve"> (9 de febrero</w:t>
      </w:r>
      <w:r w:rsidR="0011613A" w:rsidRPr="00A951AB">
        <w:rPr>
          <w:rFonts w:ascii="Times New Roman" w:hAnsi="Times New Roman" w:cs="Times New Roman"/>
          <w:sz w:val="24"/>
          <w:szCs w:val="24"/>
        </w:rPr>
        <w:t xml:space="preserve"> de 2012</w:t>
      </w:r>
      <w:r w:rsidRPr="00A951AB">
        <w:rPr>
          <w:rFonts w:ascii="Times New Roman" w:hAnsi="Times New Roman" w:cs="Times New Roman"/>
          <w:sz w:val="24"/>
          <w:szCs w:val="24"/>
        </w:rPr>
        <w:t>). Decreto por el que se declara reformado el párrafo primero; el inciso c) de la fracción II y la fracción V del artículo 3</w:t>
      </w:r>
      <w:r w:rsidR="00811422" w:rsidRPr="00A951AB">
        <w:rPr>
          <w:rFonts w:ascii="Times New Roman" w:hAnsi="Times New Roman" w:cs="Times New Roman"/>
          <w:sz w:val="24"/>
          <w:szCs w:val="24"/>
        </w:rPr>
        <w:t>.</w:t>
      </w:r>
      <w:r w:rsidRPr="00A951AB">
        <w:rPr>
          <w:rFonts w:ascii="Times New Roman" w:hAnsi="Times New Roman" w:cs="Times New Roman"/>
          <w:sz w:val="24"/>
          <w:szCs w:val="24"/>
        </w:rPr>
        <w:t xml:space="preserve">º, y la fracción I del artículo 31 de la Constitución Política de los Estados Unidos Mexicanos. </w:t>
      </w:r>
      <w:r w:rsidRPr="00A951AB">
        <w:rPr>
          <w:rFonts w:ascii="Times New Roman" w:hAnsi="Times New Roman" w:cs="Times New Roman"/>
          <w:i/>
          <w:iCs/>
          <w:sz w:val="24"/>
          <w:szCs w:val="24"/>
        </w:rPr>
        <w:t>Diario Oficial de la Federación</w:t>
      </w:r>
      <w:r w:rsidRPr="00A951AB">
        <w:rPr>
          <w:rFonts w:ascii="Times New Roman" w:hAnsi="Times New Roman" w:cs="Times New Roman"/>
          <w:sz w:val="24"/>
          <w:szCs w:val="24"/>
        </w:rPr>
        <w:t xml:space="preserve">. </w:t>
      </w:r>
    </w:p>
    <w:p w14:paraId="740915F4" w14:textId="1FEC2DF5" w:rsidR="00C72CF1" w:rsidRPr="009665DF" w:rsidRDefault="00C72CF1" w:rsidP="00057AD9">
      <w:pPr>
        <w:spacing w:after="0" w:line="360" w:lineRule="auto"/>
        <w:ind w:left="709" w:hanging="709"/>
        <w:jc w:val="both"/>
        <w:rPr>
          <w:rFonts w:ascii="Times New Roman" w:hAnsi="Times New Roman" w:cs="Times New Roman"/>
          <w:sz w:val="24"/>
          <w:szCs w:val="24"/>
        </w:rPr>
      </w:pPr>
      <w:r w:rsidRPr="00A951AB">
        <w:rPr>
          <w:rFonts w:ascii="Times New Roman" w:hAnsi="Times New Roman" w:cs="Times New Roman"/>
          <w:sz w:val="24"/>
          <w:szCs w:val="24"/>
        </w:rPr>
        <w:t>Torres</w:t>
      </w:r>
      <w:r w:rsidR="00995C27" w:rsidRPr="00A951AB">
        <w:rPr>
          <w:rFonts w:ascii="Times New Roman" w:hAnsi="Times New Roman" w:cs="Times New Roman"/>
          <w:sz w:val="24"/>
          <w:szCs w:val="24"/>
        </w:rPr>
        <w:t>,</w:t>
      </w:r>
      <w:r w:rsidRPr="00A951AB">
        <w:rPr>
          <w:rFonts w:ascii="Times New Roman" w:hAnsi="Times New Roman" w:cs="Times New Roman"/>
          <w:sz w:val="24"/>
          <w:szCs w:val="24"/>
        </w:rPr>
        <w:t xml:space="preserve"> C</w:t>
      </w:r>
      <w:r w:rsidR="00F16A18" w:rsidRPr="00A951AB">
        <w:rPr>
          <w:rFonts w:ascii="Times New Roman" w:hAnsi="Times New Roman" w:cs="Times New Roman"/>
          <w:sz w:val="24"/>
          <w:szCs w:val="24"/>
        </w:rPr>
        <w:t xml:space="preserve">., </w:t>
      </w:r>
      <w:r w:rsidRPr="00A951AB">
        <w:rPr>
          <w:rFonts w:ascii="Times New Roman" w:hAnsi="Times New Roman" w:cs="Times New Roman"/>
          <w:sz w:val="24"/>
          <w:szCs w:val="24"/>
        </w:rPr>
        <w:t>Acal, C</w:t>
      </w:r>
      <w:r w:rsidR="00F16A18" w:rsidRPr="00A951AB">
        <w:rPr>
          <w:rFonts w:ascii="Times New Roman" w:hAnsi="Times New Roman" w:cs="Times New Roman"/>
          <w:sz w:val="24"/>
          <w:szCs w:val="24"/>
        </w:rPr>
        <w:t xml:space="preserve">., </w:t>
      </w:r>
      <w:r w:rsidRPr="00A951AB">
        <w:rPr>
          <w:rFonts w:ascii="Times New Roman" w:hAnsi="Times New Roman" w:cs="Times New Roman"/>
          <w:sz w:val="24"/>
          <w:szCs w:val="24"/>
        </w:rPr>
        <w:t xml:space="preserve">El </w:t>
      </w:r>
      <w:proofErr w:type="spellStart"/>
      <w:r w:rsidR="007D6E9D" w:rsidRPr="00A951AB">
        <w:rPr>
          <w:rFonts w:ascii="Times New Roman" w:hAnsi="Times New Roman" w:cs="Times New Roman"/>
          <w:sz w:val="24"/>
          <w:szCs w:val="24"/>
        </w:rPr>
        <w:t>Homrani</w:t>
      </w:r>
      <w:proofErr w:type="spellEnd"/>
      <w:r w:rsidRPr="00A951AB">
        <w:rPr>
          <w:rFonts w:ascii="Times New Roman" w:hAnsi="Times New Roman" w:cs="Times New Roman"/>
          <w:sz w:val="24"/>
          <w:szCs w:val="24"/>
        </w:rPr>
        <w:t>, M</w:t>
      </w:r>
      <w:r w:rsidR="00F16A18" w:rsidRPr="00A951AB">
        <w:rPr>
          <w:rFonts w:ascii="Times New Roman" w:hAnsi="Times New Roman" w:cs="Times New Roman"/>
          <w:sz w:val="24"/>
          <w:szCs w:val="24"/>
        </w:rPr>
        <w:t xml:space="preserve">. and </w:t>
      </w:r>
      <w:r w:rsidR="00FB2DE7" w:rsidRPr="00A951AB">
        <w:rPr>
          <w:rFonts w:ascii="Times New Roman" w:hAnsi="Times New Roman" w:cs="Times New Roman"/>
          <w:sz w:val="24"/>
          <w:szCs w:val="24"/>
        </w:rPr>
        <w:t>Custodio</w:t>
      </w:r>
      <w:r w:rsidRPr="00A951AB">
        <w:rPr>
          <w:rFonts w:ascii="Times New Roman" w:hAnsi="Times New Roman" w:cs="Times New Roman"/>
          <w:sz w:val="24"/>
          <w:szCs w:val="24"/>
        </w:rPr>
        <w:t>, Á. (2021)</w:t>
      </w:r>
      <w:r w:rsidR="00C50575" w:rsidRPr="00A951AB">
        <w:rPr>
          <w:rFonts w:ascii="Times New Roman" w:hAnsi="Times New Roman" w:cs="Times New Roman"/>
          <w:sz w:val="24"/>
          <w:szCs w:val="24"/>
        </w:rPr>
        <w:t>.</w:t>
      </w:r>
      <w:r w:rsidRPr="00A951AB">
        <w:rPr>
          <w:rFonts w:ascii="Times New Roman" w:hAnsi="Times New Roman" w:cs="Times New Roman"/>
          <w:sz w:val="24"/>
          <w:szCs w:val="24"/>
        </w:rPr>
        <w:t xml:space="preserve"> </w:t>
      </w:r>
      <w:r w:rsidRPr="00A951AB">
        <w:rPr>
          <w:rFonts w:ascii="Times New Roman" w:hAnsi="Times New Roman" w:cs="Times New Roman"/>
          <w:sz w:val="24"/>
          <w:szCs w:val="24"/>
          <w:lang w:val="en-US"/>
        </w:rPr>
        <w:t xml:space="preserve">Impact on the Virtual Learning Environment Due to COVID-19. </w:t>
      </w:r>
      <w:r w:rsidRPr="00A951AB">
        <w:rPr>
          <w:rFonts w:ascii="Times New Roman" w:hAnsi="Times New Roman" w:cs="Times New Roman"/>
          <w:i/>
          <w:iCs/>
          <w:sz w:val="24"/>
          <w:szCs w:val="24"/>
        </w:rPr>
        <w:t>Sustainability</w:t>
      </w:r>
      <w:r w:rsidRPr="00A951AB">
        <w:rPr>
          <w:rFonts w:ascii="Times New Roman" w:hAnsi="Times New Roman" w:cs="Times New Roman"/>
          <w:sz w:val="24"/>
          <w:szCs w:val="24"/>
        </w:rPr>
        <w:t xml:space="preserve">, </w:t>
      </w:r>
      <w:r w:rsidRPr="00A951AB">
        <w:rPr>
          <w:rFonts w:ascii="Times New Roman" w:hAnsi="Times New Roman" w:cs="Times New Roman"/>
          <w:i/>
          <w:iCs/>
          <w:sz w:val="24"/>
          <w:szCs w:val="24"/>
        </w:rPr>
        <w:t>13</w:t>
      </w:r>
      <w:r w:rsidR="00C50575" w:rsidRPr="00A951AB">
        <w:rPr>
          <w:rFonts w:ascii="Times New Roman" w:hAnsi="Times New Roman" w:cs="Times New Roman"/>
          <w:sz w:val="24"/>
          <w:szCs w:val="24"/>
        </w:rPr>
        <w:t>(2)</w:t>
      </w:r>
      <w:r w:rsidRPr="00A951AB">
        <w:rPr>
          <w:rFonts w:ascii="Times New Roman" w:hAnsi="Times New Roman" w:cs="Times New Roman"/>
          <w:sz w:val="24"/>
          <w:szCs w:val="24"/>
        </w:rPr>
        <w:t xml:space="preserve">, 582. </w:t>
      </w:r>
      <w:r w:rsidR="00C50575" w:rsidRPr="00A951AB">
        <w:rPr>
          <w:rFonts w:ascii="Times New Roman" w:hAnsi="Times New Roman" w:cs="Times New Roman"/>
          <w:sz w:val="24"/>
          <w:szCs w:val="24"/>
        </w:rPr>
        <w:t xml:space="preserve">Retrieved from </w:t>
      </w:r>
      <w:r w:rsidRPr="00A951AB">
        <w:rPr>
          <w:rFonts w:ascii="Times New Roman" w:hAnsi="Times New Roman" w:cs="Times New Roman"/>
          <w:sz w:val="24"/>
          <w:szCs w:val="24"/>
        </w:rPr>
        <w:t>https://doi.org/10.3390/su13020582</w:t>
      </w:r>
      <w:r w:rsidR="00C50575" w:rsidRPr="00A951AB">
        <w:rPr>
          <w:rFonts w:ascii="Times New Roman" w:hAnsi="Times New Roman" w:cs="Times New Roman"/>
          <w:sz w:val="24"/>
          <w:szCs w:val="24"/>
        </w:rPr>
        <w:t>.</w:t>
      </w:r>
    </w:p>
    <w:p w14:paraId="500ED5C9" w14:textId="7253ECC9" w:rsidR="00E048A1" w:rsidRDefault="00E048A1" w:rsidP="00AB3294">
      <w:pPr>
        <w:spacing w:after="0" w:line="360" w:lineRule="auto"/>
        <w:rPr>
          <w:rFonts w:ascii="Times New Roman" w:hAnsi="Times New Roman" w:cs="Times New Roman"/>
          <w:sz w:val="24"/>
          <w:szCs w:val="24"/>
        </w:rPr>
      </w:pPr>
    </w:p>
    <w:p w14:paraId="18AFC20C" w14:textId="29B416E9" w:rsidR="00AF2459" w:rsidRDefault="00AF2459" w:rsidP="00AB3294">
      <w:pPr>
        <w:spacing w:after="0" w:line="360" w:lineRule="auto"/>
        <w:rPr>
          <w:rFonts w:ascii="Times New Roman" w:hAnsi="Times New Roman" w:cs="Times New Roman"/>
          <w:sz w:val="24"/>
          <w:szCs w:val="24"/>
        </w:rPr>
      </w:pPr>
    </w:p>
    <w:p w14:paraId="7CDFA63B" w14:textId="2AF9317A" w:rsidR="00AF2459" w:rsidRDefault="00AF2459" w:rsidP="00AB3294">
      <w:pPr>
        <w:spacing w:after="0" w:line="360" w:lineRule="auto"/>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F2459" w:rsidRPr="00AF2459" w14:paraId="114636AB" w14:textId="77777777" w:rsidTr="00AF2459">
        <w:trPr>
          <w:jc w:val="center"/>
        </w:trPr>
        <w:tc>
          <w:tcPr>
            <w:tcW w:w="3045" w:type="dxa"/>
            <w:shd w:val="clear" w:color="auto" w:fill="auto"/>
            <w:tcMar>
              <w:top w:w="100" w:type="dxa"/>
              <w:left w:w="100" w:type="dxa"/>
              <w:bottom w:w="100" w:type="dxa"/>
              <w:right w:w="100" w:type="dxa"/>
            </w:tcMar>
          </w:tcPr>
          <w:p w14:paraId="5A094414" w14:textId="77777777" w:rsidR="00AF2459" w:rsidRPr="00AF2459" w:rsidRDefault="00AF2459" w:rsidP="00432FF5">
            <w:pPr>
              <w:pStyle w:val="Ttulo3"/>
              <w:widowControl w:val="0"/>
              <w:spacing w:before="0" w:line="240" w:lineRule="auto"/>
              <w:rPr>
                <w:rFonts w:ascii="Times New Roman" w:hAnsi="Times New Roman" w:cs="Times New Roman"/>
                <w:color w:val="000000" w:themeColor="text1"/>
              </w:rPr>
            </w:pPr>
            <w:r w:rsidRPr="00AF2459">
              <w:rPr>
                <w:rFonts w:ascii="Times New Roman" w:hAnsi="Times New Roman" w:cs="Times New Roman"/>
                <w:color w:val="000000" w:themeColor="text1"/>
              </w:rPr>
              <w:lastRenderedPageBreak/>
              <w:t>Rol de Contribución</w:t>
            </w:r>
          </w:p>
        </w:tc>
        <w:tc>
          <w:tcPr>
            <w:tcW w:w="6315" w:type="dxa"/>
            <w:shd w:val="clear" w:color="auto" w:fill="auto"/>
            <w:tcMar>
              <w:top w:w="100" w:type="dxa"/>
              <w:left w:w="100" w:type="dxa"/>
              <w:bottom w:w="100" w:type="dxa"/>
              <w:right w:w="100" w:type="dxa"/>
            </w:tcMar>
          </w:tcPr>
          <w:p w14:paraId="30859F8A" w14:textId="4130CE78" w:rsidR="00AF2459" w:rsidRPr="00AF2459" w:rsidRDefault="00AF2459" w:rsidP="00432FF5">
            <w:pPr>
              <w:pStyle w:val="Ttulo3"/>
              <w:widowControl w:val="0"/>
              <w:spacing w:before="0" w:line="240" w:lineRule="auto"/>
              <w:rPr>
                <w:rFonts w:ascii="Times New Roman" w:hAnsi="Times New Roman" w:cs="Times New Roman"/>
                <w:color w:val="000000" w:themeColor="text1"/>
              </w:rPr>
            </w:pPr>
            <w:bookmarkStart w:id="2" w:name="_btsjgdfgjwkr" w:colFirst="0" w:colLast="0"/>
            <w:bookmarkEnd w:id="2"/>
            <w:r w:rsidRPr="00AF2459">
              <w:rPr>
                <w:rFonts w:ascii="Times New Roman" w:hAnsi="Times New Roman" w:cs="Times New Roman"/>
                <w:color w:val="000000" w:themeColor="text1"/>
              </w:rPr>
              <w:t>Autor (es)</w:t>
            </w:r>
          </w:p>
        </w:tc>
      </w:tr>
      <w:tr w:rsidR="00AF2459" w:rsidRPr="00AF2459" w14:paraId="10915384" w14:textId="77777777" w:rsidTr="00AF2459">
        <w:trPr>
          <w:jc w:val="center"/>
        </w:trPr>
        <w:tc>
          <w:tcPr>
            <w:tcW w:w="3045" w:type="dxa"/>
            <w:shd w:val="clear" w:color="auto" w:fill="auto"/>
            <w:tcMar>
              <w:top w:w="100" w:type="dxa"/>
              <w:left w:w="100" w:type="dxa"/>
              <w:bottom w:w="100" w:type="dxa"/>
              <w:right w:w="100" w:type="dxa"/>
            </w:tcMar>
          </w:tcPr>
          <w:p w14:paraId="4DAC072D"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5B9C2702"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Myrna Delfina López Noriega</w:t>
            </w:r>
          </w:p>
        </w:tc>
      </w:tr>
      <w:tr w:rsidR="00AF2459" w:rsidRPr="00AF2459" w14:paraId="0D0040B5" w14:textId="77777777" w:rsidTr="00AF2459">
        <w:trPr>
          <w:jc w:val="center"/>
        </w:trPr>
        <w:tc>
          <w:tcPr>
            <w:tcW w:w="3045" w:type="dxa"/>
            <w:shd w:val="clear" w:color="auto" w:fill="auto"/>
            <w:tcMar>
              <w:top w:w="100" w:type="dxa"/>
              <w:left w:w="100" w:type="dxa"/>
              <w:bottom w:w="100" w:type="dxa"/>
              <w:right w:w="100" w:type="dxa"/>
            </w:tcMar>
          </w:tcPr>
          <w:p w14:paraId="323DB5FC"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Metodología</w:t>
            </w:r>
          </w:p>
        </w:tc>
        <w:tc>
          <w:tcPr>
            <w:tcW w:w="6315" w:type="dxa"/>
            <w:shd w:val="clear" w:color="auto" w:fill="auto"/>
            <w:tcMar>
              <w:top w:w="100" w:type="dxa"/>
              <w:left w:w="100" w:type="dxa"/>
              <w:bottom w:w="100" w:type="dxa"/>
              <w:right w:w="100" w:type="dxa"/>
            </w:tcMar>
          </w:tcPr>
          <w:p w14:paraId="047B65E2"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r w:rsidR="00AF2459" w:rsidRPr="00AF2459" w14:paraId="48BA536C" w14:textId="77777777" w:rsidTr="00AF2459">
        <w:trPr>
          <w:jc w:val="center"/>
        </w:trPr>
        <w:tc>
          <w:tcPr>
            <w:tcW w:w="3045" w:type="dxa"/>
            <w:shd w:val="clear" w:color="auto" w:fill="auto"/>
            <w:tcMar>
              <w:top w:w="100" w:type="dxa"/>
              <w:left w:w="100" w:type="dxa"/>
              <w:bottom w:w="100" w:type="dxa"/>
              <w:right w:w="100" w:type="dxa"/>
            </w:tcMar>
          </w:tcPr>
          <w:p w14:paraId="5DBF1CAB"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Software</w:t>
            </w:r>
          </w:p>
        </w:tc>
        <w:tc>
          <w:tcPr>
            <w:tcW w:w="6315" w:type="dxa"/>
            <w:shd w:val="clear" w:color="auto" w:fill="auto"/>
            <w:tcMar>
              <w:top w:w="100" w:type="dxa"/>
              <w:left w:w="100" w:type="dxa"/>
              <w:bottom w:w="100" w:type="dxa"/>
              <w:right w:w="100" w:type="dxa"/>
            </w:tcMar>
          </w:tcPr>
          <w:p w14:paraId="07BBBFD0"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Myrna Delfina López Noriega</w:t>
            </w:r>
          </w:p>
        </w:tc>
      </w:tr>
      <w:tr w:rsidR="00AF2459" w:rsidRPr="00AF2459" w14:paraId="28CF04D7" w14:textId="77777777" w:rsidTr="00AF2459">
        <w:trPr>
          <w:jc w:val="center"/>
        </w:trPr>
        <w:tc>
          <w:tcPr>
            <w:tcW w:w="3045" w:type="dxa"/>
            <w:shd w:val="clear" w:color="auto" w:fill="auto"/>
            <w:tcMar>
              <w:top w:w="100" w:type="dxa"/>
              <w:left w:w="100" w:type="dxa"/>
              <w:bottom w:w="100" w:type="dxa"/>
              <w:right w:w="100" w:type="dxa"/>
            </w:tcMar>
          </w:tcPr>
          <w:p w14:paraId="2F1F2D4D"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Validación</w:t>
            </w:r>
          </w:p>
        </w:tc>
        <w:tc>
          <w:tcPr>
            <w:tcW w:w="6315" w:type="dxa"/>
            <w:shd w:val="clear" w:color="auto" w:fill="auto"/>
            <w:tcMar>
              <w:top w:w="100" w:type="dxa"/>
              <w:left w:w="100" w:type="dxa"/>
              <w:bottom w:w="100" w:type="dxa"/>
              <w:right w:w="100" w:type="dxa"/>
            </w:tcMar>
          </w:tcPr>
          <w:p w14:paraId="5A19BF5C"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Myrna Delfina López Noriega</w:t>
            </w:r>
          </w:p>
        </w:tc>
      </w:tr>
      <w:tr w:rsidR="00AF2459" w:rsidRPr="00AF2459" w14:paraId="6DABBF0E" w14:textId="77777777" w:rsidTr="00AF2459">
        <w:trPr>
          <w:jc w:val="center"/>
        </w:trPr>
        <w:tc>
          <w:tcPr>
            <w:tcW w:w="3045" w:type="dxa"/>
            <w:shd w:val="clear" w:color="auto" w:fill="auto"/>
            <w:tcMar>
              <w:top w:w="100" w:type="dxa"/>
              <w:left w:w="100" w:type="dxa"/>
              <w:bottom w:w="100" w:type="dxa"/>
              <w:right w:w="100" w:type="dxa"/>
            </w:tcMar>
          </w:tcPr>
          <w:p w14:paraId="28F96C78"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03C31290"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Alonso Contreras </w:t>
            </w:r>
            <w:proofErr w:type="spellStart"/>
            <w:r w:rsidRPr="00AF2459">
              <w:rPr>
                <w:rFonts w:ascii="Times New Roman" w:hAnsi="Times New Roman" w:cs="Times New Roman"/>
                <w:color w:val="000000" w:themeColor="text1"/>
                <w:sz w:val="24"/>
                <w:szCs w:val="24"/>
              </w:rPr>
              <w:t>Avila</w:t>
            </w:r>
            <w:proofErr w:type="spellEnd"/>
          </w:p>
        </w:tc>
      </w:tr>
      <w:tr w:rsidR="00AF2459" w:rsidRPr="00AF2459" w14:paraId="5F65D1ED" w14:textId="77777777" w:rsidTr="00AF2459">
        <w:trPr>
          <w:jc w:val="center"/>
        </w:trPr>
        <w:tc>
          <w:tcPr>
            <w:tcW w:w="3045" w:type="dxa"/>
            <w:shd w:val="clear" w:color="auto" w:fill="auto"/>
            <w:tcMar>
              <w:top w:w="100" w:type="dxa"/>
              <w:left w:w="100" w:type="dxa"/>
              <w:bottom w:w="100" w:type="dxa"/>
              <w:right w:w="100" w:type="dxa"/>
            </w:tcMar>
          </w:tcPr>
          <w:p w14:paraId="70CD6462"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Investigación</w:t>
            </w:r>
          </w:p>
        </w:tc>
        <w:tc>
          <w:tcPr>
            <w:tcW w:w="6315" w:type="dxa"/>
            <w:shd w:val="clear" w:color="auto" w:fill="auto"/>
            <w:tcMar>
              <w:top w:w="100" w:type="dxa"/>
              <w:left w:w="100" w:type="dxa"/>
              <w:bottom w:w="100" w:type="dxa"/>
              <w:right w:w="100" w:type="dxa"/>
            </w:tcMar>
          </w:tcPr>
          <w:p w14:paraId="1290FDD0"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r w:rsidR="00AF2459" w:rsidRPr="00AF2459" w14:paraId="43094E90" w14:textId="77777777" w:rsidTr="00AF2459">
        <w:trPr>
          <w:jc w:val="center"/>
        </w:trPr>
        <w:tc>
          <w:tcPr>
            <w:tcW w:w="3045" w:type="dxa"/>
            <w:shd w:val="clear" w:color="auto" w:fill="auto"/>
            <w:tcMar>
              <w:top w:w="100" w:type="dxa"/>
              <w:left w:w="100" w:type="dxa"/>
              <w:bottom w:w="100" w:type="dxa"/>
              <w:right w:w="100" w:type="dxa"/>
            </w:tcMar>
          </w:tcPr>
          <w:p w14:paraId="6033683B"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Recursos</w:t>
            </w:r>
          </w:p>
        </w:tc>
        <w:tc>
          <w:tcPr>
            <w:tcW w:w="6315" w:type="dxa"/>
            <w:shd w:val="clear" w:color="auto" w:fill="auto"/>
            <w:tcMar>
              <w:top w:w="100" w:type="dxa"/>
              <w:left w:w="100" w:type="dxa"/>
              <w:bottom w:w="100" w:type="dxa"/>
              <w:right w:w="100" w:type="dxa"/>
            </w:tcMar>
          </w:tcPr>
          <w:p w14:paraId="2F32984B"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Myrna Delfina López Noriega</w:t>
            </w:r>
          </w:p>
        </w:tc>
      </w:tr>
      <w:tr w:rsidR="00AF2459" w:rsidRPr="00AF2459" w14:paraId="0B30C59D" w14:textId="77777777" w:rsidTr="00AF2459">
        <w:trPr>
          <w:jc w:val="center"/>
        </w:trPr>
        <w:tc>
          <w:tcPr>
            <w:tcW w:w="3045" w:type="dxa"/>
            <w:shd w:val="clear" w:color="auto" w:fill="auto"/>
            <w:tcMar>
              <w:top w:w="100" w:type="dxa"/>
              <w:left w:w="100" w:type="dxa"/>
              <w:bottom w:w="100" w:type="dxa"/>
              <w:right w:w="100" w:type="dxa"/>
            </w:tcMar>
          </w:tcPr>
          <w:p w14:paraId="5717B191"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303FDEA"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r w:rsidR="00AF2459" w:rsidRPr="00AF2459" w14:paraId="08DA6051" w14:textId="77777777" w:rsidTr="00AF2459">
        <w:trPr>
          <w:jc w:val="center"/>
        </w:trPr>
        <w:tc>
          <w:tcPr>
            <w:tcW w:w="3045" w:type="dxa"/>
            <w:shd w:val="clear" w:color="auto" w:fill="auto"/>
            <w:tcMar>
              <w:top w:w="100" w:type="dxa"/>
              <w:left w:w="100" w:type="dxa"/>
              <w:bottom w:w="100" w:type="dxa"/>
              <w:right w:w="100" w:type="dxa"/>
            </w:tcMar>
          </w:tcPr>
          <w:p w14:paraId="6919D613"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1F368007"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r w:rsidR="00AF2459" w:rsidRPr="00AF2459" w14:paraId="120E6B18" w14:textId="77777777" w:rsidTr="00AF2459">
        <w:trPr>
          <w:jc w:val="center"/>
        </w:trPr>
        <w:tc>
          <w:tcPr>
            <w:tcW w:w="3045" w:type="dxa"/>
            <w:shd w:val="clear" w:color="auto" w:fill="auto"/>
            <w:tcMar>
              <w:top w:w="100" w:type="dxa"/>
              <w:left w:w="100" w:type="dxa"/>
              <w:bottom w:w="100" w:type="dxa"/>
              <w:right w:w="100" w:type="dxa"/>
            </w:tcMar>
          </w:tcPr>
          <w:p w14:paraId="3CADB9C0"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FBBC8AC"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(principal)/ Alonso Contreras </w:t>
            </w:r>
            <w:proofErr w:type="spellStart"/>
            <w:r w:rsidRPr="00AF2459">
              <w:rPr>
                <w:rFonts w:ascii="Times New Roman" w:hAnsi="Times New Roman" w:cs="Times New Roman"/>
                <w:color w:val="000000" w:themeColor="text1"/>
                <w:sz w:val="24"/>
                <w:szCs w:val="24"/>
              </w:rPr>
              <w:t>Avila</w:t>
            </w:r>
            <w:proofErr w:type="spellEnd"/>
          </w:p>
        </w:tc>
      </w:tr>
      <w:tr w:rsidR="00AF2459" w:rsidRPr="00AF2459" w14:paraId="41F64532" w14:textId="77777777" w:rsidTr="00AF2459">
        <w:trPr>
          <w:jc w:val="center"/>
        </w:trPr>
        <w:tc>
          <w:tcPr>
            <w:tcW w:w="3045" w:type="dxa"/>
            <w:shd w:val="clear" w:color="auto" w:fill="auto"/>
            <w:tcMar>
              <w:top w:w="100" w:type="dxa"/>
              <w:left w:w="100" w:type="dxa"/>
              <w:bottom w:w="100" w:type="dxa"/>
              <w:right w:w="100" w:type="dxa"/>
            </w:tcMar>
          </w:tcPr>
          <w:p w14:paraId="4E2F2DE4"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3006A2F"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r w:rsidR="00AF2459" w:rsidRPr="00AF2459" w14:paraId="228F8B3A" w14:textId="77777777" w:rsidTr="00AF2459">
        <w:trPr>
          <w:jc w:val="center"/>
        </w:trPr>
        <w:tc>
          <w:tcPr>
            <w:tcW w:w="3045" w:type="dxa"/>
            <w:shd w:val="clear" w:color="auto" w:fill="auto"/>
            <w:tcMar>
              <w:top w:w="100" w:type="dxa"/>
              <w:left w:w="100" w:type="dxa"/>
              <w:bottom w:w="100" w:type="dxa"/>
              <w:right w:w="100" w:type="dxa"/>
            </w:tcMar>
          </w:tcPr>
          <w:p w14:paraId="1FC96AE2"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Supervisión</w:t>
            </w:r>
          </w:p>
        </w:tc>
        <w:tc>
          <w:tcPr>
            <w:tcW w:w="6315" w:type="dxa"/>
            <w:shd w:val="clear" w:color="auto" w:fill="auto"/>
            <w:tcMar>
              <w:top w:w="100" w:type="dxa"/>
              <w:left w:w="100" w:type="dxa"/>
              <w:bottom w:w="100" w:type="dxa"/>
              <w:right w:w="100" w:type="dxa"/>
            </w:tcMar>
          </w:tcPr>
          <w:p w14:paraId="0D1610CF"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Myrna Delfina López Noriega</w:t>
            </w:r>
          </w:p>
        </w:tc>
      </w:tr>
      <w:tr w:rsidR="00AF2459" w:rsidRPr="00AF2459" w14:paraId="587BB5F2" w14:textId="77777777" w:rsidTr="00AF2459">
        <w:trPr>
          <w:jc w:val="center"/>
        </w:trPr>
        <w:tc>
          <w:tcPr>
            <w:tcW w:w="3045" w:type="dxa"/>
            <w:shd w:val="clear" w:color="auto" w:fill="auto"/>
            <w:tcMar>
              <w:top w:w="100" w:type="dxa"/>
              <w:left w:w="100" w:type="dxa"/>
              <w:bottom w:w="100" w:type="dxa"/>
              <w:right w:w="100" w:type="dxa"/>
            </w:tcMar>
          </w:tcPr>
          <w:p w14:paraId="77DCE21F"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6FDBA5FC"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Alonso Contreras </w:t>
            </w:r>
            <w:proofErr w:type="spellStart"/>
            <w:r w:rsidRPr="00AF2459">
              <w:rPr>
                <w:rFonts w:ascii="Times New Roman" w:hAnsi="Times New Roman" w:cs="Times New Roman"/>
                <w:color w:val="000000" w:themeColor="text1"/>
                <w:sz w:val="24"/>
                <w:szCs w:val="24"/>
              </w:rPr>
              <w:t>Avila</w:t>
            </w:r>
            <w:proofErr w:type="spellEnd"/>
          </w:p>
        </w:tc>
      </w:tr>
      <w:tr w:rsidR="00AF2459" w:rsidRPr="00AF2459" w14:paraId="5319307C" w14:textId="77777777" w:rsidTr="00AF2459">
        <w:trPr>
          <w:jc w:val="center"/>
        </w:trPr>
        <w:tc>
          <w:tcPr>
            <w:tcW w:w="3045" w:type="dxa"/>
            <w:shd w:val="clear" w:color="auto" w:fill="auto"/>
            <w:tcMar>
              <w:top w:w="100" w:type="dxa"/>
              <w:left w:w="100" w:type="dxa"/>
              <w:bottom w:w="100" w:type="dxa"/>
              <w:right w:w="100" w:type="dxa"/>
            </w:tcMar>
          </w:tcPr>
          <w:p w14:paraId="1CFFF96E"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2310B5BF" w14:textId="77777777" w:rsidR="00AF2459" w:rsidRPr="00AF2459" w:rsidRDefault="00AF2459" w:rsidP="00432FF5">
            <w:pPr>
              <w:widowControl w:val="0"/>
              <w:spacing w:line="240" w:lineRule="auto"/>
              <w:rPr>
                <w:rFonts w:ascii="Times New Roman" w:hAnsi="Times New Roman" w:cs="Times New Roman"/>
                <w:color w:val="000000" w:themeColor="text1"/>
                <w:sz w:val="24"/>
                <w:szCs w:val="24"/>
              </w:rPr>
            </w:pPr>
            <w:r w:rsidRPr="00AF2459">
              <w:rPr>
                <w:rFonts w:ascii="Times New Roman" w:hAnsi="Times New Roman" w:cs="Times New Roman"/>
                <w:color w:val="000000" w:themeColor="text1"/>
                <w:sz w:val="24"/>
                <w:szCs w:val="24"/>
              </w:rPr>
              <w:t xml:space="preserve">Myrna Delfina López Noriega/ Alonso Contreras </w:t>
            </w:r>
            <w:proofErr w:type="spellStart"/>
            <w:r w:rsidRPr="00AF2459">
              <w:rPr>
                <w:rFonts w:ascii="Times New Roman" w:hAnsi="Times New Roman" w:cs="Times New Roman"/>
                <w:color w:val="000000" w:themeColor="text1"/>
                <w:sz w:val="24"/>
                <w:szCs w:val="24"/>
              </w:rPr>
              <w:t>Avila</w:t>
            </w:r>
            <w:proofErr w:type="spellEnd"/>
            <w:r w:rsidRPr="00AF2459">
              <w:rPr>
                <w:rFonts w:ascii="Times New Roman" w:hAnsi="Times New Roman" w:cs="Times New Roman"/>
                <w:color w:val="000000" w:themeColor="text1"/>
                <w:sz w:val="24"/>
                <w:szCs w:val="24"/>
              </w:rPr>
              <w:t xml:space="preserve"> (igual)</w:t>
            </w:r>
          </w:p>
        </w:tc>
      </w:tr>
    </w:tbl>
    <w:p w14:paraId="34EBDB87" w14:textId="77777777" w:rsidR="00AF2459" w:rsidRPr="00E001DA" w:rsidRDefault="00AF2459" w:rsidP="00AB3294">
      <w:pPr>
        <w:spacing w:after="0" w:line="360" w:lineRule="auto"/>
        <w:rPr>
          <w:rFonts w:ascii="Times New Roman" w:hAnsi="Times New Roman" w:cs="Times New Roman"/>
          <w:sz w:val="24"/>
          <w:szCs w:val="24"/>
        </w:rPr>
      </w:pPr>
    </w:p>
    <w:sectPr w:rsidR="00AF2459" w:rsidRPr="00E001DA" w:rsidSect="00A951AB">
      <w:headerReference w:type="default" r:id="rId15"/>
      <w:footerReference w:type="default" r:id="rId16"/>
      <w:pgSz w:w="12240" w:h="15840" w:code="1"/>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4C7DF" w14:textId="77777777" w:rsidR="00FF7F1C" w:rsidRDefault="00FF7F1C" w:rsidP="002676B0">
      <w:pPr>
        <w:spacing w:after="0" w:line="240" w:lineRule="auto"/>
      </w:pPr>
      <w:r>
        <w:separator/>
      </w:r>
    </w:p>
  </w:endnote>
  <w:endnote w:type="continuationSeparator" w:id="0">
    <w:p w14:paraId="0B4ABF98" w14:textId="77777777" w:rsidR="00FF7F1C" w:rsidRDefault="00FF7F1C" w:rsidP="0026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23B9" w14:textId="06FD1872" w:rsidR="00A951AB" w:rsidRDefault="00A951AB">
    <w:pPr>
      <w:pStyle w:val="Piedepgina"/>
    </w:pPr>
    <w:r>
      <w:t xml:space="preserve">         </w:t>
    </w:r>
    <w:r w:rsidRPr="002A3D98">
      <w:rPr>
        <w:noProof/>
        <w:lang w:eastAsia="es-MX"/>
      </w:rPr>
      <w:drawing>
        <wp:inline distT="0" distB="0" distL="0" distR="0" wp14:anchorId="62F0EF37" wp14:editId="5015EC51">
          <wp:extent cx="1600200" cy="419100"/>
          <wp:effectExtent l="0" t="0" r="0" b="0"/>
          <wp:docPr id="39"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D15102">
      <w:rPr>
        <w:b/>
        <w:szCs w:val="18"/>
      </w:rPr>
      <w:t>Vol. 12, Núm. 2</w:t>
    </w:r>
    <w:r>
      <w:rPr>
        <w:b/>
        <w:szCs w:val="18"/>
      </w:rPr>
      <w:t>4</w:t>
    </w:r>
    <w:r w:rsidRPr="00D15102">
      <w:rPr>
        <w:b/>
        <w:szCs w:val="18"/>
      </w:rPr>
      <w:t xml:space="preserve"> </w:t>
    </w:r>
    <w:proofErr w:type="gramStart"/>
    <w:r>
      <w:rPr>
        <w:b/>
        <w:szCs w:val="18"/>
      </w:rPr>
      <w:t>Enero</w:t>
    </w:r>
    <w:proofErr w:type="gramEnd"/>
    <w:r>
      <w:rPr>
        <w:b/>
        <w:szCs w:val="18"/>
      </w:rPr>
      <w:t xml:space="preserve"> - Junio 2022</w:t>
    </w:r>
    <w:r w:rsidRPr="00D15102">
      <w:rPr>
        <w:b/>
        <w:szCs w:val="18"/>
      </w:rPr>
      <w:t>, e</w:t>
    </w:r>
    <w:r w:rsidR="0045783C">
      <w:rPr>
        <w:b/>
        <w:szCs w:val="18"/>
      </w:rPr>
      <w:t>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6CB5C" w14:textId="77777777" w:rsidR="00FF7F1C" w:rsidRDefault="00FF7F1C" w:rsidP="002676B0">
      <w:pPr>
        <w:spacing w:after="0" w:line="240" w:lineRule="auto"/>
      </w:pPr>
      <w:r>
        <w:separator/>
      </w:r>
    </w:p>
  </w:footnote>
  <w:footnote w:type="continuationSeparator" w:id="0">
    <w:p w14:paraId="7B62C4C0" w14:textId="77777777" w:rsidR="00FF7F1C" w:rsidRDefault="00FF7F1C" w:rsidP="0026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BEB0" w14:textId="3E06AADD" w:rsidR="00A951AB" w:rsidRDefault="00A951AB" w:rsidP="00A951AB">
    <w:pPr>
      <w:pStyle w:val="Encabezado"/>
      <w:jc w:val="center"/>
    </w:pPr>
    <w:r w:rsidRPr="002A3D98">
      <w:rPr>
        <w:noProof/>
        <w:lang w:eastAsia="es-MX"/>
      </w:rPr>
      <w:drawing>
        <wp:inline distT="0" distB="0" distL="0" distR="0" wp14:anchorId="20D5B21C" wp14:editId="411E9D23">
          <wp:extent cx="5397500" cy="635000"/>
          <wp:effectExtent l="0" t="0" r="0" b="0"/>
          <wp:docPr id="38"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F5"/>
    <w:rsid w:val="00000435"/>
    <w:rsid w:val="00000CB1"/>
    <w:rsid w:val="00001406"/>
    <w:rsid w:val="00001EE1"/>
    <w:rsid w:val="000031EF"/>
    <w:rsid w:val="000036D6"/>
    <w:rsid w:val="00003B32"/>
    <w:rsid w:val="00004E42"/>
    <w:rsid w:val="000055A5"/>
    <w:rsid w:val="0000594B"/>
    <w:rsid w:val="00007C8C"/>
    <w:rsid w:val="000113AC"/>
    <w:rsid w:val="00011BC7"/>
    <w:rsid w:val="00012A01"/>
    <w:rsid w:val="000132A7"/>
    <w:rsid w:val="00013F34"/>
    <w:rsid w:val="000148CC"/>
    <w:rsid w:val="00015F20"/>
    <w:rsid w:val="0001711E"/>
    <w:rsid w:val="0001766A"/>
    <w:rsid w:val="00017B36"/>
    <w:rsid w:val="00017C07"/>
    <w:rsid w:val="00020142"/>
    <w:rsid w:val="00023085"/>
    <w:rsid w:val="000230CE"/>
    <w:rsid w:val="00024CCC"/>
    <w:rsid w:val="00025345"/>
    <w:rsid w:val="00025388"/>
    <w:rsid w:val="00025657"/>
    <w:rsid w:val="000256E7"/>
    <w:rsid w:val="00026D89"/>
    <w:rsid w:val="00027879"/>
    <w:rsid w:val="00030514"/>
    <w:rsid w:val="000305A0"/>
    <w:rsid w:val="0003174D"/>
    <w:rsid w:val="0003332A"/>
    <w:rsid w:val="00033413"/>
    <w:rsid w:val="000334E8"/>
    <w:rsid w:val="00033540"/>
    <w:rsid w:val="00033D4F"/>
    <w:rsid w:val="00034020"/>
    <w:rsid w:val="00034F29"/>
    <w:rsid w:val="00035A5B"/>
    <w:rsid w:val="00040384"/>
    <w:rsid w:val="00041019"/>
    <w:rsid w:val="00043254"/>
    <w:rsid w:val="00043C4F"/>
    <w:rsid w:val="00043CC5"/>
    <w:rsid w:val="00044992"/>
    <w:rsid w:val="000459EF"/>
    <w:rsid w:val="00046184"/>
    <w:rsid w:val="000467A8"/>
    <w:rsid w:val="000476A6"/>
    <w:rsid w:val="00047B7A"/>
    <w:rsid w:val="0005019F"/>
    <w:rsid w:val="00050492"/>
    <w:rsid w:val="00050D0D"/>
    <w:rsid w:val="00050E70"/>
    <w:rsid w:val="00053A59"/>
    <w:rsid w:val="00054D43"/>
    <w:rsid w:val="0005544B"/>
    <w:rsid w:val="000554F5"/>
    <w:rsid w:val="00055BD9"/>
    <w:rsid w:val="0005614F"/>
    <w:rsid w:val="00056335"/>
    <w:rsid w:val="00056543"/>
    <w:rsid w:val="00056EDB"/>
    <w:rsid w:val="00057554"/>
    <w:rsid w:val="00057AD9"/>
    <w:rsid w:val="0006268C"/>
    <w:rsid w:val="00062E5B"/>
    <w:rsid w:val="000637C7"/>
    <w:rsid w:val="000663BF"/>
    <w:rsid w:val="00067230"/>
    <w:rsid w:val="00071100"/>
    <w:rsid w:val="0007140F"/>
    <w:rsid w:val="00071608"/>
    <w:rsid w:val="000716E4"/>
    <w:rsid w:val="00071BB4"/>
    <w:rsid w:val="00072B86"/>
    <w:rsid w:val="000734C8"/>
    <w:rsid w:val="000747EC"/>
    <w:rsid w:val="00074B95"/>
    <w:rsid w:val="000750DE"/>
    <w:rsid w:val="000753AB"/>
    <w:rsid w:val="0007564E"/>
    <w:rsid w:val="00075F70"/>
    <w:rsid w:val="000768FB"/>
    <w:rsid w:val="0007786A"/>
    <w:rsid w:val="0007790D"/>
    <w:rsid w:val="00077A2D"/>
    <w:rsid w:val="00077A34"/>
    <w:rsid w:val="00077C7E"/>
    <w:rsid w:val="00077E25"/>
    <w:rsid w:val="00080302"/>
    <w:rsid w:val="00081D46"/>
    <w:rsid w:val="00081E78"/>
    <w:rsid w:val="00083FE6"/>
    <w:rsid w:val="000844BD"/>
    <w:rsid w:val="000846BF"/>
    <w:rsid w:val="00085908"/>
    <w:rsid w:val="000861FA"/>
    <w:rsid w:val="00087442"/>
    <w:rsid w:val="00087ED9"/>
    <w:rsid w:val="0009087D"/>
    <w:rsid w:val="00090A43"/>
    <w:rsid w:val="000915E7"/>
    <w:rsid w:val="00092252"/>
    <w:rsid w:val="0009240D"/>
    <w:rsid w:val="00092E25"/>
    <w:rsid w:val="000932C6"/>
    <w:rsid w:val="000946EB"/>
    <w:rsid w:val="00097296"/>
    <w:rsid w:val="0009749A"/>
    <w:rsid w:val="00097573"/>
    <w:rsid w:val="00097F52"/>
    <w:rsid w:val="000A143C"/>
    <w:rsid w:val="000A1DF3"/>
    <w:rsid w:val="000A2408"/>
    <w:rsid w:val="000A3C89"/>
    <w:rsid w:val="000A47DE"/>
    <w:rsid w:val="000A6ADF"/>
    <w:rsid w:val="000A73DB"/>
    <w:rsid w:val="000B0566"/>
    <w:rsid w:val="000B17CC"/>
    <w:rsid w:val="000B18AB"/>
    <w:rsid w:val="000B28C1"/>
    <w:rsid w:val="000B3DD2"/>
    <w:rsid w:val="000B527A"/>
    <w:rsid w:val="000B533C"/>
    <w:rsid w:val="000B5854"/>
    <w:rsid w:val="000B74DE"/>
    <w:rsid w:val="000C017F"/>
    <w:rsid w:val="000C07D8"/>
    <w:rsid w:val="000C098E"/>
    <w:rsid w:val="000C209E"/>
    <w:rsid w:val="000C36F0"/>
    <w:rsid w:val="000C3791"/>
    <w:rsid w:val="000C4973"/>
    <w:rsid w:val="000C4DF1"/>
    <w:rsid w:val="000C5410"/>
    <w:rsid w:val="000C5741"/>
    <w:rsid w:val="000C574A"/>
    <w:rsid w:val="000C5A01"/>
    <w:rsid w:val="000C5A78"/>
    <w:rsid w:val="000C69BD"/>
    <w:rsid w:val="000C6C7F"/>
    <w:rsid w:val="000C6F92"/>
    <w:rsid w:val="000C721F"/>
    <w:rsid w:val="000D2ABB"/>
    <w:rsid w:val="000D2FA5"/>
    <w:rsid w:val="000D575A"/>
    <w:rsid w:val="000D584C"/>
    <w:rsid w:val="000D6BEA"/>
    <w:rsid w:val="000D75A6"/>
    <w:rsid w:val="000D78E9"/>
    <w:rsid w:val="000D7A37"/>
    <w:rsid w:val="000E0460"/>
    <w:rsid w:val="000E0A72"/>
    <w:rsid w:val="000E13A5"/>
    <w:rsid w:val="000E1658"/>
    <w:rsid w:val="000E29A7"/>
    <w:rsid w:val="000E511F"/>
    <w:rsid w:val="000F1C71"/>
    <w:rsid w:val="000F1F14"/>
    <w:rsid w:val="000F2000"/>
    <w:rsid w:val="000F2446"/>
    <w:rsid w:val="000F4322"/>
    <w:rsid w:val="000F48AE"/>
    <w:rsid w:val="000F48DD"/>
    <w:rsid w:val="000F674D"/>
    <w:rsid w:val="000F6844"/>
    <w:rsid w:val="000F6B1C"/>
    <w:rsid w:val="000F7060"/>
    <w:rsid w:val="000F7BF1"/>
    <w:rsid w:val="000F7CB0"/>
    <w:rsid w:val="00100AE2"/>
    <w:rsid w:val="00101163"/>
    <w:rsid w:val="00102862"/>
    <w:rsid w:val="00102A23"/>
    <w:rsid w:val="001036CA"/>
    <w:rsid w:val="0010527F"/>
    <w:rsid w:val="00105E28"/>
    <w:rsid w:val="00106147"/>
    <w:rsid w:val="0010649C"/>
    <w:rsid w:val="00107544"/>
    <w:rsid w:val="00107A11"/>
    <w:rsid w:val="00107B8E"/>
    <w:rsid w:val="00110105"/>
    <w:rsid w:val="001143BD"/>
    <w:rsid w:val="001143FC"/>
    <w:rsid w:val="001153D0"/>
    <w:rsid w:val="0011613A"/>
    <w:rsid w:val="00116AF4"/>
    <w:rsid w:val="00116CEA"/>
    <w:rsid w:val="0012113D"/>
    <w:rsid w:val="001226D6"/>
    <w:rsid w:val="00122F5A"/>
    <w:rsid w:val="001247AF"/>
    <w:rsid w:val="00124B7B"/>
    <w:rsid w:val="00125FFE"/>
    <w:rsid w:val="0012798A"/>
    <w:rsid w:val="00127DDA"/>
    <w:rsid w:val="00131E08"/>
    <w:rsid w:val="001325E2"/>
    <w:rsid w:val="00132DCE"/>
    <w:rsid w:val="0013304A"/>
    <w:rsid w:val="00134589"/>
    <w:rsid w:val="001347AC"/>
    <w:rsid w:val="00135C31"/>
    <w:rsid w:val="00136BF9"/>
    <w:rsid w:val="00137241"/>
    <w:rsid w:val="0014054E"/>
    <w:rsid w:val="0014074B"/>
    <w:rsid w:val="00140983"/>
    <w:rsid w:val="00143977"/>
    <w:rsid w:val="00143DCF"/>
    <w:rsid w:val="00143EF4"/>
    <w:rsid w:val="00144CFD"/>
    <w:rsid w:val="00145BF6"/>
    <w:rsid w:val="0015026A"/>
    <w:rsid w:val="00150272"/>
    <w:rsid w:val="00150C84"/>
    <w:rsid w:val="001516D7"/>
    <w:rsid w:val="00153EFA"/>
    <w:rsid w:val="00157FEA"/>
    <w:rsid w:val="001604C8"/>
    <w:rsid w:val="001612BE"/>
    <w:rsid w:val="00162B0B"/>
    <w:rsid w:val="00162B27"/>
    <w:rsid w:val="00164DC5"/>
    <w:rsid w:val="001658D0"/>
    <w:rsid w:val="00166C75"/>
    <w:rsid w:val="001673CB"/>
    <w:rsid w:val="001677E2"/>
    <w:rsid w:val="00170EA8"/>
    <w:rsid w:val="00172106"/>
    <w:rsid w:val="00172560"/>
    <w:rsid w:val="001732F6"/>
    <w:rsid w:val="001738F6"/>
    <w:rsid w:val="00173920"/>
    <w:rsid w:val="00173944"/>
    <w:rsid w:val="00174840"/>
    <w:rsid w:val="00177B65"/>
    <w:rsid w:val="00177C2E"/>
    <w:rsid w:val="001807C4"/>
    <w:rsid w:val="001808D8"/>
    <w:rsid w:val="00180BEF"/>
    <w:rsid w:val="00180E39"/>
    <w:rsid w:val="001812FC"/>
    <w:rsid w:val="0018196B"/>
    <w:rsid w:val="00183467"/>
    <w:rsid w:val="00184090"/>
    <w:rsid w:val="0018418E"/>
    <w:rsid w:val="00184210"/>
    <w:rsid w:val="00184796"/>
    <w:rsid w:val="00185684"/>
    <w:rsid w:val="001859BF"/>
    <w:rsid w:val="00185FBC"/>
    <w:rsid w:val="00186279"/>
    <w:rsid w:val="0018653B"/>
    <w:rsid w:val="0018660D"/>
    <w:rsid w:val="00186A64"/>
    <w:rsid w:val="00187156"/>
    <w:rsid w:val="00187FD7"/>
    <w:rsid w:val="00191BB5"/>
    <w:rsid w:val="00192C43"/>
    <w:rsid w:val="00192ED4"/>
    <w:rsid w:val="0019374A"/>
    <w:rsid w:val="0019450F"/>
    <w:rsid w:val="00195859"/>
    <w:rsid w:val="00196E19"/>
    <w:rsid w:val="00197CEA"/>
    <w:rsid w:val="001A0768"/>
    <w:rsid w:val="001A1F97"/>
    <w:rsid w:val="001A2C84"/>
    <w:rsid w:val="001A6CF6"/>
    <w:rsid w:val="001A74F5"/>
    <w:rsid w:val="001A7B14"/>
    <w:rsid w:val="001B05A5"/>
    <w:rsid w:val="001B0B74"/>
    <w:rsid w:val="001B25B3"/>
    <w:rsid w:val="001B2C7C"/>
    <w:rsid w:val="001B43A0"/>
    <w:rsid w:val="001B595E"/>
    <w:rsid w:val="001C1981"/>
    <w:rsid w:val="001C1C7D"/>
    <w:rsid w:val="001C319B"/>
    <w:rsid w:val="001C3805"/>
    <w:rsid w:val="001C3872"/>
    <w:rsid w:val="001C63EE"/>
    <w:rsid w:val="001C698C"/>
    <w:rsid w:val="001C6E6E"/>
    <w:rsid w:val="001D038E"/>
    <w:rsid w:val="001D0F2E"/>
    <w:rsid w:val="001D1113"/>
    <w:rsid w:val="001D136B"/>
    <w:rsid w:val="001D1650"/>
    <w:rsid w:val="001D26BE"/>
    <w:rsid w:val="001D35B2"/>
    <w:rsid w:val="001D7900"/>
    <w:rsid w:val="001D7920"/>
    <w:rsid w:val="001E334A"/>
    <w:rsid w:val="001E3696"/>
    <w:rsid w:val="001E3D5D"/>
    <w:rsid w:val="001E49E0"/>
    <w:rsid w:val="001E55F0"/>
    <w:rsid w:val="001E72B3"/>
    <w:rsid w:val="001E78A3"/>
    <w:rsid w:val="001F201E"/>
    <w:rsid w:val="001F227C"/>
    <w:rsid w:val="001F2662"/>
    <w:rsid w:val="001F2B96"/>
    <w:rsid w:val="001F2D0E"/>
    <w:rsid w:val="001F3EED"/>
    <w:rsid w:val="001F450E"/>
    <w:rsid w:val="001F471E"/>
    <w:rsid w:val="001F49F0"/>
    <w:rsid w:val="001F50FB"/>
    <w:rsid w:val="001F555B"/>
    <w:rsid w:val="001F575D"/>
    <w:rsid w:val="001F5AF5"/>
    <w:rsid w:val="001F726F"/>
    <w:rsid w:val="00201DD8"/>
    <w:rsid w:val="00202BEE"/>
    <w:rsid w:val="00203337"/>
    <w:rsid w:val="00203DB9"/>
    <w:rsid w:val="00205036"/>
    <w:rsid w:val="00206EE3"/>
    <w:rsid w:val="0020736D"/>
    <w:rsid w:val="00211D95"/>
    <w:rsid w:val="002126E1"/>
    <w:rsid w:val="00212D32"/>
    <w:rsid w:val="002130CB"/>
    <w:rsid w:val="002144E7"/>
    <w:rsid w:val="0021553D"/>
    <w:rsid w:val="00216018"/>
    <w:rsid w:val="00216741"/>
    <w:rsid w:val="00216FA6"/>
    <w:rsid w:val="00217310"/>
    <w:rsid w:val="00221122"/>
    <w:rsid w:val="00221C25"/>
    <w:rsid w:val="002221A6"/>
    <w:rsid w:val="00223C54"/>
    <w:rsid w:val="00224355"/>
    <w:rsid w:val="002258A2"/>
    <w:rsid w:val="00232DE5"/>
    <w:rsid w:val="00234FC4"/>
    <w:rsid w:val="00235BA3"/>
    <w:rsid w:val="00236850"/>
    <w:rsid w:val="00240797"/>
    <w:rsid w:val="00240E18"/>
    <w:rsid w:val="00241355"/>
    <w:rsid w:val="0024147E"/>
    <w:rsid w:val="002416D3"/>
    <w:rsid w:val="00241758"/>
    <w:rsid w:val="002419B0"/>
    <w:rsid w:val="002423B8"/>
    <w:rsid w:val="00242CFD"/>
    <w:rsid w:val="002438FC"/>
    <w:rsid w:val="0024422C"/>
    <w:rsid w:val="00244A8E"/>
    <w:rsid w:val="00244F04"/>
    <w:rsid w:val="00245FE4"/>
    <w:rsid w:val="00246495"/>
    <w:rsid w:val="00250081"/>
    <w:rsid w:val="002503A4"/>
    <w:rsid w:val="002505AB"/>
    <w:rsid w:val="0025078F"/>
    <w:rsid w:val="00251099"/>
    <w:rsid w:val="002515AA"/>
    <w:rsid w:val="00251867"/>
    <w:rsid w:val="00252A10"/>
    <w:rsid w:val="00252A6F"/>
    <w:rsid w:val="00253894"/>
    <w:rsid w:val="002555CC"/>
    <w:rsid w:val="00255C8D"/>
    <w:rsid w:val="00255CD5"/>
    <w:rsid w:val="00256EE9"/>
    <w:rsid w:val="002571F5"/>
    <w:rsid w:val="00260722"/>
    <w:rsid w:val="00261057"/>
    <w:rsid w:val="0026110A"/>
    <w:rsid w:val="00262D83"/>
    <w:rsid w:val="002632DF"/>
    <w:rsid w:val="0026336A"/>
    <w:rsid w:val="00263AEF"/>
    <w:rsid w:val="00263CC8"/>
    <w:rsid w:val="00264213"/>
    <w:rsid w:val="002643A1"/>
    <w:rsid w:val="002646BE"/>
    <w:rsid w:val="00264F6E"/>
    <w:rsid w:val="002656FA"/>
    <w:rsid w:val="00266D1A"/>
    <w:rsid w:val="002676B0"/>
    <w:rsid w:val="00271C1B"/>
    <w:rsid w:val="002721FF"/>
    <w:rsid w:val="00273C8A"/>
    <w:rsid w:val="002770B3"/>
    <w:rsid w:val="00281191"/>
    <w:rsid w:val="00281DF8"/>
    <w:rsid w:val="002833BB"/>
    <w:rsid w:val="00283A78"/>
    <w:rsid w:val="0028452A"/>
    <w:rsid w:val="00284973"/>
    <w:rsid w:val="00285646"/>
    <w:rsid w:val="00285856"/>
    <w:rsid w:val="002876A0"/>
    <w:rsid w:val="00290BDF"/>
    <w:rsid w:val="00290D6C"/>
    <w:rsid w:val="00291990"/>
    <w:rsid w:val="00291C27"/>
    <w:rsid w:val="0029324C"/>
    <w:rsid w:val="00294FBE"/>
    <w:rsid w:val="0029570B"/>
    <w:rsid w:val="00295A0E"/>
    <w:rsid w:val="00295C28"/>
    <w:rsid w:val="002969E4"/>
    <w:rsid w:val="0029760F"/>
    <w:rsid w:val="00297E24"/>
    <w:rsid w:val="002A0E27"/>
    <w:rsid w:val="002A16A3"/>
    <w:rsid w:val="002A27A0"/>
    <w:rsid w:val="002A2E8E"/>
    <w:rsid w:val="002A36D9"/>
    <w:rsid w:val="002A3DD3"/>
    <w:rsid w:val="002A3E90"/>
    <w:rsid w:val="002A4311"/>
    <w:rsid w:val="002A4359"/>
    <w:rsid w:val="002A46BB"/>
    <w:rsid w:val="002A6DD3"/>
    <w:rsid w:val="002A7E65"/>
    <w:rsid w:val="002B0ED7"/>
    <w:rsid w:val="002B1099"/>
    <w:rsid w:val="002B17D5"/>
    <w:rsid w:val="002B1DEA"/>
    <w:rsid w:val="002B4223"/>
    <w:rsid w:val="002B56A4"/>
    <w:rsid w:val="002B58BB"/>
    <w:rsid w:val="002B5D08"/>
    <w:rsid w:val="002B6551"/>
    <w:rsid w:val="002B669F"/>
    <w:rsid w:val="002B7461"/>
    <w:rsid w:val="002B79B4"/>
    <w:rsid w:val="002B7C15"/>
    <w:rsid w:val="002B7D4B"/>
    <w:rsid w:val="002C1672"/>
    <w:rsid w:val="002C16E4"/>
    <w:rsid w:val="002C194F"/>
    <w:rsid w:val="002C2D8E"/>
    <w:rsid w:val="002C358D"/>
    <w:rsid w:val="002C3F6A"/>
    <w:rsid w:val="002C458A"/>
    <w:rsid w:val="002C4E82"/>
    <w:rsid w:val="002C53CC"/>
    <w:rsid w:val="002C5D9C"/>
    <w:rsid w:val="002C5F50"/>
    <w:rsid w:val="002C5FC9"/>
    <w:rsid w:val="002C6208"/>
    <w:rsid w:val="002C790C"/>
    <w:rsid w:val="002D0AC4"/>
    <w:rsid w:val="002D13B2"/>
    <w:rsid w:val="002D3262"/>
    <w:rsid w:val="002D4070"/>
    <w:rsid w:val="002D534F"/>
    <w:rsid w:val="002D5694"/>
    <w:rsid w:val="002D6167"/>
    <w:rsid w:val="002E07D0"/>
    <w:rsid w:val="002E0C3D"/>
    <w:rsid w:val="002E1202"/>
    <w:rsid w:val="002E1531"/>
    <w:rsid w:val="002E2003"/>
    <w:rsid w:val="002E2DAF"/>
    <w:rsid w:val="002E3D92"/>
    <w:rsid w:val="002E4FD1"/>
    <w:rsid w:val="002E54F0"/>
    <w:rsid w:val="002E58B2"/>
    <w:rsid w:val="002E64DA"/>
    <w:rsid w:val="002E6B48"/>
    <w:rsid w:val="002E70CD"/>
    <w:rsid w:val="002E7429"/>
    <w:rsid w:val="002E7C4F"/>
    <w:rsid w:val="002F04AB"/>
    <w:rsid w:val="002F0770"/>
    <w:rsid w:val="002F089E"/>
    <w:rsid w:val="002F251E"/>
    <w:rsid w:val="002F3295"/>
    <w:rsid w:val="002F6F74"/>
    <w:rsid w:val="002F72D7"/>
    <w:rsid w:val="002F74D9"/>
    <w:rsid w:val="003007E2"/>
    <w:rsid w:val="00300D6B"/>
    <w:rsid w:val="00302541"/>
    <w:rsid w:val="00302632"/>
    <w:rsid w:val="003026E6"/>
    <w:rsid w:val="00305DCE"/>
    <w:rsid w:val="00306451"/>
    <w:rsid w:val="00306F70"/>
    <w:rsid w:val="00307BDE"/>
    <w:rsid w:val="00310596"/>
    <w:rsid w:val="003106E6"/>
    <w:rsid w:val="00310D4C"/>
    <w:rsid w:val="00311133"/>
    <w:rsid w:val="003119E0"/>
    <w:rsid w:val="0031285A"/>
    <w:rsid w:val="00313833"/>
    <w:rsid w:val="00313F99"/>
    <w:rsid w:val="003149EB"/>
    <w:rsid w:val="00314BC9"/>
    <w:rsid w:val="00316933"/>
    <w:rsid w:val="003210D8"/>
    <w:rsid w:val="00322366"/>
    <w:rsid w:val="003223C5"/>
    <w:rsid w:val="003225D4"/>
    <w:rsid w:val="00323F3F"/>
    <w:rsid w:val="003256E5"/>
    <w:rsid w:val="00325E8C"/>
    <w:rsid w:val="00326044"/>
    <w:rsid w:val="00326D07"/>
    <w:rsid w:val="003274FB"/>
    <w:rsid w:val="003315AF"/>
    <w:rsid w:val="003318C6"/>
    <w:rsid w:val="00333CC7"/>
    <w:rsid w:val="00333DDF"/>
    <w:rsid w:val="00334429"/>
    <w:rsid w:val="00336572"/>
    <w:rsid w:val="003375B9"/>
    <w:rsid w:val="00337682"/>
    <w:rsid w:val="00337C22"/>
    <w:rsid w:val="00340FC3"/>
    <w:rsid w:val="00343339"/>
    <w:rsid w:val="00343491"/>
    <w:rsid w:val="003456CD"/>
    <w:rsid w:val="00346582"/>
    <w:rsid w:val="00346A4C"/>
    <w:rsid w:val="003475C2"/>
    <w:rsid w:val="00351498"/>
    <w:rsid w:val="0035226C"/>
    <w:rsid w:val="0035588D"/>
    <w:rsid w:val="00355924"/>
    <w:rsid w:val="0035615C"/>
    <w:rsid w:val="00356DA2"/>
    <w:rsid w:val="003579F0"/>
    <w:rsid w:val="003652AB"/>
    <w:rsid w:val="00366798"/>
    <w:rsid w:val="00366BB7"/>
    <w:rsid w:val="00367341"/>
    <w:rsid w:val="00367B26"/>
    <w:rsid w:val="00367D66"/>
    <w:rsid w:val="0037063A"/>
    <w:rsid w:val="00370C5A"/>
    <w:rsid w:val="0037179A"/>
    <w:rsid w:val="00371F76"/>
    <w:rsid w:val="003735AC"/>
    <w:rsid w:val="00373E88"/>
    <w:rsid w:val="00373E94"/>
    <w:rsid w:val="0037468A"/>
    <w:rsid w:val="00374C94"/>
    <w:rsid w:val="00374FA1"/>
    <w:rsid w:val="003754F6"/>
    <w:rsid w:val="003766A8"/>
    <w:rsid w:val="003809E1"/>
    <w:rsid w:val="003814EE"/>
    <w:rsid w:val="00381A1D"/>
    <w:rsid w:val="00382495"/>
    <w:rsid w:val="0038291B"/>
    <w:rsid w:val="003832BD"/>
    <w:rsid w:val="00383A14"/>
    <w:rsid w:val="00385670"/>
    <w:rsid w:val="00385742"/>
    <w:rsid w:val="00385C1B"/>
    <w:rsid w:val="0038640E"/>
    <w:rsid w:val="003867BD"/>
    <w:rsid w:val="00387089"/>
    <w:rsid w:val="00387B70"/>
    <w:rsid w:val="0039046B"/>
    <w:rsid w:val="00390513"/>
    <w:rsid w:val="0039052A"/>
    <w:rsid w:val="00392507"/>
    <w:rsid w:val="00393C15"/>
    <w:rsid w:val="00394283"/>
    <w:rsid w:val="00394B25"/>
    <w:rsid w:val="00394C10"/>
    <w:rsid w:val="00396399"/>
    <w:rsid w:val="003A074D"/>
    <w:rsid w:val="003A2532"/>
    <w:rsid w:val="003A3E29"/>
    <w:rsid w:val="003A443D"/>
    <w:rsid w:val="003A63F3"/>
    <w:rsid w:val="003A6DD0"/>
    <w:rsid w:val="003A6F1C"/>
    <w:rsid w:val="003B1FDC"/>
    <w:rsid w:val="003B2BD5"/>
    <w:rsid w:val="003B332A"/>
    <w:rsid w:val="003B50BD"/>
    <w:rsid w:val="003B5431"/>
    <w:rsid w:val="003B6C63"/>
    <w:rsid w:val="003B74A3"/>
    <w:rsid w:val="003C0356"/>
    <w:rsid w:val="003C36D2"/>
    <w:rsid w:val="003C3748"/>
    <w:rsid w:val="003C3E43"/>
    <w:rsid w:val="003C3FB3"/>
    <w:rsid w:val="003C4568"/>
    <w:rsid w:val="003C5A9C"/>
    <w:rsid w:val="003C6325"/>
    <w:rsid w:val="003C6C80"/>
    <w:rsid w:val="003D05C4"/>
    <w:rsid w:val="003D06DA"/>
    <w:rsid w:val="003D2E16"/>
    <w:rsid w:val="003D43E2"/>
    <w:rsid w:val="003D4865"/>
    <w:rsid w:val="003D4FEB"/>
    <w:rsid w:val="003D7C62"/>
    <w:rsid w:val="003E0689"/>
    <w:rsid w:val="003E188C"/>
    <w:rsid w:val="003E218B"/>
    <w:rsid w:val="003E2EA5"/>
    <w:rsid w:val="003E2FB9"/>
    <w:rsid w:val="003E343C"/>
    <w:rsid w:val="003E3C43"/>
    <w:rsid w:val="003E4B0A"/>
    <w:rsid w:val="003E534A"/>
    <w:rsid w:val="003E5A85"/>
    <w:rsid w:val="003E61C3"/>
    <w:rsid w:val="003E6A70"/>
    <w:rsid w:val="003E6BBA"/>
    <w:rsid w:val="003E7E5A"/>
    <w:rsid w:val="003F0857"/>
    <w:rsid w:val="003F0FF8"/>
    <w:rsid w:val="003F1817"/>
    <w:rsid w:val="003F1CCE"/>
    <w:rsid w:val="003F268D"/>
    <w:rsid w:val="003F268E"/>
    <w:rsid w:val="003F2A07"/>
    <w:rsid w:val="003F3387"/>
    <w:rsid w:val="003F3656"/>
    <w:rsid w:val="003F3884"/>
    <w:rsid w:val="003F391D"/>
    <w:rsid w:val="003F5226"/>
    <w:rsid w:val="003F55CC"/>
    <w:rsid w:val="003F66B4"/>
    <w:rsid w:val="003F6728"/>
    <w:rsid w:val="003F6B9C"/>
    <w:rsid w:val="003F6E62"/>
    <w:rsid w:val="00400B6A"/>
    <w:rsid w:val="004011A9"/>
    <w:rsid w:val="004024D7"/>
    <w:rsid w:val="00403DF2"/>
    <w:rsid w:val="00404ABA"/>
    <w:rsid w:val="004062AA"/>
    <w:rsid w:val="00406939"/>
    <w:rsid w:val="004073AE"/>
    <w:rsid w:val="004126B0"/>
    <w:rsid w:val="004142E2"/>
    <w:rsid w:val="00415466"/>
    <w:rsid w:val="004159BA"/>
    <w:rsid w:val="00415B57"/>
    <w:rsid w:val="004160C1"/>
    <w:rsid w:val="004174EB"/>
    <w:rsid w:val="00417524"/>
    <w:rsid w:val="00421067"/>
    <w:rsid w:val="0042254D"/>
    <w:rsid w:val="00424ED2"/>
    <w:rsid w:val="004260B0"/>
    <w:rsid w:val="004271BE"/>
    <w:rsid w:val="004302E2"/>
    <w:rsid w:val="004307A2"/>
    <w:rsid w:val="004307CC"/>
    <w:rsid w:val="0043112A"/>
    <w:rsid w:val="004323E8"/>
    <w:rsid w:val="0043300B"/>
    <w:rsid w:val="00433B9A"/>
    <w:rsid w:val="00435A15"/>
    <w:rsid w:val="00435F78"/>
    <w:rsid w:val="00436B40"/>
    <w:rsid w:val="00436BAB"/>
    <w:rsid w:val="004403FE"/>
    <w:rsid w:val="00440899"/>
    <w:rsid w:val="00441709"/>
    <w:rsid w:val="00442027"/>
    <w:rsid w:val="00443F76"/>
    <w:rsid w:val="0044445A"/>
    <w:rsid w:val="00444720"/>
    <w:rsid w:val="00444F4B"/>
    <w:rsid w:val="00445035"/>
    <w:rsid w:val="004471E1"/>
    <w:rsid w:val="0045140D"/>
    <w:rsid w:val="00452415"/>
    <w:rsid w:val="00453530"/>
    <w:rsid w:val="00453B5F"/>
    <w:rsid w:val="004541BD"/>
    <w:rsid w:val="004546F1"/>
    <w:rsid w:val="004554F8"/>
    <w:rsid w:val="00456818"/>
    <w:rsid w:val="00456A17"/>
    <w:rsid w:val="00456DD1"/>
    <w:rsid w:val="004573ED"/>
    <w:rsid w:val="0045783C"/>
    <w:rsid w:val="00457F11"/>
    <w:rsid w:val="00460954"/>
    <w:rsid w:val="004622E6"/>
    <w:rsid w:val="00462BED"/>
    <w:rsid w:val="0046387B"/>
    <w:rsid w:val="0046398D"/>
    <w:rsid w:val="0046508E"/>
    <w:rsid w:val="00466090"/>
    <w:rsid w:val="004660F1"/>
    <w:rsid w:val="00466D25"/>
    <w:rsid w:val="00466F43"/>
    <w:rsid w:val="00467317"/>
    <w:rsid w:val="004707D2"/>
    <w:rsid w:val="0047098F"/>
    <w:rsid w:val="00470B1A"/>
    <w:rsid w:val="00471430"/>
    <w:rsid w:val="00471FC7"/>
    <w:rsid w:val="00472792"/>
    <w:rsid w:val="00472F47"/>
    <w:rsid w:val="00473E46"/>
    <w:rsid w:val="00474E03"/>
    <w:rsid w:val="004759F4"/>
    <w:rsid w:val="00476CB0"/>
    <w:rsid w:val="004806A0"/>
    <w:rsid w:val="00480971"/>
    <w:rsid w:val="00481A75"/>
    <w:rsid w:val="00481BBC"/>
    <w:rsid w:val="00481D29"/>
    <w:rsid w:val="00481DE7"/>
    <w:rsid w:val="00481E82"/>
    <w:rsid w:val="0048468C"/>
    <w:rsid w:val="004851A8"/>
    <w:rsid w:val="004871FE"/>
    <w:rsid w:val="00487208"/>
    <w:rsid w:val="0048723A"/>
    <w:rsid w:val="00487D77"/>
    <w:rsid w:val="00487EA3"/>
    <w:rsid w:val="004909A2"/>
    <w:rsid w:val="00491270"/>
    <w:rsid w:val="0049142F"/>
    <w:rsid w:val="0049156D"/>
    <w:rsid w:val="00491A50"/>
    <w:rsid w:val="004932B8"/>
    <w:rsid w:val="00493FBA"/>
    <w:rsid w:val="00494226"/>
    <w:rsid w:val="00495728"/>
    <w:rsid w:val="00496B3D"/>
    <w:rsid w:val="00496B8E"/>
    <w:rsid w:val="00496FA6"/>
    <w:rsid w:val="00497D98"/>
    <w:rsid w:val="004A0775"/>
    <w:rsid w:val="004A0C28"/>
    <w:rsid w:val="004A1EB7"/>
    <w:rsid w:val="004A254D"/>
    <w:rsid w:val="004A2D13"/>
    <w:rsid w:val="004A2EDE"/>
    <w:rsid w:val="004A312F"/>
    <w:rsid w:val="004A3771"/>
    <w:rsid w:val="004A4137"/>
    <w:rsid w:val="004A6C7F"/>
    <w:rsid w:val="004A7021"/>
    <w:rsid w:val="004B065A"/>
    <w:rsid w:val="004B0D59"/>
    <w:rsid w:val="004B152A"/>
    <w:rsid w:val="004B251B"/>
    <w:rsid w:val="004B26B9"/>
    <w:rsid w:val="004B3473"/>
    <w:rsid w:val="004B391F"/>
    <w:rsid w:val="004B5617"/>
    <w:rsid w:val="004B78C9"/>
    <w:rsid w:val="004C05D5"/>
    <w:rsid w:val="004C1088"/>
    <w:rsid w:val="004C1354"/>
    <w:rsid w:val="004C1C20"/>
    <w:rsid w:val="004C2C86"/>
    <w:rsid w:val="004C3443"/>
    <w:rsid w:val="004C47A4"/>
    <w:rsid w:val="004C4E63"/>
    <w:rsid w:val="004C4F64"/>
    <w:rsid w:val="004C6D0B"/>
    <w:rsid w:val="004C77D8"/>
    <w:rsid w:val="004D26EE"/>
    <w:rsid w:val="004D2DA1"/>
    <w:rsid w:val="004D3CCA"/>
    <w:rsid w:val="004D4421"/>
    <w:rsid w:val="004D48D6"/>
    <w:rsid w:val="004D692B"/>
    <w:rsid w:val="004D6CE2"/>
    <w:rsid w:val="004D78F3"/>
    <w:rsid w:val="004D7A18"/>
    <w:rsid w:val="004D7C78"/>
    <w:rsid w:val="004E0D38"/>
    <w:rsid w:val="004E1766"/>
    <w:rsid w:val="004E3FC1"/>
    <w:rsid w:val="004E43E2"/>
    <w:rsid w:val="004E5F55"/>
    <w:rsid w:val="004F1AAD"/>
    <w:rsid w:val="004F1BE6"/>
    <w:rsid w:val="004F2169"/>
    <w:rsid w:val="004F2E3E"/>
    <w:rsid w:val="004F3947"/>
    <w:rsid w:val="004F3D62"/>
    <w:rsid w:val="004F3EE9"/>
    <w:rsid w:val="004F46B7"/>
    <w:rsid w:val="004F5289"/>
    <w:rsid w:val="004F56FD"/>
    <w:rsid w:val="004F58C2"/>
    <w:rsid w:val="004F61D4"/>
    <w:rsid w:val="004F625B"/>
    <w:rsid w:val="004F683B"/>
    <w:rsid w:val="004F69FC"/>
    <w:rsid w:val="004F6D6A"/>
    <w:rsid w:val="004F701C"/>
    <w:rsid w:val="00500CAD"/>
    <w:rsid w:val="0050165D"/>
    <w:rsid w:val="00502D0D"/>
    <w:rsid w:val="00503335"/>
    <w:rsid w:val="005050A3"/>
    <w:rsid w:val="00505771"/>
    <w:rsid w:val="0051094C"/>
    <w:rsid w:val="00512825"/>
    <w:rsid w:val="0051297D"/>
    <w:rsid w:val="00512A3F"/>
    <w:rsid w:val="00512ABC"/>
    <w:rsid w:val="00512AE0"/>
    <w:rsid w:val="00513B60"/>
    <w:rsid w:val="00514117"/>
    <w:rsid w:val="00515870"/>
    <w:rsid w:val="005158D9"/>
    <w:rsid w:val="005161A7"/>
    <w:rsid w:val="0051628F"/>
    <w:rsid w:val="00517A42"/>
    <w:rsid w:val="00517E47"/>
    <w:rsid w:val="0052012F"/>
    <w:rsid w:val="00520632"/>
    <w:rsid w:val="00523102"/>
    <w:rsid w:val="00523C51"/>
    <w:rsid w:val="00523F98"/>
    <w:rsid w:val="005254F9"/>
    <w:rsid w:val="00525915"/>
    <w:rsid w:val="0052665D"/>
    <w:rsid w:val="00527A1B"/>
    <w:rsid w:val="00527B6E"/>
    <w:rsid w:val="0053054F"/>
    <w:rsid w:val="005321BC"/>
    <w:rsid w:val="00532510"/>
    <w:rsid w:val="00533420"/>
    <w:rsid w:val="005344E6"/>
    <w:rsid w:val="00537DF9"/>
    <w:rsid w:val="0054034A"/>
    <w:rsid w:val="005409DB"/>
    <w:rsid w:val="005421D9"/>
    <w:rsid w:val="005423FC"/>
    <w:rsid w:val="00542649"/>
    <w:rsid w:val="00542BDE"/>
    <w:rsid w:val="005448EE"/>
    <w:rsid w:val="00546BE9"/>
    <w:rsid w:val="0055027C"/>
    <w:rsid w:val="00551013"/>
    <w:rsid w:val="005510E6"/>
    <w:rsid w:val="00552770"/>
    <w:rsid w:val="00552955"/>
    <w:rsid w:val="005529A3"/>
    <w:rsid w:val="00552BC4"/>
    <w:rsid w:val="00554631"/>
    <w:rsid w:val="00554AFA"/>
    <w:rsid w:val="0055525A"/>
    <w:rsid w:val="00555E91"/>
    <w:rsid w:val="00556202"/>
    <w:rsid w:val="00556709"/>
    <w:rsid w:val="005568B5"/>
    <w:rsid w:val="00556ABE"/>
    <w:rsid w:val="0055781A"/>
    <w:rsid w:val="0056095D"/>
    <w:rsid w:val="00560FFF"/>
    <w:rsid w:val="005633CA"/>
    <w:rsid w:val="005638B7"/>
    <w:rsid w:val="00564E74"/>
    <w:rsid w:val="00565E9D"/>
    <w:rsid w:val="00565F1A"/>
    <w:rsid w:val="00565F5C"/>
    <w:rsid w:val="0056626B"/>
    <w:rsid w:val="00566295"/>
    <w:rsid w:val="00567CC1"/>
    <w:rsid w:val="0057261D"/>
    <w:rsid w:val="00572B34"/>
    <w:rsid w:val="00573134"/>
    <w:rsid w:val="00573CA0"/>
    <w:rsid w:val="0057407A"/>
    <w:rsid w:val="00574A05"/>
    <w:rsid w:val="00576D3E"/>
    <w:rsid w:val="005778FF"/>
    <w:rsid w:val="005803D7"/>
    <w:rsid w:val="00580B3F"/>
    <w:rsid w:val="00580B76"/>
    <w:rsid w:val="0058291B"/>
    <w:rsid w:val="00582BC5"/>
    <w:rsid w:val="00582C89"/>
    <w:rsid w:val="005846C9"/>
    <w:rsid w:val="0058535E"/>
    <w:rsid w:val="00586157"/>
    <w:rsid w:val="00586496"/>
    <w:rsid w:val="005868D0"/>
    <w:rsid w:val="005923B3"/>
    <w:rsid w:val="00593610"/>
    <w:rsid w:val="00593C84"/>
    <w:rsid w:val="00594621"/>
    <w:rsid w:val="00595E9A"/>
    <w:rsid w:val="00596587"/>
    <w:rsid w:val="005966B2"/>
    <w:rsid w:val="00597821"/>
    <w:rsid w:val="00597BA4"/>
    <w:rsid w:val="005A006B"/>
    <w:rsid w:val="005A0D90"/>
    <w:rsid w:val="005A0EB3"/>
    <w:rsid w:val="005A348E"/>
    <w:rsid w:val="005A4BFC"/>
    <w:rsid w:val="005A72FD"/>
    <w:rsid w:val="005B2CF5"/>
    <w:rsid w:val="005B3319"/>
    <w:rsid w:val="005B49A6"/>
    <w:rsid w:val="005B4DC1"/>
    <w:rsid w:val="005B52DB"/>
    <w:rsid w:val="005B532E"/>
    <w:rsid w:val="005B6665"/>
    <w:rsid w:val="005B7304"/>
    <w:rsid w:val="005C19D4"/>
    <w:rsid w:val="005C283D"/>
    <w:rsid w:val="005C631F"/>
    <w:rsid w:val="005C6C14"/>
    <w:rsid w:val="005C7792"/>
    <w:rsid w:val="005C7AAB"/>
    <w:rsid w:val="005D2CEF"/>
    <w:rsid w:val="005D3EF3"/>
    <w:rsid w:val="005D417D"/>
    <w:rsid w:val="005D65B6"/>
    <w:rsid w:val="005D77F2"/>
    <w:rsid w:val="005E0E8C"/>
    <w:rsid w:val="005E1131"/>
    <w:rsid w:val="005E1A4D"/>
    <w:rsid w:val="005E21AF"/>
    <w:rsid w:val="005E2C9E"/>
    <w:rsid w:val="005E3762"/>
    <w:rsid w:val="005E62E1"/>
    <w:rsid w:val="005E6405"/>
    <w:rsid w:val="005E68C3"/>
    <w:rsid w:val="005E6F27"/>
    <w:rsid w:val="005E72FB"/>
    <w:rsid w:val="005F07FB"/>
    <w:rsid w:val="005F1A7C"/>
    <w:rsid w:val="005F1F75"/>
    <w:rsid w:val="005F3D66"/>
    <w:rsid w:val="005F4711"/>
    <w:rsid w:val="005F5178"/>
    <w:rsid w:val="005F618C"/>
    <w:rsid w:val="005F6D4E"/>
    <w:rsid w:val="005F7ABA"/>
    <w:rsid w:val="00600099"/>
    <w:rsid w:val="00600DCD"/>
    <w:rsid w:val="00600FCE"/>
    <w:rsid w:val="00603451"/>
    <w:rsid w:val="00604A92"/>
    <w:rsid w:val="00604DA0"/>
    <w:rsid w:val="00605CCE"/>
    <w:rsid w:val="00606935"/>
    <w:rsid w:val="0060727A"/>
    <w:rsid w:val="00610415"/>
    <w:rsid w:val="00610FED"/>
    <w:rsid w:val="0061100F"/>
    <w:rsid w:val="00611C6C"/>
    <w:rsid w:val="00612C5E"/>
    <w:rsid w:val="0061340E"/>
    <w:rsid w:val="006140D6"/>
    <w:rsid w:val="0061522A"/>
    <w:rsid w:val="00615539"/>
    <w:rsid w:val="0061560B"/>
    <w:rsid w:val="00616169"/>
    <w:rsid w:val="00616C32"/>
    <w:rsid w:val="00617406"/>
    <w:rsid w:val="0061765D"/>
    <w:rsid w:val="00617CE1"/>
    <w:rsid w:val="00620E58"/>
    <w:rsid w:val="006214A9"/>
    <w:rsid w:val="006230A5"/>
    <w:rsid w:val="00624FFA"/>
    <w:rsid w:val="00625E57"/>
    <w:rsid w:val="00626FD5"/>
    <w:rsid w:val="006275C9"/>
    <w:rsid w:val="00627F36"/>
    <w:rsid w:val="00630941"/>
    <w:rsid w:val="00630AE9"/>
    <w:rsid w:val="00630F51"/>
    <w:rsid w:val="006312E9"/>
    <w:rsid w:val="006327C8"/>
    <w:rsid w:val="00632C2D"/>
    <w:rsid w:val="00633627"/>
    <w:rsid w:val="00634D9D"/>
    <w:rsid w:val="006352AF"/>
    <w:rsid w:val="0063537C"/>
    <w:rsid w:val="00635637"/>
    <w:rsid w:val="00635F5E"/>
    <w:rsid w:val="0063620C"/>
    <w:rsid w:val="006403F6"/>
    <w:rsid w:val="00641038"/>
    <w:rsid w:val="00642B5C"/>
    <w:rsid w:val="00642C39"/>
    <w:rsid w:val="00643336"/>
    <w:rsid w:val="00643761"/>
    <w:rsid w:val="0064519A"/>
    <w:rsid w:val="00646F4D"/>
    <w:rsid w:val="006479F8"/>
    <w:rsid w:val="00650024"/>
    <w:rsid w:val="006502A1"/>
    <w:rsid w:val="00651489"/>
    <w:rsid w:val="00651FAA"/>
    <w:rsid w:val="00651FE3"/>
    <w:rsid w:val="00652F20"/>
    <w:rsid w:val="00653119"/>
    <w:rsid w:val="00653CB0"/>
    <w:rsid w:val="00654347"/>
    <w:rsid w:val="006549E6"/>
    <w:rsid w:val="006567D7"/>
    <w:rsid w:val="006567DD"/>
    <w:rsid w:val="006576AB"/>
    <w:rsid w:val="006576E4"/>
    <w:rsid w:val="00657A39"/>
    <w:rsid w:val="006608ED"/>
    <w:rsid w:val="006613F5"/>
    <w:rsid w:val="00664C2F"/>
    <w:rsid w:val="00666262"/>
    <w:rsid w:val="00670408"/>
    <w:rsid w:val="00671B74"/>
    <w:rsid w:val="006722C8"/>
    <w:rsid w:val="00672798"/>
    <w:rsid w:val="00672824"/>
    <w:rsid w:val="00672AC5"/>
    <w:rsid w:val="00672B9D"/>
    <w:rsid w:val="00672F69"/>
    <w:rsid w:val="0067460B"/>
    <w:rsid w:val="00674B76"/>
    <w:rsid w:val="00681DE3"/>
    <w:rsid w:val="0068264E"/>
    <w:rsid w:val="00682B2F"/>
    <w:rsid w:val="0068304D"/>
    <w:rsid w:val="006835EE"/>
    <w:rsid w:val="0068429A"/>
    <w:rsid w:val="00684DAF"/>
    <w:rsid w:val="00685284"/>
    <w:rsid w:val="0068534B"/>
    <w:rsid w:val="00685B35"/>
    <w:rsid w:val="00685C60"/>
    <w:rsid w:val="0068622A"/>
    <w:rsid w:val="0068622D"/>
    <w:rsid w:val="00687B38"/>
    <w:rsid w:val="006912B4"/>
    <w:rsid w:val="0069151A"/>
    <w:rsid w:val="00691A55"/>
    <w:rsid w:val="00693F67"/>
    <w:rsid w:val="006954B7"/>
    <w:rsid w:val="0069703A"/>
    <w:rsid w:val="006A026D"/>
    <w:rsid w:val="006A404D"/>
    <w:rsid w:val="006A45B1"/>
    <w:rsid w:val="006A47FD"/>
    <w:rsid w:val="006A5B98"/>
    <w:rsid w:val="006A6DBF"/>
    <w:rsid w:val="006A71E7"/>
    <w:rsid w:val="006B032C"/>
    <w:rsid w:val="006B0B72"/>
    <w:rsid w:val="006B189D"/>
    <w:rsid w:val="006B35BA"/>
    <w:rsid w:val="006B3C2B"/>
    <w:rsid w:val="006B41B7"/>
    <w:rsid w:val="006B59F2"/>
    <w:rsid w:val="006B65F7"/>
    <w:rsid w:val="006B6D63"/>
    <w:rsid w:val="006B78D1"/>
    <w:rsid w:val="006C033C"/>
    <w:rsid w:val="006C26B4"/>
    <w:rsid w:val="006C2D36"/>
    <w:rsid w:val="006C3484"/>
    <w:rsid w:val="006C4059"/>
    <w:rsid w:val="006C475C"/>
    <w:rsid w:val="006C506F"/>
    <w:rsid w:val="006C704F"/>
    <w:rsid w:val="006C73B8"/>
    <w:rsid w:val="006D01B5"/>
    <w:rsid w:val="006D088F"/>
    <w:rsid w:val="006D0F28"/>
    <w:rsid w:val="006D1296"/>
    <w:rsid w:val="006D19C5"/>
    <w:rsid w:val="006D1D8D"/>
    <w:rsid w:val="006D29EB"/>
    <w:rsid w:val="006D2A9C"/>
    <w:rsid w:val="006D36A2"/>
    <w:rsid w:val="006D3C1E"/>
    <w:rsid w:val="006D3DB0"/>
    <w:rsid w:val="006D4802"/>
    <w:rsid w:val="006D4DC7"/>
    <w:rsid w:val="006D5696"/>
    <w:rsid w:val="006D5A89"/>
    <w:rsid w:val="006D5CF3"/>
    <w:rsid w:val="006D5F02"/>
    <w:rsid w:val="006D7154"/>
    <w:rsid w:val="006E012A"/>
    <w:rsid w:val="006E1BF5"/>
    <w:rsid w:val="006E1DE6"/>
    <w:rsid w:val="006E3877"/>
    <w:rsid w:val="006E3EDE"/>
    <w:rsid w:val="006E7C56"/>
    <w:rsid w:val="006E7C6E"/>
    <w:rsid w:val="006F0B53"/>
    <w:rsid w:val="006F14E1"/>
    <w:rsid w:val="006F1B09"/>
    <w:rsid w:val="006F360D"/>
    <w:rsid w:val="006F4018"/>
    <w:rsid w:val="006F6311"/>
    <w:rsid w:val="006F68F5"/>
    <w:rsid w:val="006F71E0"/>
    <w:rsid w:val="0070031A"/>
    <w:rsid w:val="00700502"/>
    <w:rsid w:val="007007BC"/>
    <w:rsid w:val="00700C00"/>
    <w:rsid w:val="0070163C"/>
    <w:rsid w:val="007024C1"/>
    <w:rsid w:val="00703072"/>
    <w:rsid w:val="0070312C"/>
    <w:rsid w:val="007034ED"/>
    <w:rsid w:val="00705119"/>
    <w:rsid w:val="00707F93"/>
    <w:rsid w:val="0071126B"/>
    <w:rsid w:val="007116EE"/>
    <w:rsid w:val="00711A79"/>
    <w:rsid w:val="00712F40"/>
    <w:rsid w:val="00714611"/>
    <w:rsid w:val="0071480C"/>
    <w:rsid w:val="00715720"/>
    <w:rsid w:val="00717721"/>
    <w:rsid w:val="00717A78"/>
    <w:rsid w:val="00720983"/>
    <w:rsid w:val="0072245D"/>
    <w:rsid w:val="007224F3"/>
    <w:rsid w:val="00723FAD"/>
    <w:rsid w:val="007242CA"/>
    <w:rsid w:val="0072584C"/>
    <w:rsid w:val="00726AC1"/>
    <w:rsid w:val="00727A4A"/>
    <w:rsid w:val="0073118F"/>
    <w:rsid w:val="00732158"/>
    <w:rsid w:val="0073286A"/>
    <w:rsid w:val="00734122"/>
    <w:rsid w:val="0073477D"/>
    <w:rsid w:val="00734FE9"/>
    <w:rsid w:val="007357F7"/>
    <w:rsid w:val="0073697F"/>
    <w:rsid w:val="0074033F"/>
    <w:rsid w:val="007410A2"/>
    <w:rsid w:val="007412F4"/>
    <w:rsid w:val="0074152B"/>
    <w:rsid w:val="0074329E"/>
    <w:rsid w:val="0074432A"/>
    <w:rsid w:val="007443AE"/>
    <w:rsid w:val="007444C9"/>
    <w:rsid w:val="00744E80"/>
    <w:rsid w:val="007461B4"/>
    <w:rsid w:val="00746F93"/>
    <w:rsid w:val="00746FD2"/>
    <w:rsid w:val="00747015"/>
    <w:rsid w:val="00747ED6"/>
    <w:rsid w:val="00750D4E"/>
    <w:rsid w:val="007516C7"/>
    <w:rsid w:val="007518B2"/>
    <w:rsid w:val="00752C9E"/>
    <w:rsid w:val="00754AC2"/>
    <w:rsid w:val="00754FE7"/>
    <w:rsid w:val="0075571C"/>
    <w:rsid w:val="00756CD7"/>
    <w:rsid w:val="00757314"/>
    <w:rsid w:val="00757A79"/>
    <w:rsid w:val="007602CD"/>
    <w:rsid w:val="00760482"/>
    <w:rsid w:val="007608D4"/>
    <w:rsid w:val="00762816"/>
    <w:rsid w:val="00763BE3"/>
    <w:rsid w:val="0076501B"/>
    <w:rsid w:val="007655C8"/>
    <w:rsid w:val="00766BC8"/>
    <w:rsid w:val="00767F83"/>
    <w:rsid w:val="007701F0"/>
    <w:rsid w:val="00770D56"/>
    <w:rsid w:val="007713DC"/>
    <w:rsid w:val="007714E7"/>
    <w:rsid w:val="0077248E"/>
    <w:rsid w:val="0077298F"/>
    <w:rsid w:val="00773215"/>
    <w:rsid w:val="007739FF"/>
    <w:rsid w:val="00774687"/>
    <w:rsid w:val="00774BC0"/>
    <w:rsid w:val="007750C3"/>
    <w:rsid w:val="00775A39"/>
    <w:rsid w:val="0077632E"/>
    <w:rsid w:val="00776CD4"/>
    <w:rsid w:val="0078020A"/>
    <w:rsid w:val="00780E77"/>
    <w:rsid w:val="00781A00"/>
    <w:rsid w:val="00782989"/>
    <w:rsid w:val="00782997"/>
    <w:rsid w:val="007850A7"/>
    <w:rsid w:val="00785C2C"/>
    <w:rsid w:val="00785EC4"/>
    <w:rsid w:val="00786650"/>
    <w:rsid w:val="0078687E"/>
    <w:rsid w:val="00786C92"/>
    <w:rsid w:val="00787340"/>
    <w:rsid w:val="00787BAC"/>
    <w:rsid w:val="00792352"/>
    <w:rsid w:val="00793444"/>
    <w:rsid w:val="0079399B"/>
    <w:rsid w:val="00795A12"/>
    <w:rsid w:val="00795F8E"/>
    <w:rsid w:val="00796FEC"/>
    <w:rsid w:val="00797FFC"/>
    <w:rsid w:val="007A1210"/>
    <w:rsid w:val="007A2E95"/>
    <w:rsid w:val="007A42C4"/>
    <w:rsid w:val="007A5C7F"/>
    <w:rsid w:val="007A5CC3"/>
    <w:rsid w:val="007A711F"/>
    <w:rsid w:val="007A7463"/>
    <w:rsid w:val="007B3A05"/>
    <w:rsid w:val="007B5336"/>
    <w:rsid w:val="007B6157"/>
    <w:rsid w:val="007B6522"/>
    <w:rsid w:val="007B6601"/>
    <w:rsid w:val="007B6CED"/>
    <w:rsid w:val="007C194C"/>
    <w:rsid w:val="007C24B0"/>
    <w:rsid w:val="007C28E6"/>
    <w:rsid w:val="007C2BA7"/>
    <w:rsid w:val="007C3121"/>
    <w:rsid w:val="007C3B9C"/>
    <w:rsid w:val="007C3BB2"/>
    <w:rsid w:val="007C3E0A"/>
    <w:rsid w:val="007C4917"/>
    <w:rsid w:val="007C5A6D"/>
    <w:rsid w:val="007C633C"/>
    <w:rsid w:val="007C659E"/>
    <w:rsid w:val="007D1840"/>
    <w:rsid w:val="007D1B6F"/>
    <w:rsid w:val="007D20E1"/>
    <w:rsid w:val="007D2698"/>
    <w:rsid w:val="007D2CF8"/>
    <w:rsid w:val="007D3AEF"/>
    <w:rsid w:val="007D41F0"/>
    <w:rsid w:val="007D5E31"/>
    <w:rsid w:val="007D6655"/>
    <w:rsid w:val="007D6E9D"/>
    <w:rsid w:val="007E037B"/>
    <w:rsid w:val="007E111E"/>
    <w:rsid w:val="007E17EC"/>
    <w:rsid w:val="007E1CF8"/>
    <w:rsid w:val="007E2AA8"/>
    <w:rsid w:val="007E2B43"/>
    <w:rsid w:val="007E4830"/>
    <w:rsid w:val="007E4ABD"/>
    <w:rsid w:val="007E52D4"/>
    <w:rsid w:val="007F0CC4"/>
    <w:rsid w:val="007F12CE"/>
    <w:rsid w:val="007F2E7A"/>
    <w:rsid w:val="007F3CE2"/>
    <w:rsid w:val="007F462C"/>
    <w:rsid w:val="007F4A32"/>
    <w:rsid w:val="007F6121"/>
    <w:rsid w:val="0080033B"/>
    <w:rsid w:val="00801228"/>
    <w:rsid w:val="0080303B"/>
    <w:rsid w:val="00803403"/>
    <w:rsid w:val="00803C3B"/>
    <w:rsid w:val="00804670"/>
    <w:rsid w:val="00804AE0"/>
    <w:rsid w:val="0080566A"/>
    <w:rsid w:val="008058E8"/>
    <w:rsid w:val="008068F1"/>
    <w:rsid w:val="00806C15"/>
    <w:rsid w:val="00806D26"/>
    <w:rsid w:val="00810729"/>
    <w:rsid w:val="00811422"/>
    <w:rsid w:val="00812B11"/>
    <w:rsid w:val="008135F8"/>
    <w:rsid w:val="00813A3A"/>
    <w:rsid w:val="008152D6"/>
    <w:rsid w:val="008159EA"/>
    <w:rsid w:val="00815D81"/>
    <w:rsid w:val="00816927"/>
    <w:rsid w:val="00817AA6"/>
    <w:rsid w:val="00817C5D"/>
    <w:rsid w:val="00820436"/>
    <w:rsid w:val="0082149A"/>
    <w:rsid w:val="00821802"/>
    <w:rsid w:val="008219CD"/>
    <w:rsid w:val="00821C41"/>
    <w:rsid w:val="00821D51"/>
    <w:rsid w:val="008226FA"/>
    <w:rsid w:val="00822E5F"/>
    <w:rsid w:val="00823D7B"/>
    <w:rsid w:val="00823DCA"/>
    <w:rsid w:val="008247E1"/>
    <w:rsid w:val="00824E3F"/>
    <w:rsid w:val="00825241"/>
    <w:rsid w:val="00825A63"/>
    <w:rsid w:val="0082627E"/>
    <w:rsid w:val="00826837"/>
    <w:rsid w:val="00827518"/>
    <w:rsid w:val="00831515"/>
    <w:rsid w:val="00831853"/>
    <w:rsid w:val="008319C9"/>
    <w:rsid w:val="008346B4"/>
    <w:rsid w:val="0083487D"/>
    <w:rsid w:val="00835325"/>
    <w:rsid w:val="008364CA"/>
    <w:rsid w:val="00837D04"/>
    <w:rsid w:val="008407E6"/>
    <w:rsid w:val="00840FF0"/>
    <w:rsid w:val="00841ED9"/>
    <w:rsid w:val="008420D7"/>
    <w:rsid w:val="008424F6"/>
    <w:rsid w:val="00842B71"/>
    <w:rsid w:val="008437BA"/>
    <w:rsid w:val="008448CC"/>
    <w:rsid w:val="00844B57"/>
    <w:rsid w:val="00847094"/>
    <w:rsid w:val="00847C0D"/>
    <w:rsid w:val="008500B2"/>
    <w:rsid w:val="008526D4"/>
    <w:rsid w:val="008529E1"/>
    <w:rsid w:val="00852D90"/>
    <w:rsid w:val="0085321D"/>
    <w:rsid w:val="00854025"/>
    <w:rsid w:val="00854878"/>
    <w:rsid w:val="00854F4F"/>
    <w:rsid w:val="00855D3D"/>
    <w:rsid w:val="00856236"/>
    <w:rsid w:val="00856B25"/>
    <w:rsid w:val="00856CB1"/>
    <w:rsid w:val="00857032"/>
    <w:rsid w:val="00857BF4"/>
    <w:rsid w:val="0086192D"/>
    <w:rsid w:val="0086194C"/>
    <w:rsid w:val="008629E2"/>
    <w:rsid w:val="00863AFB"/>
    <w:rsid w:val="0086464F"/>
    <w:rsid w:val="008664D7"/>
    <w:rsid w:val="0087174C"/>
    <w:rsid w:val="00871C27"/>
    <w:rsid w:val="00871E3A"/>
    <w:rsid w:val="008738EE"/>
    <w:rsid w:val="00874710"/>
    <w:rsid w:val="00874DD4"/>
    <w:rsid w:val="00874F52"/>
    <w:rsid w:val="00875F31"/>
    <w:rsid w:val="00876F46"/>
    <w:rsid w:val="0087713E"/>
    <w:rsid w:val="00877510"/>
    <w:rsid w:val="0087797F"/>
    <w:rsid w:val="0088069F"/>
    <w:rsid w:val="00880852"/>
    <w:rsid w:val="00880905"/>
    <w:rsid w:val="00880927"/>
    <w:rsid w:val="00880DCB"/>
    <w:rsid w:val="00881651"/>
    <w:rsid w:val="008816DC"/>
    <w:rsid w:val="00882EF3"/>
    <w:rsid w:val="00884D80"/>
    <w:rsid w:val="008865FB"/>
    <w:rsid w:val="00887972"/>
    <w:rsid w:val="00890AF1"/>
    <w:rsid w:val="0089183C"/>
    <w:rsid w:val="008928EC"/>
    <w:rsid w:val="008932F8"/>
    <w:rsid w:val="00893610"/>
    <w:rsid w:val="0089474D"/>
    <w:rsid w:val="00895825"/>
    <w:rsid w:val="00896115"/>
    <w:rsid w:val="008975AD"/>
    <w:rsid w:val="008A0620"/>
    <w:rsid w:val="008A09BD"/>
    <w:rsid w:val="008A0B2C"/>
    <w:rsid w:val="008A0FF4"/>
    <w:rsid w:val="008A1A3F"/>
    <w:rsid w:val="008A29A0"/>
    <w:rsid w:val="008A2CB5"/>
    <w:rsid w:val="008A5E33"/>
    <w:rsid w:val="008B04B8"/>
    <w:rsid w:val="008B0E7D"/>
    <w:rsid w:val="008B1F55"/>
    <w:rsid w:val="008B1F9A"/>
    <w:rsid w:val="008B2865"/>
    <w:rsid w:val="008B467B"/>
    <w:rsid w:val="008B58A2"/>
    <w:rsid w:val="008B5AE9"/>
    <w:rsid w:val="008B6A57"/>
    <w:rsid w:val="008C161F"/>
    <w:rsid w:val="008C4EF0"/>
    <w:rsid w:val="008C59F4"/>
    <w:rsid w:val="008C5B73"/>
    <w:rsid w:val="008D0371"/>
    <w:rsid w:val="008D0B16"/>
    <w:rsid w:val="008D1703"/>
    <w:rsid w:val="008D1BCF"/>
    <w:rsid w:val="008D1EBD"/>
    <w:rsid w:val="008D2649"/>
    <w:rsid w:val="008D440E"/>
    <w:rsid w:val="008D48EF"/>
    <w:rsid w:val="008D5D03"/>
    <w:rsid w:val="008D63DB"/>
    <w:rsid w:val="008D6456"/>
    <w:rsid w:val="008D6B13"/>
    <w:rsid w:val="008D7F01"/>
    <w:rsid w:val="008E0193"/>
    <w:rsid w:val="008E0610"/>
    <w:rsid w:val="008E0F98"/>
    <w:rsid w:val="008E157D"/>
    <w:rsid w:val="008E19CD"/>
    <w:rsid w:val="008E23A5"/>
    <w:rsid w:val="008E24B1"/>
    <w:rsid w:val="008E2D5A"/>
    <w:rsid w:val="008E4281"/>
    <w:rsid w:val="008E5283"/>
    <w:rsid w:val="008E52A1"/>
    <w:rsid w:val="008E6989"/>
    <w:rsid w:val="008E74C2"/>
    <w:rsid w:val="008E7B06"/>
    <w:rsid w:val="008F0985"/>
    <w:rsid w:val="008F1A99"/>
    <w:rsid w:val="008F2EC9"/>
    <w:rsid w:val="008F3DA2"/>
    <w:rsid w:val="008F3EE8"/>
    <w:rsid w:val="008F4AF8"/>
    <w:rsid w:val="008F62DC"/>
    <w:rsid w:val="008F6A5F"/>
    <w:rsid w:val="009004FB"/>
    <w:rsid w:val="00900BA8"/>
    <w:rsid w:val="00901A5E"/>
    <w:rsid w:val="00902E5F"/>
    <w:rsid w:val="00903D43"/>
    <w:rsid w:val="00903FE8"/>
    <w:rsid w:val="009058B7"/>
    <w:rsid w:val="00905D1A"/>
    <w:rsid w:val="009062B9"/>
    <w:rsid w:val="00906A2F"/>
    <w:rsid w:val="009074C3"/>
    <w:rsid w:val="00907AB4"/>
    <w:rsid w:val="00907BD3"/>
    <w:rsid w:val="00910741"/>
    <w:rsid w:val="00911181"/>
    <w:rsid w:val="00912ECE"/>
    <w:rsid w:val="009135A1"/>
    <w:rsid w:val="00914CEA"/>
    <w:rsid w:val="00914FFC"/>
    <w:rsid w:val="0091530E"/>
    <w:rsid w:val="0091560E"/>
    <w:rsid w:val="00921886"/>
    <w:rsid w:val="0092194F"/>
    <w:rsid w:val="00921DDD"/>
    <w:rsid w:val="009228E6"/>
    <w:rsid w:val="009230CF"/>
    <w:rsid w:val="00923FEB"/>
    <w:rsid w:val="00924F96"/>
    <w:rsid w:val="009256A2"/>
    <w:rsid w:val="00926648"/>
    <w:rsid w:val="00926C3E"/>
    <w:rsid w:val="00927C0E"/>
    <w:rsid w:val="009306E3"/>
    <w:rsid w:val="00930F09"/>
    <w:rsid w:val="009342B6"/>
    <w:rsid w:val="00934838"/>
    <w:rsid w:val="00935979"/>
    <w:rsid w:val="00936119"/>
    <w:rsid w:val="0093626D"/>
    <w:rsid w:val="00936457"/>
    <w:rsid w:val="00937321"/>
    <w:rsid w:val="00937330"/>
    <w:rsid w:val="009373D7"/>
    <w:rsid w:val="00937815"/>
    <w:rsid w:val="00944C61"/>
    <w:rsid w:val="00944D1F"/>
    <w:rsid w:val="00945546"/>
    <w:rsid w:val="00945713"/>
    <w:rsid w:val="00945C16"/>
    <w:rsid w:val="00947EFE"/>
    <w:rsid w:val="00950C00"/>
    <w:rsid w:val="0095158B"/>
    <w:rsid w:val="00951C30"/>
    <w:rsid w:val="00951D1D"/>
    <w:rsid w:val="00951D98"/>
    <w:rsid w:val="00952E8B"/>
    <w:rsid w:val="00954988"/>
    <w:rsid w:val="0095557D"/>
    <w:rsid w:val="00955DC3"/>
    <w:rsid w:val="0095783F"/>
    <w:rsid w:val="00960E5A"/>
    <w:rsid w:val="00961C4C"/>
    <w:rsid w:val="00962D54"/>
    <w:rsid w:val="00962F93"/>
    <w:rsid w:val="009662F3"/>
    <w:rsid w:val="009664CE"/>
    <w:rsid w:val="009665DF"/>
    <w:rsid w:val="00966758"/>
    <w:rsid w:val="00967C82"/>
    <w:rsid w:val="0097000F"/>
    <w:rsid w:val="00970560"/>
    <w:rsid w:val="009710C4"/>
    <w:rsid w:val="0097147D"/>
    <w:rsid w:val="0097281D"/>
    <w:rsid w:val="0097352E"/>
    <w:rsid w:val="00973627"/>
    <w:rsid w:val="00980680"/>
    <w:rsid w:val="00980B93"/>
    <w:rsid w:val="009815F5"/>
    <w:rsid w:val="009843CF"/>
    <w:rsid w:val="00984D70"/>
    <w:rsid w:val="00985C39"/>
    <w:rsid w:val="009868FC"/>
    <w:rsid w:val="00986EF3"/>
    <w:rsid w:val="00987C25"/>
    <w:rsid w:val="009905FB"/>
    <w:rsid w:val="00990860"/>
    <w:rsid w:val="00991364"/>
    <w:rsid w:val="00991816"/>
    <w:rsid w:val="00992D30"/>
    <w:rsid w:val="0099484C"/>
    <w:rsid w:val="009954C8"/>
    <w:rsid w:val="00995C27"/>
    <w:rsid w:val="00996063"/>
    <w:rsid w:val="00996773"/>
    <w:rsid w:val="00996DD1"/>
    <w:rsid w:val="00996DE3"/>
    <w:rsid w:val="009A29C2"/>
    <w:rsid w:val="009A47E9"/>
    <w:rsid w:val="009A667E"/>
    <w:rsid w:val="009A6B21"/>
    <w:rsid w:val="009A745D"/>
    <w:rsid w:val="009B10DD"/>
    <w:rsid w:val="009B228C"/>
    <w:rsid w:val="009B3C23"/>
    <w:rsid w:val="009B575B"/>
    <w:rsid w:val="009B5788"/>
    <w:rsid w:val="009B5F27"/>
    <w:rsid w:val="009B6013"/>
    <w:rsid w:val="009B6175"/>
    <w:rsid w:val="009B6FB9"/>
    <w:rsid w:val="009B706B"/>
    <w:rsid w:val="009B7108"/>
    <w:rsid w:val="009B7299"/>
    <w:rsid w:val="009B734F"/>
    <w:rsid w:val="009B7B5E"/>
    <w:rsid w:val="009C1428"/>
    <w:rsid w:val="009C1B8A"/>
    <w:rsid w:val="009C255C"/>
    <w:rsid w:val="009C3763"/>
    <w:rsid w:val="009C3A6F"/>
    <w:rsid w:val="009C3B3D"/>
    <w:rsid w:val="009C4084"/>
    <w:rsid w:val="009C4A84"/>
    <w:rsid w:val="009C4AC3"/>
    <w:rsid w:val="009C5449"/>
    <w:rsid w:val="009C5B5B"/>
    <w:rsid w:val="009C7106"/>
    <w:rsid w:val="009C72F5"/>
    <w:rsid w:val="009D081A"/>
    <w:rsid w:val="009D1024"/>
    <w:rsid w:val="009D14A8"/>
    <w:rsid w:val="009D2563"/>
    <w:rsid w:val="009D369B"/>
    <w:rsid w:val="009D3F12"/>
    <w:rsid w:val="009D471D"/>
    <w:rsid w:val="009D488C"/>
    <w:rsid w:val="009D49DE"/>
    <w:rsid w:val="009D4D29"/>
    <w:rsid w:val="009D5EEF"/>
    <w:rsid w:val="009D617F"/>
    <w:rsid w:val="009D7608"/>
    <w:rsid w:val="009D77B1"/>
    <w:rsid w:val="009E0755"/>
    <w:rsid w:val="009E1BB5"/>
    <w:rsid w:val="009E1F91"/>
    <w:rsid w:val="009E4BBB"/>
    <w:rsid w:val="009E57DB"/>
    <w:rsid w:val="009E6B73"/>
    <w:rsid w:val="009E72D2"/>
    <w:rsid w:val="009F0540"/>
    <w:rsid w:val="009F088D"/>
    <w:rsid w:val="009F0C58"/>
    <w:rsid w:val="009F1E35"/>
    <w:rsid w:val="009F4477"/>
    <w:rsid w:val="009F45B0"/>
    <w:rsid w:val="009F4E61"/>
    <w:rsid w:val="009F5A39"/>
    <w:rsid w:val="009F6523"/>
    <w:rsid w:val="009F72E0"/>
    <w:rsid w:val="00A0080D"/>
    <w:rsid w:val="00A00EB1"/>
    <w:rsid w:val="00A023C1"/>
    <w:rsid w:val="00A05BC2"/>
    <w:rsid w:val="00A06554"/>
    <w:rsid w:val="00A07287"/>
    <w:rsid w:val="00A10F46"/>
    <w:rsid w:val="00A1149F"/>
    <w:rsid w:val="00A12CF9"/>
    <w:rsid w:val="00A153FF"/>
    <w:rsid w:val="00A16067"/>
    <w:rsid w:val="00A16F24"/>
    <w:rsid w:val="00A17157"/>
    <w:rsid w:val="00A1785B"/>
    <w:rsid w:val="00A20369"/>
    <w:rsid w:val="00A20A4F"/>
    <w:rsid w:val="00A20A5D"/>
    <w:rsid w:val="00A21100"/>
    <w:rsid w:val="00A21BA3"/>
    <w:rsid w:val="00A21EE0"/>
    <w:rsid w:val="00A22536"/>
    <w:rsid w:val="00A23522"/>
    <w:rsid w:val="00A23678"/>
    <w:rsid w:val="00A23934"/>
    <w:rsid w:val="00A2410A"/>
    <w:rsid w:val="00A2435D"/>
    <w:rsid w:val="00A24619"/>
    <w:rsid w:val="00A24CD2"/>
    <w:rsid w:val="00A262F8"/>
    <w:rsid w:val="00A26499"/>
    <w:rsid w:val="00A26F0E"/>
    <w:rsid w:val="00A26F25"/>
    <w:rsid w:val="00A27836"/>
    <w:rsid w:val="00A30064"/>
    <w:rsid w:val="00A316BC"/>
    <w:rsid w:val="00A3191C"/>
    <w:rsid w:val="00A31B39"/>
    <w:rsid w:val="00A32EF1"/>
    <w:rsid w:val="00A33F77"/>
    <w:rsid w:val="00A34DA9"/>
    <w:rsid w:val="00A35218"/>
    <w:rsid w:val="00A3669A"/>
    <w:rsid w:val="00A41A80"/>
    <w:rsid w:val="00A42DD2"/>
    <w:rsid w:val="00A4509B"/>
    <w:rsid w:val="00A45A4A"/>
    <w:rsid w:val="00A45FD8"/>
    <w:rsid w:val="00A46146"/>
    <w:rsid w:val="00A46250"/>
    <w:rsid w:val="00A50724"/>
    <w:rsid w:val="00A50B5E"/>
    <w:rsid w:val="00A51DD2"/>
    <w:rsid w:val="00A521DA"/>
    <w:rsid w:val="00A521E0"/>
    <w:rsid w:val="00A531F6"/>
    <w:rsid w:val="00A53D0E"/>
    <w:rsid w:val="00A548F4"/>
    <w:rsid w:val="00A54E6E"/>
    <w:rsid w:val="00A56015"/>
    <w:rsid w:val="00A5616E"/>
    <w:rsid w:val="00A562A6"/>
    <w:rsid w:val="00A56767"/>
    <w:rsid w:val="00A567CF"/>
    <w:rsid w:val="00A56EB4"/>
    <w:rsid w:val="00A5700F"/>
    <w:rsid w:val="00A60B3F"/>
    <w:rsid w:val="00A62283"/>
    <w:rsid w:val="00A63007"/>
    <w:rsid w:val="00A637E1"/>
    <w:rsid w:val="00A63FE6"/>
    <w:rsid w:val="00A646E5"/>
    <w:rsid w:val="00A65537"/>
    <w:rsid w:val="00A667E1"/>
    <w:rsid w:val="00A66F7D"/>
    <w:rsid w:val="00A67176"/>
    <w:rsid w:val="00A674F1"/>
    <w:rsid w:val="00A70072"/>
    <w:rsid w:val="00A72F33"/>
    <w:rsid w:val="00A732B4"/>
    <w:rsid w:val="00A73391"/>
    <w:rsid w:val="00A7391A"/>
    <w:rsid w:val="00A7413C"/>
    <w:rsid w:val="00A74F4C"/>
    <w:rsid w:val="00A76748"/>
    <w:rsid w:val="00A776E7"/>
    <w:rsid w:val="00A81F79"/>
    <w:rsid w:val="00A82D7B"/>
    <w:rsid w:val="00A8366B"/>
    <w:rsid w:val="00A84F9E"/>
    <w:rsid w:val="00A862CD"/>
    <w:rsid w:val="00A91938"/>
    <w:rsid w:val="00A93BA6"/>
    <w:rsid w:val="00A951AB"/>
    <w:rsid w:val="00A95822"/>
    <w:rsid w:val="00A958D6"/>
    <w:rsid w:val="00A96432"/>
    <w:rsid w:val="00A972DE"/>
    <w:rsid w:val="00A97D5A"/>
    <w:rsid w:val="00AA113D"/>
    <w:rsid w:val="00AA1E16"/>
    <w:rsid w:val="00AA29B9"/>
    <w:rsid w:val="00AA32FE"/>
    <w:rsid w:val="00AA35C1"/>
    <w:rsid w:val="00AA36AE"/>
    <w:rsid w:val="00AA3C2C"/>
    <w:rsid w:val="00AA4A90"/>
    <w:rsid w:val="00AA5066"/>
    <w:rsid w:val="00AA5302"/>
    <w:rsid w:val="00AA5C71"/>
    <w:rsid w:val="00AA5D40"/>
    <w:rsid w:val="00AA637B"/>
    <w:rsid w:val="00AA6C39"/>
    <w:rsid w:val="00AA7372"/>
    <w:rsid w:val="00AA7633"/>
    <w:rsid w:val="00AB080E"/>
    <w:rsid w:val="00AB198F"/>
    <w:rsid w:val="00AB1BF2"/>
    <w:rsid w:val="00AB21E0"/>
    <w:rsid w:val="00AB22DB"/>
    <w:rsid w:val="00AB2E35"/>
    <w:rsid w:val="00AB3294"/>
    <w:rsid w:val="00AB3382"/>
    <w:rsid w:val="00AB4060"/>
    <w:rsid w:val="00AB5DFD"/>
    <w:rsid w:val="00AB676D"/>
    <w:rsid w:val="00AB7E99"/>
    <w:rsid w:val="00AC01C9"/>
    <w:rsid w:val="00AC0AC6"/>
    <w:rsid w:val="00AC0E86"/>
    <w:rsid w:val="00AC1599"/>
    <w:rsid w:val="00AC36FE"/>
    <w:rsid w:val="00AC3B3F"/>
    <w:rsid w:val="00AC4FB6"/>
    <w:rsid w:val="00AC5AC8"/>
    <w:rsid w:val="00AC6D9A"/>
    <w:rsid w:val="00AC7C66"/>
    <w:rsid w:val="00AD0966"/>
    <w:rsid w:val="00AD0C4D"/>
    <w:rsid w:val="00AD0F7A"/>
    <w:rsid w:val="00AD12E1"/>
    <w:rsid w:val="00AD2088"/>
    <w:rsid w:val="00AD35D9"/>
    <w:rsid w:val="00AD551D"/>
    <w:rsid w:val="00AD5F66"/>
    <w:rsid w:val="00AD7A9B"/>
    <w:rsid w:val="00AD7D66"/>
    <w:rsid w:val="00AD7D7F"/>
    <w:rsid w:val="00AE0E64"/>
    <w:rsid w:val="00AE140B"/>
    <w:rsid w:val="00AE1721"/>
    <w:rsid w:val="00AE289E"/>
    <w:rsid w:val="00AE299E"/>
    <w:rsid w:val="00AE4720"/>
    <w:rsid w:val="00AE4BB0"/>
    <w:rsid w:val="00AE4FB1"/>
    <w:rsid w:val="00AE5D90"/>
    <w:rsid w:val="00AE75D1"/>
    <w:rsid w:val="00AE7A9E"/>
    <w:rsid w:val="00AE7B3A"/>
    <w:rsid w:val="00AF0401"/>
    <w:rsid w:val="00AF0914"/>
    <w:rsid w:val="00AF1078"/>
    <w:rsid w:val="00AF2459"/>
    <w:rsid w:val="00AF38DA"/>
    <w:rsid w:val="00AF4478"/>
    <w:rsid w:val="00AF4A66"/>
    <w:rsid w:val="00AF5153"/>
    <w:rsid w:val="00AF53BD"/>
    <w:rsid w:val="00AF5D90"/>
    <w:rsid w:val="00AF62D6"/>
    <w:rsid w:val="00AF7772"/>
    <w:rsid w:val="00AF7F93"/>
    <w:rsid w:val="00B014FA"/>
    <w:rsid w:val="00B035C4"/>
    <w:rsid w:val="00B039CA"/>
    <w:rsid w:val="00B040A0"/>
    <w:rsid w:val="00B04295"/>
    <w:rsid w:val="00B04553"/>
    <w:rsid w:val="00B07279"/>
    <w:rsid w:val="00B07982"/>
    <w:rsid w:val="00B079BC"/>
    <w:rsid w:val="00B101EA"/>
    <w:rsid w:val="00B106A2"/>
    <w:rsid w:val="00B10EED"/>
    <w:rsid w:val="00B11430"/>
    <w:rsid w:val="00B115C3"/>
    <w:rsid w:val="00B11910"/>
    <w:rsid w:val="00B11CEB"/>
    <w:rsid w:val="00B14201"/>
    <w:rsid w:val="00B15D84"/>
    <w:rsid w:val="00B1635A"/>
    <w:rsid w:val="00B170E2"/>
    <w:rsid w:val="00B17403"/>
    <w:rsid w:val="00B2095A"/>
    <w:rsid w:val="00B228A1"/>
    <w:rsid w:val="00B22CBC"/>
    <w:rsid w:val="00B23A47"/>
    <w:rsid w:val="00B2429D"/>
    <w:rsid w:val="00B243DB"/>
    <w:rsid w:val="00B249CB"/>
    <w:rsid w:val="00B25D9E"/>
    <w:rsid w:val="00B30441"/>
    <w:rsid w:val="00B30BFD"/>
    <w:rsid w:val="00B3125A"/>
    <w:rsid w:val="00B32B34"/>
    <w:rsid w:val="00B350A6"/>
    <w:rsid w:val="00B36629"/>
    <w:rsid w:val="00B36750"/>
    <w:rsid w:val="00B36BAB"/>
    <w:rsid w:val="00B37131"/>
    <w:rsid w:val="00B37E45"/>
    <w:rsid w:val="00B40499"/>
    <w:rsid w:val="00B41406"/>
    <w:rsid w:val="00B42943"/>
    <w:rsid w:val="00B42AAC"/>
    <w:rsid w:val="00B42E0E"/>
    <w:rsid w:val="00B44AAF"/>
    <w:rsid w:val="00B44FCE"/>
    <w:rsid w:val="00B4576A"/>
    <w:rsid w:val="00B45B86"/>
    <w:rsid w:val="00B45BE8"/>
    <w:rsid w:val="00B465F4"/>
    <w:rsid w:val="00B46C51"/>
    <w:rsid w:val="00B47634"/>
    <w:rsid w:val="00B47F60"/>
    <w:rsid w:val="00B5107C"/>
    <w:rsid w:val="00B5111D"/>
    <w:rsid w:val="00B51E55"/>
    <w:rsid w:val="00B5215A"/>
    <w:rsid w:val="00B526E1"/>
    <w:rsid w:val="00B528F9"/>
    <w:rsid w:val="00B57257"/>
    <w:rsid w:val="00B619DC"/>
    <w:rsid w:val="00B62771"/>
    <w:rsid w:val="00B62779"/>
    <w:rsid w:val="00B632E1"/>
    <w:rsid w:val="00B63864"/>
    <w:rsid w:val="00B64240"/>
    <w:rsid w:val="00B65D29"/>
    <w:rsid w:val="00B66AFB"/>
    <w:rsid w:val="00B679C5"/>
    <w:rsid w:val="00B73287"/>
    <w:rsid w:val="00B73317"/>
    <w:rsid w:val="00B7456C"/>
    <w:rsid w:val="00B748DB"/>
    <w:rsid w:val="00B753FC"/>
    <w:rsid w:val="00B762F6"/>
    <w:rsid w:val="00B764A7"/>
    <w:rsid w:val="00B77473"/>
    <w:rsid w:val="00B77EC0"/>
    <w:rsid w:val="00B77EF5"/>
    <w:rsid w:val="00B800C5"/>
    <w:rsid w:val="00B809FB"/>
    <w:rsid w:val="00B80BF0"/>
    <w:rsid w:val="00B8129C"/>
    <w:rsid w:val="00B81826"/>
    <w:rsid w:val="00B81D56"/>
    <w:rsid w:val="00B82038"/>
    <w:rsid w:val="00B8242D"/>
    <w:rsid w:val="00B8288C"/>
    <w:rsid w:val="00B83897"/>
    <w:rsid w:val="00B84CBC"/>
    <w:rsid w:val="00B84EAC"/>
    <w:rsid w:val="00B84EC4"/>
    <w:rsid w:val="00B85212"/>
    <w:rsid w:val="00B85B84"/>
    <w:rsid w:val="00B85DD2"/>
    <w:rsid w:val="00B85FBA"/>
    <w:rsid w:val="00B86BC3"/>
    <w:rsid w:val="00B90585"/>
    <w:rsid w:val="00B9184E"/>
    <w:rsid w:val="00B924BF"/>
    <w:rsid w:val="00B95718"/>
    <w:rsid w:val="00B964EB"/>
    <w:rsid w:val="00B96A39"/>
    <w:rsid w:val="00BA0DA6"/>
    <w:rsid w:val="00BA1605"/>
    <w:rsid w:val="00BA43BB"/>
    <w:rsid w:val="00BA49CD"/>
    <w:rsid w:val="00BA527E"/>
    <w:rsid w:val="00BA54FC"/>
    <w:rsid w:val="00BA63D4"/>
    <w:rsid w:val="00BA7D92"/>
    <w:rsid w:val="00BB0A7B"/>
    <w:rsid w:val="00BB1605"/>
    <w:rsid w:val="00BB1C9C"/>
    <w:rsid w:val="00BB20EC"/>
    <w:rsid w:val="00BB234A"/>
    <w:rsid w:val="00BB3F99"/>
    <w:rsid w:val="00BB434C"/>
    <w:rsid w:val="00BB4B64"/>
    <w:rsid w:val="00BB5CCF"/>
    <w:rsid w:val="00BB6332"/>
    <w:rsid w:val="00BB66A0"/>
    <w:rsid w:val="00BB7C6A"/>
    <w:rsid w:val="00BC129F"/>
    <w:rsid w:val="00BC1556"/>
    <w:rsid w:val="00BC15CD"/>
    <w:rsid w:val="00BC1E37"/>
    <w:rsid w:val="00BC2118"/>
    <w:rsid w:val="00BC296E"/>
    <w:rsid w:val="00BC2A11"/>
    <w:rsid w:val="00BC2FA1"/>
    <w:rsid w:val="00BC3A79"/>
    <w:rsid w:val="00BC432E"/>
    <w:rsid w:val="00BC5541"/>
    <w:rsid w:val="00BC599B"/>
    <w:rsid w:val="00BC7CDA"/>
    <w:rsid w:val="00BD0EB7"/>
    <w:rsid w:val="00BD5A3C"/>
    <w:rsid w:val="00BD6A39"/>
    <w:rsid w:val="00BD6BFA"/>
    <w:rsid w:val="00BD7670"/>
    <w:rsid w:val="00BE04F4"/>
    <w:rsid w:val="00BE0FA8"/>
    <w:rsid w:val="00BE194F"/>
    <w:rsid w:val="00BE221E"/>
    <w:rsid w:val="00BE253A"/>
    <w:rsid w:val="00BE2F3A"/>
    <w:rsid w:val="00BE530D"/>
    <w:rsid w:val="00BE5CAE"/>
    <w:rsid w:val="00BE67A0"/>
    <w:rsid w:val="00BE76FB"/>
    <w:rsid w:val="00BF0691"/>
    <w:rsid w:val="00BF0C87"/>
    <w:rsid w:val="00BF0DD1"/>
    <w:rsid w:val="00BF1B09"/>
    <w:rsid w:val="00BF2782"/>
    <w:rsid w:val="00BF28CF"/>
    <w:rsid w:val="00BF4EFB"/>
    <w:rsid w:val="00BF5B42"/>
    <w:rsid w:val="00BF60FC"/>
    <w:rsid w:val="00BF788F"/>
    <w:rsid w:val="00C018D6"/>
    <w:rsid w:val="00C02512"/>
    <w:rsid w:val="00C035E7"/>
    <w:rsid w:val="00C052D5"/>
    <w:rsid w:val="00C056F8"/>
    <w:rsid w:val="00C07840"/>
    <w:rsid w:val="00C07D34"/>
    <w:rsid w:val="00C11CF1"/>
    <w:rsid w:val="00C14D59"/>
    <w:rsid w:val="00C15991"/>
    <w:rsid w:val="00C161DA"/>
    <w:rsid w:val="00C1731A"/>
    <w:rsid w:val="00C17703"/>
    <w:rsid w:val="00C2042D"/>
    <w:rsid w:val="00C206F9"/>
    <w:rsid w:val="00C21179"/>
    <w:rsid w:val="00C2276F"/>
    <w:rsid w:val="00C24687"/>
    <w:rsid w:val="00C24C23"/>
    <w:rsid w:val="00C24EC6"/>
    <w:rsid w:val="00C25C0F"/>
    <w:rsid w:val="00C25C20"/>
    <w:rsid w:val="00C26285"/>
    <w:rsid w:val="00C27B96"/>
    <w:rsid w:val="00C3047D"/>
    <w:rsid w:val="00C3048C"/>
    <w:rsid w:val="00C30E73"/>
    <w:rsid w:val="00C319E5"/>
    <w:rsid w:val="00C33024"/>
    <w:rsid w:val="00C34B5A"/>
    <w:rsid w:val="00C3746C"/>
    <w:rsid w:val="00C414F8"/>
    <w:rsid w:val="00C4190F"/>
    <w:rsid w:val="00C425E9"/>
    <w:rsid w:val="00C44279"/>
    <w:rsid w:val="00C450EC"/>
    <w:rsid w:val="00C472EC"/>
    <w:rsid w:val="00C50575"/>
    <w:rsid w:val="00C508F1"/>
    <w:rsid w:val="00C50BEE"/>
    <w:rsid w:val="00C51EEB"/>
    <w:rsid w:val="00C520CB"/>
    <w:rsid w:val="00C5489B"/>
    <w:rsid w:val="00C55505"/>
    <w:rsid w:val="00C567E1"/>
    <w:rsid w:val="00C605D7"/>
    <w:rsid w:val="00C610C1"/>
    <w:rsid w:val="00C61B93"/>
    <w:rsid w:val="00C624E8"/>
    <w:rsid w:val="00C62E84"/>
    <w:rsid w:val="00C62EA5"/>
    <w:rsid w:val="00C636A6"/>
    <w:rsid w:val="00C63B26"/>
    <w:rsid w:val="00C642E2"/>
    <w:rsid w:val="00C643A7"/>
    <w:rsid w:val="00C64F11"/>
    <w:rsid w:val="00C65409"/>
    <w:rsid w:val="00C65F6B"/>
    <w:rsid w:val="00C669AC"/>
    <w:rsid w:val="00C678DA"/>
    <w:rsid w:val="00C71E05"/>
    <w:rsid w:val="00C72563"/>
    <w:rsid w:val="00C725B8"/>
    <w:rsid w:val="00C72CF1"/>
    <w:rsid w:val="00C75005"/>
    <w:rsid w:val="00C77CF0"/>
    <w:rsid w:val="00C80089"/>
    <w:rsid w:val="00C80CD7"/>
    <w:rsid w:val="00C81565"/>
    <w:rsid w:val="00C829D8"/>
    <w:rsid w:val="00C82A72"/>
    <w:rsid w:val="00C8386B"/>
    <w:rsid w:val="00C83C48"/>
    <w:rsid w:val="00C84795"/>
    <w:rsid w:val="00C85840"/>
    <w:rsid w:val="00C8603C"/>
    <w:rsid w:val="00C86BED"/>
    <w:rsid w:val="00C87E8E"/>
    <w:rsid w:val="00C90ECE"/>
    <w:rsid w:val="00C91651"/>
    <w:rsid w:val="00C92ACB"/>
    <w:rsid w:val="00C92D8C"/>
    <w:rsid w:val="00C935C8"/>
    <w:rsid w:val="00C93617"/>
    <w:rsid w:val="00C93E21"/>
    <w:rsid w:val="00C94E9D"/>
    <w:rsid w:val="00C97321"/>
    <w:rsid w:val="00C974F0"/>
    <w:rsid w:val="00CA08AA"/>
    <w:rsid w:val="00CA14B5"/>
    <w:rsid w:val="00CA15CB"/>
    <w:rsid w:val="00CA17F5"/>
    <w:rsid w:val="00CA3AF3"/>
    <w:rsid w:val="00CA4A24"/>
    <w:rsid w:val="00CA54C9"/>
    <w:rsid w:val="00CA5990"/>
    <w:rsid w:val="00CA6CCD"/>
    <w:rsid w:val="00CA79E0"/>
    <w:rsid w:val="00CB02ED"/>
    <w:rsid w:val="00CB0945"/>
    <w:rsid w:val="00CB0EE8"/>
    <w:rsid w:val="00CB1982"/>
    <w:rsid w:val="00CB1DA1"/>
    <w:rsid w:val="00CB2562"/>
    <w:rsid w:val="00CB2904"/>
    <w:rsid w:val="00CB3DF3"/>
    <w:rsid w:val="00CB448A"/>
    <w:rsid w:val="00CB4ACE"/>
    <w:rsid w:val="00CB77CA"/>
    <w:rsid w:val="00CC0BB8"/>
    <w:rsid w:val="00CC223C"/>
    <w:rsid w:val="00CC2C91"/>
    <w:rsid w:val="00CC2F6C"/>
    <w:rsid w:val="00CC5889"/>
    <w:rsid w:val="00CC5BC4"/>
    <w:rsid w:val="00CC5FD0"/>
    <w:rsid w:val="00CC6346"/>
    <w:rsid w:val="00CC76FB"/>
    <w:rsid w:val="00CC7A6F"/>
    <w:rsid w:val="00CC7BDB"/>
    <w:rsid w:val="00CD0D0C"/>
    <w:rsid w:val="00CD15C7"/>
    <w:rsid w:val="00CD2375"/>
    <w:rsid w:val="00CD32B1"/>
    <w:rsid w:val="00CE0EAE"/>
    <w:rsid w:val="00CE1082"/>
    <w:rsid w:val="00CE1CF2"/>
    <w:rsid w:val="00CE29DF"/>
    <w:rsid w:val="00CE3019"/>
    <w:rsid w:val="00CE6D74"/>
    <w:rsid w:val="00CE702A"/>
    <w:rsid w:val="00CE7994"/>
    <w:rsid w:val="00CE7EA2"/>
    <w:rsid w:val="00CF0B72"/>
    <w:rsid w:val="00CF27B9"/>
    <w:rsid w:val="00CF33D9"/>
    <w:rsid w:val="00CF3E7F"/>
    <w:rsid w:val="00CF3F21"/>
    <w:rsid w:val="00CF4870"/>
    <w:rsid w:val="00CF5011"/>
    <w:rsid w:val="00CF5642"/>
    <w:rsid w:val="00CF6062"/>
    <w:rsid w:val="00CF627A"/>
    <w:rsid w:val="00CF7071"/>
    <w:rsid w:val="00CF7260"/>
    <w:rsid w:val="00CF795D"/>
    <w:rsid w:val="00D00249"/>
    <w:rsid w:val="00D014FB"/>
    <w:rsid w:val="00D02A5E"/>
    <w:rsid w:val="00D035C0"/>
    <w:rsid w:val="00D037D0"/>
    <w:rsid w:val="00D04118"/>
    <w:rsid w:val="00D04819"/>
    <w:rsid w:val="00D0552C"/>
    <w:rsid w:val="00D0554B"/>
    <w:rsid w:val="00D06255"/>
    <w:rsid w:val="00D06DAC"/>
    <w:rsid w:val="00D10C06"/>
    <w:rsid w:val="00D11873"/>
    <w:rsid w:val="00D118F5"/>
    <w:rsid w:val="00D1292A"/>
    <w:rsid w:val="00D137E6"/>
    <w:rsid w:val="00D1484C"/>
    <w:rsid w:val="00D157AD"/>
    <w:rsid w:val="00D15EEA"/>
    <w:rsid w:val="00D16328"/>
    <w:rsid w:val="00D168B4"/>
    <w:rsid w:val="00D203B1"/>
    <w:rsid w:val="00D208C9"/>
    <w:rsid w:val="00D228CB"/>
    <w:rsid w:val="00D2294E"/>
    <w:rsid w:val="00D24B41"/>
    <w:rsid w:val="00D24E9F"/>
    <w:rsid w:val="00D24F4A"/>
    <w:rsid w:val="00D25D9C"/>
    <w:rsid w:val="00D26682"/>
    <w:rsid w:val="00D26810"/>
    <w:rsid w:val="00D27512"/>
    <w:rsid w:val="00D277F4"/>
    <w:rsid w:val="00D27F02"/>
    <w:rsid w:val="00D3031F"/>
    <w:rsid w:val="00D30950"/>
    <w:rsid w:val="00D32008"/>
    <w:rsid w:val="00D32CA8"/>
    <w:rsid w:val="00D33094"/>
    <w:rsid w:val="00D333D5"/>
    <w:rsid w:val="00D3361C"/>
    <w:rsid w:val="00D35875"/>
    <w:rsid w:val="00D375A1"/>
    <w:rsid w:val="00D41D70"/>
    <w:rsid w:val="00D42543"/>
    <w:rsid w:val="00D438DD"/>
    <w:rsid w:val="00D43D63"/>
    <w:rsid w:val="00D4533D"/>
    <w:rsid w:val="00D47B72"/>
    <w:rsid w:val="00D47E90"/>
    <w:rsid w:val="00D51A81"/>
    <w:rsid w:val="00D5233E"/>
    <w:rsid w:val="00D5235F"/>
    <w:rsid w:val="00D553EF"/>
    <w:rsid w:val="00D5562A"/>
    <w:rsid w:val="00D563FD"/>
    <w:rsid w:val="00D567C0"/>
    <w:rsid w:val="00D57B5D"/>
    <w:rsid w:val="00D6164D"/>
    <w:rsid w:val="00D61CE4"/>
    <w:rsid w:val="00D620F4"/>
    <w:rsid w:val="00D6332A"/>
    <w:rsid w:val="00D63332"/>
    <w:rsid w:val="00D64CBD"/>
    <w:rsid w:val="00D64DC6"/>
    <w:rsid w:val="00D65924"/>
    <w:rsid w:val="00D660B0"/>
    <w:rsid w:val="00D6779E"/>
    <w:rsid w:val="00D677FA"/>
    <w:rsid w:val="00D67A5A"/>
    <w:rsid w:val="00D70EB0"/>
    <w:rsid w:val="00D71750"/>
    <w:rsid w:val="00D7181F"/>
    <w:rsid w:val="00D72E96"/>
    <w:rsid w:val="00D738B6"/>
    <w:rsid w:val="00D73DD0"/>
    <w:rsid w:val="00D742F1"/>
    <w:rsid w:val="00D74EEC"/>
    <w:rsid w:val="00D75676"/>
    <w:rsid w:val="00D769B7"/>
    <w:rsid w:val="00D76A1A"/>
    <w:rsid w:val="00D77345"/>
    <w:rsid w:val="00D806EA"/>
    <w:rsid w:val="00D80B19"/>
    <w:rsid w:val="00D81135"/>
    <w:rsid w:val="00D81FE8"/>
    <w:rsid w:val="00D827FF"/>
    <w:rsid w:val="00D8447F"/>
    <w:rsid w:val="00D849F3"/>
    <w:rsid w:val="00D84D7A"/>
    <w:rsid w:val="00D854D1"/>
    <w:rsid w:val="00D8717D"/>
    <w:rsid w:val="00D87793"/>
    <w:rsid w:val="00D877DB"/>
    <w:rsid w:val="00D90936"/>
    <w:rsid w:val="00D914D0"/>
    <w:rsid w:val="00D92037"/>
    <w:rsid w:val="00D951DA"/>
    <w:rsid w:val="00D95247"/>
    <w:rsid w:val="00D95E70"/>
    <w:rsid w:val="00D973D4"/>
    <w:rsid w:val="00DA0E51"/>
    <w:rsid w:val="00DA24C0"/>
    <w:rsid w:val="00DA34AB"/>
    <w:rsid w:val="00DA355A"/>
    <w:rsid w:val="00DA43D4"/>
    <w:rsid w:val="00DA452A"/>
    <w:rsid w:val="00DA685B"/>
    <w:rsid w:val="00DA7F15"/>
    <w:rsid w:val="00DA7FD4"/>
    <w:rsid w:val="00DB0DA6"/>
    <w:rsid w:val="00DB21EF"/>
    <w:rsid w:val="00DB2B69"/>
    <w:rsid w:val="00DB4754"/>
    <w:rsid w:val="00DB4A4A"/>
    <w:rsid w:val="00DB51C4"/>
    <w:rsid w:val="00DB7044"/>
    <w:rsid w:val="00DB78BF"/>
    <w:rsid w:val="00DC10B1"/>
    <w:rsid w:val="00DC1E52"/>
    <w:rsid w:val="00DC266A"/>
    <w:rsid w:val="00DC385C"/>
    <w:rsid w:val="00DC3CAF"/>
    <w:rsid w:val="00DC45E5"/>
    <w:rsid w:val="00DC4A7D"/>
    <w:rsid w:val="00DC59CE"/>
    <w:rsid w:val="00DC5A1B"/>
    <w:rsid w:val="00DC6AF3"/>
    <w:rsid w:val="00DC74C9"/>
    <w:rsid w:val="00DC7A6A"/>
    <w:rsid w:val="00DC7D45"/>
    <w:rsid w:val="00DD012A"/>
    <w:rsid w:val="00DD1760"/>
    <w:rsid w:val="00DD1BB7"/>
    <w:rsid w:val="00DD33E7"/>
    <w:rsid w:val="00DD3AD2"/>
    <w:rsid w:val="00DD43DE"/>
    <w:rsid w:val="00DD4C48"/>
    <w:rsid w:val="00DD51E5"/>
    <w:rsid w:val="00DD5288"/>
    <w:rsid w:val="00DD540B"/>
    <w:rsid w:val="00DD61E8"/>
    <w:rsid w:val="00DD687A"/>
    <w:rsid w:val="00DD76FF"/>
    <w:rsid w:val="00DE06DB"/>
    <w:rsid w:val="00DE1907"/>
    <w:rsid w:val="00DE1F68"/>
    <w:rsid w:val="00DE2162"/>
    <w:rsid w:val="00DE222A"/>
    <w:rsid w:val="00DE24DA"/>
    <w:rsid w:val="00DE3CDB"/>
    <w:rsid w:val="00DE5F4C"/>
    <w:rsid w:val="00DE5FAD"/>
    <w:rsid w:val="00DE60CD"/>
    <w:rsid w:val="00DF02D9"/>
    <w:rsid w:val="00DF06C5"/>
    <w:rsid w:val="00DF30E4"/>
    <w:rsid w:val="00DF32BC"/>
    <w:rsid w:val="00DF5BFD"/>
    <w:rsid w:val="00DF5C41"/>
    <w:rsid w:val="00DF7F91"/>
    <w:rsid w:val="00E001DA"/>
    <w:rsid w:val="00E0139C"/>
    <w:rsid w:val="00E01877"/>
    <w:rsid w:val="00E0245D"/>
    <w:rsid w:val="00E026FC"/>
    <w:rsid w:val="00E03E1D"/>
    <w:rsid w:val="00E041F8"/>
    <w:rsid w:val="00E048A1"/>
    <w:rsid w:val="00E051E5"/>
    <w:rsid w:val="00E06A76"/>
    <w:rsid w:val="00E07108"/>
    <w:rsid w:val="00E11A26"/>
    <w:rsid w:val="00E1232D"/>
    <w:rsid w:val="00E1310C"/>
    <w:rsid w:val="00E142D3"/>
    <w:rsid w:val="00E145B5"/>
    <w:rsid w:val="00E159CC"/>
    <w:rsid w:val="00E15C23"/>
    <w:rsid w:val="00E16BFB"/>
    <w:rsid w:val="00E16C5E"/>
    <w:rsid w:val="00E16E57"/>
    <w:rsid w:val="00E1729B"/>
    <w:rsid w:val="00E20E25"/>
    <w:rsid w:val="00E210A8"/>
    <w:rsid w:val="00E2267F"/>
    <w:rsid w:val="00E22A0C"/>
    <w:rsid w:val="00E22A29"/>
    <w:rsid w:val="00E23E95"/>
    <w:rsid w:val="00E243D5"/>
    <w:rsid w:val="00E25712"/>
    <w:rsid w:val="00E25924"/>
    <w:rsid w:val="00E2721D"/>
    <w:rsid w:val="00E31EA7"/>
    <w:rsid w:val="00E32314"/>
    <w:rsid w:val="00E32425"/>
    <w:rsid w:val="00E32992"/>
    <w:rsid w:val="00E35553"/>
    <w:rsid w:val="00E3610A"/>
    <w:rsid w:val="00E366F4"/>
    <w:rsid w:val="00E36F5C"/>
    <w:rsid w:val="00E37395"/>
    <w:rsid w:val="00E37F4E"/>
    <w:rsid w:val="00E37F85"/>
    <w:rsid w:val="00E401E3"/>
    <w:rsid w:val="00E40829"/>
    <w:rsid w:val="00E40A99"/>
    <w:rsid w:val="00E415B1"/>
    <w:rsid w:val="00E41658"/>
    <w:rsid w:val="00E41E3B"/>
    <w:rsid w:val="00E421AF"/>
    <w:rsid w:val="00E42BB8"/>
    <w:rsid w:val="00E43B75"/>
    <w:rsid w:val="00E43FBE"/>
    <w:rsid w:val="00E442FF"/>
    <w:rsid w:val="00E4447F"/>
    <w:rsid w:val="00E45E27"/>
    <w:rsid w:val="00E462C4"/>
    <w:rsid w:val="00E500A5"/>
    <w:rsid w:val="00E50D33"/>
    <w:rsid w:val="00E510E0"/>
    <w:rsid w:val="00E51AC9"/>
    <w:rsid w:val="00E52117"/>
    <w:rsid w:val="00E52351"/>
    <w:rsid w:val="00E52F91"/>
    <w:rsid w:val="00E538F1"/>
    <w:rsid w:val="00E53E03"/>
    <w:rsid w:val="00E610EC"/>
    <w:rsid w:val="00E6115E"/>
    <w:rsid w:val="00E62952"/>
    <w:rsid w:val="00E62C63"/>
    <w:rsid w:val="00E6335D"/>
    <w:rsid w:val="00E63CAE"/>
    <w:rsid w:val="00E66D8E"/>
    <w:rsid w:val="00E66FB3"/>
    <w:rsid w:val="00E67767"/>
    <w:rsid w:val="00E708A6"/>
    <w:rsid w:val="00E70B8D"/>
    <w:rsid w:val="00E71854"/>
    <w:rsid w:val="00E71EC9"/>
    <w:rsid w:val="00E72EC4"/>
    <w:rsid w:val="00E73307"/>
    <w:rsid w:val="00E73B76"/>
    <w:rsid w:val="00E74BC5"/>
    <w:rsid w:val="00E75C7A"/>
    <w:rsid w:val="00E808E7"/>
    <w:rsid w:val="00E81DC5"/>
    <w:rsid w:val="00E82523"/>
    <w:rsid w:val="00E82BFA"/>
    <w:rsid w:val="00E84161"/>
    <w:rsid w:val="00E84244"/>
    <w:rsid w:val="00E84341"/>
    <w:rsid w:val="00E85BD3"/>
    <w:rsid w:val="00E8613E"/>
    <w:rsid w:val="00E8637D"/>
    <w:rsid w:val="00E869F2"/>
    <w:rsid w:val="00E87381"/>
    <w:rsid w:val="00E8752E"/>
    <w:rsid w:val="00E91867"/>
    <w:rsid w:val="00E9416B"/>
    <w:rsid w:val="00E954C6"/>
    <w:rsid w:val="00E95AAB"/>
    <w:rsid w:val="00E95AAE"/>
    <w:rsid w:val="00E95CAA"/>
    <w:rsid w:val="00EA053E"/>
    <w:rsid w:val="00EA0BBD"/>
    <w:rsid w:val="00EA0D32"/>
    <w:rsid w:val="00EA0FDD"/>
    <w:rsid w:val="00EA1B99"/>
    <w:rsid w:val="00EA1C2C"/>
    <w:rsid w:val="00EA367F"/>
    <w:rsid w:val="00EA3A40"/>
    <w:rsid w:val="00EA5FBC"/>
    <w:rsid w:val="00EA6E08"/>
    <w:rsid w:val="00EB3628"/>
    <w:rsid w:val="00EB43E8"/>
    <w:rsid w:val="00EB444B"/>
    <w:rsid w:val="00EB5DAA"/>
    <w:rsid w:val="00EB6BC3"/>
    <w:rsid w:val="00EB6C0E"/>
    <w:rsid w:val="00EB6D56"/>
    <w:rsid w:val="00EB7663"/>
    <w:rsid w:val="00EB7FC2"/>
    <w:rsid w:val="00EC044A"/>
    <w:rsid w:val="00EC097B"/>
    <w:rsid w:val="00EC14B2"/>
    <w:rsid w:val="00EC162B"/>
    <w:rsid w:val="00EC1948"/>
    <w:rsid w:val="00EC282B"/>
    <w:rsid w:val="00EC3318"/>
    <w:rsid w:val="00EC4F4B"/>
    <w:rsid w:val="00EC4F64"/>
    <w:rsid w:val="00ED047B"/>
    <w:rsid w:val="00ED247C"/>
    <w:rsid w:val="00ED24C5"/>
    <w:rsid w:val="00ED34D3"/>
    <w:rsid w:val="00ED3BB8"/>
    <w:rsid w:val="00ED5219"/>
    <w:rsid w:val="00ED6145"/>
    <w:rsid w:val="00ED69BB"/>
    <w:rsid w:val="00ED73ED"/>
    <w:rsid w:val="00ED79F1"/>
    <w:rsid w:val="00EE1430"/>
    <w:rsid w:val="00EE42BD"/>
    <w:rsid w:val="00EE5FA2"/>
    <w:rsid w:val="00EE6EB3"/>
    <w:rsid w:val="00EE75C8"/>
    <w:rsid w:val="00EF0529"/>
    <w:rsid w:val="00EF0E37"/>
    <w:rsid w:val="00EF0E62"/>
    <w:rsid w:val="00EF2B44"/>
    <w:rsid w:val="00EF2E0A"/>
    <w:rsid w:val="00EF2F24"/>
    <w:rsid w:val="00EF3BAF"/>
    <w:rsid w:val="00EF44D5"/>
    <w:rsid w:val="00EF4A28"/>
    <w:rsid w:val="00EF4DF2"/>
    <w:rsid w:val="00EF5A25"/>
    <w:rsid w:val="00F00C7C"/>
    <w:rsid w:val="00F01D8C"/>
    <w:rsid w:val="00F02196"/>
    <w:rsid w:val="00F05476"/>
    <w:rsid w:val="00F10581"/>
    <w:rsid w:val="00F10750"/>
    <w:rsid w:val="00F10794"/>
    <w:rsid w:val="00F10D19"/>
    <w:rsid w:val="00F116BA"/>
    <w:rsid w:val="00F11D8D"/>
    <w:rsid w:val="00F12F58"/>
    <w:rsid w:val="00F13425"/>
    <w:rsid w:val="00F14AAA"/>
    <w:rsid w:val="00F156FB"/>
    <w:rsid w:val="00F159FC"/>
    <w:rsid w:val="00F16A18"/>
    <w:rsid w:val="00F16CE7"/>
    <w:rsid w:val="00F16F4A"/>
    <w:rsid w:val="00F17842"/>
    <w:rsid w:val="00F17971"/>
    <w:rsid w:val="00F21C5D"/>
    <w:rsid w:val="00F229A7"/>
    <w:rsid w:val="00F22DD4"/>
    <w:rsid w:val="00F238CE"/>
    <w:rsid w:val="00F248B1"/>
    <w:rsid w:val="00F24E1F"/>
    <w:rsid w:val="00F2514D"/>
    <w:rsid w:val="00F26370"/>
    <w:rsid w:val="00F26563"/>
    <w:rsid w:val="00F2698F"/>
    <w:rsid w:val="00F27082"/>
    <w:rsid w:val="00F27A01"/>
    <w:rsid w:val="00F30C00"/>
    <w:rsid w:val="00F32138"/>
    <w:rsid w:val="00F32536"/>
    <w:rsid w:val="00F32D84"/>
    <w:rsid w:val="00F3300C"/>
    <w:rsid w:val="00F3433B"/>
    <w:rsid w:val="00F40697"/>
    <w:rsid w:val="00F41D69"/>
    <w:rsid w:val="00F420A9"/>
    <w:rsid w:val="00F44781"/>
    <w:rsid w:val="00F44835"/>
    <w:rsid w:val="00F44FC5"/>
    <w:rsid w:val="00F45577"/>
    <w:rsid w:val="00F509D3"/>
    <w:rsid w:val="00F512B5"/>
    <w:rsid w:val="00F51F8F"/>
    <w:rsid w:val="00F52193"/>
    <w:rsid w:val="00F53F0D"/>
    <w:rsid w:val="00F54B65"/>
    <w:rsid w:val="00F54DD1"/>
    <w:rsid w:val="00F56528"/>
    <w:rsid w:val="00F566B5"/>
    <w:rsid w:val="00F6006C"/>
    <w:rsid w:val="00F600AC"/>
    <w:rsid w:val="00F61AA5"/>
    <w:rsid w:val="00F61B6D"/>
    <w:rsid w:val="00F61BFA"/>
    <w:rsid w:val="00F62AAB"/>
    <w:rsid w:val="00F62E49"/>
    <w:rsid w:val="00F6480B"/>
    <w:rsid w:val="00F64C31"/>
    <w:rsid w:val="00F64F77"/>
    <w:rsid w:val="00F65231"/>
    <w:rsid w:val="00F66557"/>
    <w:rsid w:val="00F6668A"/>
    <w:rsid w:val="00F72F5D"/>
    <w:rsid w:val="00F7364A"/>
    <w:rsid w:val="00F7367B"/>
    <w:rsid w:val="00F749EB"/>
    <w:rsid w:val="00F74A88"/>
    <w:rsid w:val="00F74E80"/>
    <w:rsid w:val="00F7725A"/>
    <w:rsid w:val="00F77F2E"/>
    <w:rsid w:val="00F8040C"/>
    <w:rsid w:val="00F80457"/>
    <w:rsid w:val="00F805F6"/>
    <w:rsid w:val="00F8088B"/>
    <w:rsid w:val="00F80CE6"/>
    <w:rsid w:val="00F80F12"/>
    <w:rsid w:val="00F80F1F"/>
    <w:rsid w:val="00F829F4"/>
    <w:rsid w:val="00F82A6D"/>
    <w:rsid w:val="00F844F5"/>
    <w:rsid w:val="00F846CB"/>
    <w:rsid w:val="00F84832"/>
    <w:rsid w:val="00F86768"/>
    <w:rsid w:val="00F872C0"/>
    <w:rsid w:val="00F87CAD"/>
    <w:rsid w:val="00F920BD"/>
    <w:rsid w:val="00F9623C"/>
    <w:rsid w:val="00F9705B"/>
    <w:rsid w:val="00F978C7"/>
    <w:rsid w:val="00FA0AA3"/>
    <w:rsid w:val="00FA0B62"/>
    <w:rsid w:val="00FA14BB"/>
    <w:rsid w:val="00FA3473"/>
    <w:rsid w:val="00FA34AF"/>
    <w:rsid w:val="00FA486F"/>
    <w:rsid w:val="00FA5837"/>
    <w:rsid w:val="00FA6635"/>
    <w:rsid w:val="00FA7831"/>
    <w:rsid w:val="00FB046A"/>
    <w:rsid w:val="00FB152A"/>
    <w:rsid w:val="00FB2CDB"/>
    <w:rsid w:val="00FB2DE7"/>
    <w:rsid w:val="00FB3787"/>
    <w:rsid w:val="00FB479D"/>
    <w:rsid w:val="00FB522C"/>
    <w:rsid w:val="00FB597F"/>
    <w:rsid w:val="00FB5C5A"/>
    <w:rsid w:val="00FB5FEB"/>
    <w:rsid w:val="00FB6007"/>
    <w:rsid w:val="00FB73EA"/>
    <w:rsid w:val="00FB75AF"/>
    <w:rsid w:val="00FB784E"/>
    <w:rsid w:val="00FC1DFA"/>
    <w:rsid w:val="00FC241A"/>
    <w:rsid w:val="00FC24AE"/>
    <w:rsid w:val="00FC268D"/>
    <w:rsid w:val="00FC2B72"/>
    <w:rsid w:val="00FC34C4"/>
    <w:rsid w:val="00FC47F8"/>
    <w:rsid w:val="00FC51AD"/>
    <w:rsid w:val="00FC5D46"/>
    <w:rsid w:val="00FC605C"/>
    <w:rsid w:val="00FC704B"/>
    <w:rsid w:val="00FC707C"/>
    <w:rsid w:val="00FC76D3"/>
    <w:rsid w:val="00FD0AEB"/>
    <w:rsid w:val="00FD1547"/>
    <w:rsid w:val="00FD16C8"/>
    <w:rsid w:val="00FD26A1"/>
    <w:rsid w:val="00FD2A77"/>
    <w:rsid w:val="00FD32DE"/>
    <w:rsid w:val="00FD36BE"/>
    <w:rsid w:val="00FD36C7"/>
    <w:rsid w:val="00FD3F18"/>
    <w:rsid w:val="00FD40DC"/>
    <w:rsid w:val="00FD5112"/>
    <w:rsid w:val="00FD6A2A"/>
    <w:rsid w:val="00FD6E0E"/>
    <w:rsid w:val="00FD7627"/>
    <w:rsid w:val="00FD7649"/>
    <w:rsid w:val="00FD7B71"/>
    <w:rsid w:val="00FD7DB0"/>
    <w:rsid w:val="00FE03E0"/>
    <w:rsid w:val="00FE06DC"/>
    <w:rsid w:val="00FE093C"/>
    <w:rsid w:val="00FE1679"/>
    <w:rsid w:val="00FE1F28"/>
    <w:rsid w:val="00FE4CA8"/>
    <w:rsid w:val="00FE518D"/>
    <w:rsid w:val="00FE6090"/>
    <w:rsid w:val="00FE61AE"/>
    <w:rsid w:val="00FE7340"/>
    <w:rsid w:val="00FE74A7"/>
    <w:rsid w:val="00FE7531"/>
    <w:rsid w:val="00FF1354"/>
    <w:rsid w:val="00FF1838"/>
    <w:rsid w:val="00FF27B8"/>
    <w:rsid w:val="00FF291B"/>
    <w:rsid w:val="00FF6CD9"/>
    <w:rsid w:val="00FF7E64"/>
    <w:rsid w:val="00FF7F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40B1E"/>
  <w15:docId w15:val="{3DA1931B-DE88-48F9-8AC5-1F4658A4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13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1D13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0637C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48A1"/>
    <w:rPr>
      <w:color w:val="0563C1" w:themeColor="hyperlink"/>
      <w:u w:val="single"/>
    </w:rPr>
  </w:style>
  <w:style w:type="character" w:customStyle="1" w:styleId="Mencinsinresolver1">
    <w:name w:val="Mención sin resolver1"/>
    <w:basedOn w:val="Fuentedeprrafopredeter"/>
    <w:uiPriority w:val="99"/>
    <w:semiHidden/>
    <w:unhideWhenUsed/>
    <w:rsid w:val="00E048A1"/>
    <w:rPr>
      <w:color w:val="605E5C"/>
      <w:shd w:val="clear" w:color="auto" w:fill="E1DFDD"/>
    </w:rPr>
  </w:style>
  <w:style w:type="paragraph" w:styleId="Descripcin">
    <w:name w:val="caption"/>
    <w:basedOn w:val="Normal"/>
    <w:next w:val="Normal"/>
    <w:uiPriority w:val="35"/>
    <w:unhideWhenUsed/>
    <w:qFormat/>
    <w:rsid w:val="000844BD"/>
    <w:pPr>
      <w:spacing w:after="200" w:line="240" w:lineRule="auto"/>
    </w:pPr>
    <w:rPr>
      <w:i/>
      <w:iCs/>
      <w:color w:val="44546A" w:themeColor="text2"/>
      <w:sz w:val="18"/>
      <w:szCs w:val="18"/>
    </w:rPr>
  </w:style>
  <w:style w:type="paragraph" w:customStyle="1" w:styleId="APA1">
    <w:name w:val="APA_1"/>
    <w:basedOn w:val="Normal"/>
    <w:next w:val="Normal"/>
    <w:link w:val="APA1Car"/>
    <w:qFormat/>
    <w:rsid w:val="0061522A"/>
    <w:pPr>
      <w:spacing w:after="240" w:line="240" w:lineRule="auto"/>
      <w:jc w:val="center"/>
      <w:outlineLvl w:val="0"/>
    </w:pPr>
    <w:rPr>
      <w:rFonts w:ascii="Arial" w:hAnsi="Arial"/>
      <w:b/>
      <w:sz w:val="24"/>
    </w:rPr>
  </w:style>
  <w:style w:type="character" w:customStyle="1" w:styleId="APA1Car">
    <w:name w:val="APA_1 Car"/>
    <w:basedOn w:val="Fuentedeprrafopredeter"/>
    <w:link w:val="APA1"/>
    <w:rsid w:val="0061522A"/>
    <w:rPr>
      <w:rFonts w:ascii="Arial" w:hAnsi="Arial"/>
      <w:b/>
      <w:sz w:val="24"/>
    </w:rPr>
  </w:style>
  <w:style w:type="character" w:customStyle="1" w:styleId="Ttulo1Car">
    <w:name w:val="Título 1 Car"/>
    <w:basedOn w:val="Fuentedeprrafopredeter"/>
    <w:link w:val="Ttulo1"/>
    <w:uiPriority w:val="9"/>
    <w:rsid w:val="001D136B"/>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1D136B"/>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0637C7"/>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2676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676B0"/>
    <w:rPr>
      <w:sz w:val="20"/>
      <w:szCs w:val="20"/>
    </w:rPr>
  </w:style>
  <w:style w:type="character" w:styleId="Refdenotaalpie">
    <w:name w:val="footnote reference"/>
    <w:basedOn w:val="Fuentedeprrafopredeter"/>
    <w:uiPriority w:val="99"/>
    <w:semiHidden/>
    <w:unhideWhenUsed/>
    <w:rsid w:val="002676B0"/>
    <w:rPr>
      <w:vertAlign w:val="superscript"/>
    </w:rPr>
  </w:style>
  <w:style w:type="paragraph" w:styleId="Revisin">
    <w:name w:val="Revision"/>
    <w:hidden/>
    <w:uiPriority w:val="99"/>
    <w:semiHidden/>
    <w:rsid w:val="00057AD9"/>
    <w:pPr>
      <w:spacing w:after="0" w:line="240" w:lineRule="auto"/>
    </w:pPr>
  </w:style>
  <w:style w:type="table" w:styleId="Tablaconcuadrculaclara">
    <w:name w:val="Grid Table Light"/>
    <w:basedOn w:val="Tablanormal"/>
    <w:uiPriority w:val="40"/>
    <w:rsid w:val="00501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39"/>
    <w:rsid w:val="00501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951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51AB"/>
  </w:style>
  <w:style w:type="paragraph" w:styleId="Piedepgina">
    <w:name w:val="footer"/>
    <w:basedOn w:val="Normal"/>
    <w:link w:val="PiedepginaCar"/>
    <w:uiPriority w:val="99"/>
    <w:unhideWhenUsed/>
    <w:rsid w:val="00A951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51AB"/>
  </w:style>
  <w:style w:type="paragraph" w:styleId="HTMLconformatoprevio">
    <w:name w:val="HTML Preformatted"/>
    <w:basedOn w:val="Normal"/>
    <w:link w:val="HTMLconformatoprevioCar"/>
    <w:uiPriority w:val="99"/>
    <w:unhideWhenUsed/>
    <w:rsid w:val="00A951AB"/>
    <w:pPr>
      <w:widowControl w:val="0"/>
      <w:spacing w:after="0" w:line="240" w:lineRule="auto"/>
    </w:pPr>
    <w:rPr>
      <w:rFonts w:ascii="Consolas" w:eastAsia="Calibri" w:hAnsi="Consolas" w:cs="Consolas"/>
      <w:sz w:val="20"/>
      <w:szCs w:val="20"/>
      <w:lang w:val="en-US"/>
    </w:rPr>
  </w:style>
  <w:style w:type="character" w:customStyle="1" w:styleId="HTMLconformatoprevioCar">
    <w:name w:val="HTML con formato previo Car"/>
    <w:basedOn w:val="Fuentedeprrafopredeter"/>
    <w:link w:val="HTMLconformatoprevio"/>
    <w:uiPriority w:val="99"/>
    <w:rsid w:val="00A951AB"/>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21235">
      <w:bodyDiv w:val="1"/>
      <w:marLeft w:val="0"/>
      <w:marRight w:val="0"/>
      <w:marTop w:val="0"/>
      <w:marBottom w:val="0"/>
      <w:divBdr>
        <w:top w:val="none" w:sz="0" w:space="0" w:color="auto"/>
        <w:left w:val="none" w:sz="0" w:space="0" w:color="auto"/>
        <w:bottom w:val="none" w:sz="0" w:space="0" w:color="auto"/>
        <w:right w:val="none" w:sz="0" w:space="0" w:color="auto"/>
      </w:divBdr>
    </w:div>
    <w:div w:id="1003362084">
      <w:bodyDiv w:val="1"/>
      <w:marLeft w:val="0"/>
      <w:marRight w:val="0"/>
      <w:marTop w:val="0"/>
      <w:marBottom w:val="0"/>
      <w:divBdr>
        <w:top w:val="none" w:sz="0" w:space="0" w:color="auto"/>
        <w:left w:val="none" w:sz="0" w:space="0" w:color="auto"/>
        <w:bottom w:val="none" w:sz="0" w:space="0" w:color="auto"/>
        <w:right w:val="none" w:sz="0" w:space="0" w:color="auto"/>
      </w:divBdr>
    </w:div>
    <w:div w:id="1548300453">
      <w:bodyDiv w:val="1"/>
      <w:marLeft w:val="0"/>
      <w:marRight w:val="0"/>
      <w:marTop w:val="0"/>
      <w:marBottom w:val="0"/>
      <w:divBdr>
        <w:top w:val="none" w:sz="0" w:space="0" w:color="auto"/>
        <w:left w:val="none" w:sz="0" w:space="0" w:color="auto"/>
        <w:bottom w:val="none" w:sz="0" w:space="0" w:color="auto"/>
        <w:right w:val="none" w:sz="0" w:space="0" w:color="auto"/>
      </w:divBdr>
    </w:div>
    <w:div w:id="210398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EADF9-7C17-414E-84CF-2CEFC36A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27</Pages>
  <Words>8256</Words>
  <Characters>45409</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DELFINA LOPEZ NORIEGA</dc:creator>
  <cp:keywords/>
  <dc:description/>
  <cp:lastModifiedBy>Gustavo Toledo</cp:lastModifiedBy>
  <cp:revision>7</cp:revision>
  <dcterms:created xsi:type="dcterms:W3CDTF">2022-02-15T18:10:00Z</dcterms:created>
  <dcterms:modified xsi:type="dcterms:W3CDTF">2022-02-20T18:26:00Z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2a600505-4b00-3fbb-9482-d6299a869211</vt:lpwstr>
  </property>
  <property fmtid="{D5CDD505-2E9C-101B-9397-08002B2CF9AE}" pid="4" name="Mendeley Citation Style_1">
    <vt:lpwstr>http://www.zotero.org/styles/apa</vt:lpwstr>
  </property>
</Properties>
</file>