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F0BD3E" w14:textId="4517E1B6" w:rsidR="000831BA" w:rsidRPr="000B4F80" w:rsidRDefault="003A153F" w:rsidP="000B4F80">
      <w:pPr>
        <w:spacing w:after="0" w:line="276" w:lineRule="auto"/>
        <w:jc w:val="right"/>
        <w:rPr>
          <w:rFonts w:ascii="Calibri" w:eastAsia="Times New Roman" w:hAnsi="Calibri" w:cs="Calibri"/>
          <w:b/>
          <w:color w:val="000000" w:themeColor="text1"/>
          <w:sz w:val="36"/>
          <w:szCs w:val="36"/>
          <w:lang w:eastAsia="es-MX"/>
        </w:rPr>
      </w:pPr>
      <w:r w:rsidRPr="000B4F80">
        <w:rPr>
          <w:rFonts w:ascii="Calibri" w:eastAsia="Times New Roman" w:hAnsi="Calibri" w:cs="Calibri"/>
          <w:b/>
          <w:color w:val="000000" w:themeColor="text1"/>
          <w:sz w:val="36"/>
          <w:szCs w:val="36"/>
          <w:lang w:eastAsia="es-MX"/>
        </w:rPr>
        <w:t xml:space="preserve">Curso </w:t>
      </w:r>
      <w:r w:rsidR="003030CD" w:rsidRPr="000B4F80">
        <w:rPr>
          <w:rFonts w:ascii="Calibri" w:eastAsia="Times New Roman" w:hAnsi="Calibri" w:cs="Calibri"/>
          <w:b/>
          <w:color w:val="000000" w:themeColor="text1"/>
          <w:sz w:val="36"/>
          <w:szCs w:val="36"/>
          <w:lang w:eastAsia="es-MX"/>
        </w:rPr>
        <w:t>de</w:t>
      </w:r>
      <w:r w:rsidRPr="000B4F80">
        <w:rPr>
          <w:rFonts w:ascii="Calibri" w:eastAsia="Times New Roman" w:hAnsi="Calibri" w:cs="Calibri"/>
          <w:b/>
          <w:color w:val="000000" w:themeColor="text1"/>
          <w:sz w:val="36"/>
          <w:szCs w:val="36"/>
          <w:lang w:eastAsia="es-MX"/>
        </w:rPr>
        <w:t xml:space="preserve"> nivelación algebraica para incrementar </w:t>
      </w:r>
      <w:r w:rsidR="000831BA" w:rsidRPr="000B4F80">
        <w:rPr>
          <w:rFonts w:ascii="Calibri" w:eastAsia="Times New Roman" w:hAnsi="Calibri" w:cs="Calibri"/>
          <w:b/>
          <w:color w:val="000000" w:themeColor="text1"/>
          <w:sz w:val="36"/>
          <w:szCs w:val="36"/>
          <w:lang w:eastAsia="es-MX"/>
        </w:rPr>
        <w:t xml:space="preserve">el </w:t>
      </w:r>
      <w:r w:rsidRPr="000B4F80">
        <w:rPr>
          <w:rFonts w:ascii="Calibri" w:eastAsia="Times New Roman" w:hAnsi="Calibri" w:cs="Calibri"/>
          <w:b/>
          <w:color w:val="000000" w:themeColor="text1"/>
          <w:sz w:val="36"/>
          <w:szCs w:val="36"/>
          <w:lang w:eastAsia="es-MX"/>
        </w:rPr>
        <w:t>rendimiento académico en estudiantes de ingeniería</w:t>
      </w:r>
      <w:r w:rsidR="003030CD" w:rsidRPr="000B4F80">
        <w:rPr>
          <w:rFonts w:ascii="Calibri" w:eastAsia="Times New Roman" w:hAnsi="Calibri" w:cs="Calibri"/>
          <w:b/>
          <w:color w:val="000000" w:themeColor="text1"/>
          <w:sz w:val="36"/>
          <w:szCs w:val="36"/>
          <w:lang w:eastAsia="es-MX"/>
        </w:rPr>
        <w:t xml:space="preserve"> en un </w:t>
      </w:r>
      <w:r w:rsidR="009F5618" w:rsidRPr="000B4F80">
        <w:rPr>
          <w:rFonts w:ascii="Calibri" w:eastAsia="Times New Roman" w:hAnsi="Calibri" w:cs="Calibri"/>
          <w:b/>
          <w:color w:val="000000" w:themeColor="text1"/>
          <w:sz w:val="36"/>
          <w:szCs w:val="36"/>
          <w:lang w:eastAsia="es-MX"/>
        </w:rPr>
        <w:t>ambiente virtual de aprendizaje</w:t>
      </w:r>
    </w:p>
    <w:p w14:paraId="4BC0F246" w14:textId="77777777" w:rsidR="000B4F80" w:rsidRDefault="000B4F80" w:rsidP="000B4F80">
      <w:pPr>
        <w:spacing w:after="0" w:line="276" w:lineRule="auto"/>
        <w:jc w:val="right"/>
        <w:rPr>
          <w:rFonts w:ascii="Calibri" w:eastAsia="Times New Roman" w:hAnsi="Calibri" w:cs="Calibri"/>
          <w:b/>
          <w:color w:val="000000" w:themeColor="text1"/>
          <w:sz w:val="36"/>
          <w:szCs w:val="36"/>
          <w:lang w:eastAsia="es-MX"/>
        </w:rPr>
      </w:pPr>
    </w:p>
    <w:p w14:paraId="3C2D3687" w14:textId="569EDF6C" w:rsidR="000831BA" w:rsidRPr="000B4F80" w:rsidRDefault="000831BA" w:rsidP="000B4F80">
      <w:pPr>
        <w:spacing w:after="0" w:line="276" w:lineRule="auto"/>
        <w:jc w:val="right"/>
        <w:rPr>
          <w:rFonts w:ascii="Calibri" w:eastAsia="Times New Roman" w:hAnsi="Calibri" w:cs="Calibri"/>
          <w:b/>
          <w:i/>
          <w:color w:val="000000" w:themeColor="text1"/>
          <w:sz w:val="28"/>
          <w:szCs w:val="36"/>
          <w:lang w:eastAsia="es-MX"/>
        </w:rPr>
      </w:pPr>
      <w:proofErr w:type="spellStart"/>
      <w:r w:rsidRPr="000B4F80">
        <w:rPr>
          <w:rFonts w:ascii="Calibri" w:eastAsia="Times New Roman" w:hAnsi="Calibri" w:cs="Calibri"/>
          <w:b/>
          <w:i/>
          <w:color w:val="000000" w:themeColor="text1"/>
          <w:sz w:val="28"/>
          <w:szCs w:val="36"/>
          <w:lang w:eastAsia="es-MX"/>
        </w:rPr>
        <w:t>Algebraic</w:t>
      </w:r>
      <w:proofErr w:type="spellEnd"/>
      <w:r w:rsidRPr="000B4F80">
        <w:rPr>
          <w:rFonts w:ascii="Calibri" w:eastAsia="Times New Roman" w:hAnsi="Calibri" w:cs="Calibri"/>
          <w:b/>
          <w:i/>
          <w:color w:val="000000" w:themeColor="text1"/>
          <w:sz w:val="28"/>
          <w:szCs w:val="36"/>
          <w:lang w:eastAsia="es-MX"/>
        </w:rPr>
        <w:t xml:space="preserve"> </w:t>
      </w:r>
      <w:proofErr w:type="spellStart"/>
      <w:r w:rsidR="009F5618" w:rsidRPr="000B4F80">
        <w:rPr>
          <w:rFonts w:ascii="Calibri" w:eastAsia="Times New Roman" w:hAnsi="Calibri" w:cs="Calibri"/>
          <w:b/>
          <w:i/>
          <w:color w:val="000000" w:themeColor="text1"/>
          <w:sz w:val="28"/>
          <w:szCs w:val="36"/>
          <w:lang w:eastAsia="es-MX"/>
        </w:rPr>
        <w:t>Leveling</w:t>
      </w:r>
      <w:proofErr w:type="spellEnd"/>
      <w:r w:rsidR="009F5618" w:rsidRPr="000B4F80">
        <w:rPr>
          <w:rFonts w:ascii="Calibri" w:eastAsia="Times New Roman" w:hAnsi="Calibri" w:cs="Calibri"/>
          <w:b/>
          <w:i/>
          <w:color w:val="000000" w:themeColor="text1"/>
          <w:sz w:val="28"/>
          <w:szCs w:val="36"/>
          <w:lang w:eastAsia="es-MX"/>
        </w:rPr>
        <w:t xml:space="preserve"> </w:t>
      </w:r>
      <w:proofErr w:type="spellStart"/>
      <w:r w:rsidR="009F5618" w:rsidRPr="000B4F80">
        <w:rPr>
          <w:rFonts w:ascii="Calibri" w:eastAsia="Times New Roman" w:hAnsi="Calibri" w:cs="Calibri"/>
          <w:b/>
          <w:i/>
          <w:color w:val="000000" w:themeColor="text1"/>
          <w:sz w:val="28"/>
          <w:szCs w:val="36"/>
          <w:lang w:eastAsia="es-MX"/>
        </w:rPr>
        <w:t>Course</w:t>
      </w:r>
      <w:proofErr w:type="spellEnd"/>
      <w:r w:rsidR="009F5618" w:rsidRPr="000B4F80">
        <w:rPr>
          <w:rFonts w:ascii="Calibri" w:eastAsia="Times New Roman" w:hAnsi="Calibri" w:cs="Calibri"/>
          <w:b/>
          <w:i/>
          <w:color w:val="000000" w:themeColor="text1"/>
          <w:sz w:val="28"/>
          <w:szCs w:val="36"/>
          <w:lang w:eastAsia="es-MX"/>
        </w:rPr>
        <w:t xml:space="preserve"> </w:t>
      </w:r>
      <w:proofErr w:type="spellStart"/>
      <w:r w:rsidR="009F5618" w:rsidRPr="000B4F80">
        <w:rPr>
          <w:rFonts w:ascii="Calibri" w:eastAsia="Times New Roman" w:hAnsi="Calibri" w:cs="Calibri"/>
          <w:b/>
          <w:i/>
          <w:color w:val="000000" w:themeColor="text1"/>
          <w:sz w:val="28"/>
          <w:szCs w:val="36"/>
          <w:lang w:eastAsia="es-MX"/>
        </w:rPr>
        <w:t>to</w:t>
      </w:r>
      <w:proofErr w:type="spellEnd"/>
      <w:r w:rsidR="009F5618" w:rsidRPr="000B4F80">
        <w:rPr>
          <w:rFonts w:ascii="Calibri" w:eastAsia="Times New Roman" w:hAnsi="Calibri" w:cs="Calibri"/>
          <w:b/>
          <w:i/>
          <w:color w:val="000000" w:themeColor="text1"/>
          <w:sz w:val="28"/>
          <w:szCs w:val="36"/>
          <w:lang w:eastAsia="es-MX"/>
        </w:rPr>
        <w:t xml:space="preserve"> </w:t>
      </w:r>
      <w:proofErr w:type="spellStart"/>
      <w:r w:rsidR="009F5618" w:rsidRPr="000B4F80">
        <w:rPr>
          <w:rFonts w:ascii="Calibri" w:eastAsia="Times New Roman" w:hAnsi="Calibri" w:cs="Calibri"/>
          <w:b/>
          <w:i/>
          <w:color w:val="000000" w:themeColor="text1"/>
          <w:sz w:val="28"/>
          <w:szCs w:val="36"/>
          <w:lang w:eastAsia="es-MX"/>
        </w:rPr>
        <w:t>Increase</w:t>
      </w:r>
      <w:proofErr w:type="spellEnd"/>
      <w:r w:rsidR="009F5618" w:rsidRPr="000B4F80">
        <w:rPr>
          <w:rFonts w:ascii="Calibri" w:eastAsia="Times New Roman" w:hAnsi="Calibri" w:cs="Calibri"/>
          <w:b/>
          <w:i/>
          <w:color w:val="000000" w:themeColor="text1"/>
          <w:sz w:val="28"/>
          <w:szCs w:val="36"/>
          <w:lang w:eastAsia="es-MX"/>
        </w:rPr>
        <w:t xml:space="preserve"> </w:t>
      </w:r>
      <w:proofErr w:type="spellStart"/>
      <w:r w:rsidR="009F5618" w:rsidRPr="000B4F80">
        <w:rPr>
          <w:rFonts w:ascii="Calibri" w:eastAsia="Times New Roman" w:hAnsi="Calibri" w:cs="Calibri"/>
          <w:b/>
          <w:i/>
          <w:color w:val="000000" w:themeColor="text1"/>
          <w:sz w:val="28"/>
          <w:szCs w:val="36"/>
          <w:lang w:eastAsia="es-MX"/>
        </w:rPr>
        <w:t>Academic</w:t>
      </w:r>
      <w:proofErr w:type="spellEnd"/>
      <w:r w:rsidR="009F5618" w:rsidRPr="000B4F80">
        <w:rPr>
          <w:rFonts w:ascii="Calibri" w:eastAsia="Times New Roman" w:hAnsi="Calibri" w:cs="Calibri"/>
          <w:b/>
          <w:i/>
          <w:color w:val="000000" w:themeColor="text1"/>
          <w:sz w:val="28"/>
          <w:szCs w:val="36"/>
          <w:lang w:eastAsia="es-MX"/>
        </w:rPr>
        <w:t xml:space="preserve"> Performance in </w:t>
      </w:r>
      <w:proofErr w:type="spellStart"/>
      <w:r w:rsidR="009F5618" w:rsidRPr="000B4F80">
        <w:rPr>
          <w:rFonts w:ascii="Calibri" w:eastAsia="Times New Roman" w:hAnsi="Calibri" w:cs="Calibri"/>
          <w:b/>
          <w:i/>
          <w:color w:val="000000" w:themeColor="text1"/>
          <w:sz w:val="28"/>
          <w:szCs w:val="36"/>
          <w:lang w:eastAsia="es-MX"/>
        </w:rPr>
        <w:t>Engineering</w:t>
      </w:r>
      <w:proofErr w:type="spellEnd"/>
      <w:r w:rsidR="009F5618" w:rsidRPr="000B4F80">
        <w:rPr>
          <w:rFonts w:ascii="Calibri" w:eastAsia="Times New Roman" w:hAnsi="Calibri" w:cs="Calibri"/>
          <w:b/>
          <w:i/>
          <w:color w:val="000000" w:themeColor="text1"/>
          <w:sz w:val="28"/>
          <w:szCs w:val="36"/>
          <w:lang w:eastAsia="es-MX"/>
        </w:rPr>
        <w:t xml:space="preserve"> </w:t>
      </w:r>
      <w:proofErr w:type="spellStart"/>
      <w:r w:rsidR="009F5618" w:rsidRPr="000B4F80">
        <w:rPr>
          <w:rFonts w:ascii="Calibri" w:eastAsia="Times New Roman" w:hAnsi="Calibri" w:cs="Calibri"/>
          <w:b/>
          <w:i/>
          <w:color w:val="000000" w:themeColor="text1"/>
          <w:sz w:val="28"/>
          <w:szCs w:val="36"/>
          <w:lang w:eastAsia="es-MX"/>
        </w:rPr>
        <w:t>Students</w:t>
      </w:r>
      <w:proofErr w:type="spellEnd"/>
      <w:r w:rsidR="009F5618" w:rsidRPr="000B4F80">
        <w:rPr>
          <w:rFonts w:ascii="Calibri" w:eastAsia="Times New Roman" w:hAnsi="Calibri" w:cs="Calibri"/>
          <w:b/>
          <w:i/>
          <w:color w:val="000000" w:themeColor="text1"/>
          <w:sz w:val="28"/>
          <w:szCs w:val="36"/>
          <w:lang w:eastAsia="es-MX"/>
        </w:rPr>
        <w:t xml:space="preserve"> in a </w:t>
      </w:r>
      <w:r w:rsidRPr="000B4F80">
        <w:rPr>
          <w:rFonts w:ascii="Calibri" w:eastAsia="Times New Roman" w:hAnsi="Calibri" w:cs="Calibri"/>
          <w:b/>
          <w:i/>
          <w:color w:val="000000" w:themeColor="text1"/>
          <w:sz w:val="28"/>
          <w:szCs w:val="36"/>
          <w:lang w:eastAsia="es-MX"/>
        </w:rPr>
        <w:t xml:space="preserve">Virtual </w:t>
      </w:r>
      <w:proofErr w:type="spellStart"/>
      <w:r w:rsidRPr="000B4F80">
        <w:rPr>
          <w:rFonts w:ascii="Calibri" w:eastAsia="Times New Roman" w:hAnsi="Calibri" w:cs="Calibri"/>
          <w:b/>
          <w:i/>
          <w:color w:val="000000" w:themeColor="text1"/>
          <w:sz w:val="28"/>
          <w:szCs w:val="36"/>
          <w:lang w:eastAsia="es-MX"/>
        </w:rPr>
        <w:t>Learning</w:t>
      </w:r>
      <w:proofErr w:type="spellEnd"/>
      <w:r w:rsidRPr="000B4F80">
        <w:rPr>
          <w:rFonts w:ascii="Calibri" w:eastAsia="Times New Roman" w:hAnsi="Calibri" w:cs="Calibri"/>
          <w:b/>
          <w:i/>
          <w:color w:val="000000" w:themeColor="text1"/>
          <w:sz w:val="28"/>
          <w:szCs w:val="36"/>
          <w:lang w:eastAsia="es-MX"/>
        </w:rPr>
        <w:t xml:space="preserve"> </w:t>
      </w:r>
      <w:proofErr w:type="spellStart"/>
      <w:r w:rsidRPr="000B4F80">
        <w:rPr>
          <w:rFonts w:ascii="Calibri" w:eastAsia="Times New Roman" w:hAnsi="Calibri" w:cs="Calibri"/>
          <w:b/>
          <w:i/>
          <w:color w:val="000000" w:themeColor="text1"/>
          <w:sz w:val="28"/>
          <w:szCs w:val="36"/>
          <w:lang w:eastAsia="es-MX"/>
        </w:rPr>
        <w:t>Environment</w:t>
      </w:r>
      <w:proofErr w:type="spellEnd"/>
    </w:p>
    <w:p w14:paraId="27EE11FF" w14:textId="73351C5B" w:rsidR="000B4F80" w:rsidRPr="000B4F80" w:rsidRDefault="000B4F80" w:rsidP="000B4F80">
      <w:pPr>
        <w:spacing w:after="0" w:line="276" w:lineRule="auto"/>
        <w:jc w:val="right"/>
        <w:rPr>
          <w:rFonts w:ascii="Calibri" w:eastAsia="Times New Roman" w:hAnsi="Calibri" w:cs="Calibri"/>
          <w:b/>
          <w:i/>
          <w:color w:val="000000" w:themeColor="text1"/>
          <w:sz w:val="28"/>
          <w:szCs w:val="36"/>
          <w:lang w:eastAsia="es-MX"/>
        </w:rPr>
      </w:pPr>
    </w:p>
    <w:p w14:paraId="578DBC27" w14:textId="600A455C" w:rsidR="000B4F80" w:rsidRPr="000B4F80" w:rsidRDefault="000B4F80" w:rsidP="000B4F80">
      <w:pPr>
        <w:spacing w:after="0" w:line="276" w:lineRule="auto"/>
        <w:jc w:val="right"/>
        <w:rPr>
          <w:rFonts w:ascii="Calibri" w:eastAsia="Times New Roman" w:hAnsi="Calibri" w:cs="Calibri"/>
          <w:b/>
          <w:i/>
          <w:color w:val="000000" w:themeColor="text1"/>
          <w:sz w:val="28"/>
          <w:szCs w:val="36"/>
          <w:lang w:eastAsia="es-MX"/>
        </w:rPr>
      </w:pPr>
      <w:r w:rsidRPr="000B4F80">
        <w:rPr>
          <w:rFonts w:ascii="Calibri" w:eastAsia="Times New Roman" w:hAnsi="Calibri" w:cs="Calibri"/>
          <w:b/>
          <w:i/>
          <w:color w:val="000000" w:themeColor="text1"/>
          <w:sz w:val="28"/>
          <w:szCs w:val="36"/>
          <w:lang w:eastAsia="es-MX"/>
        </w:rPr>
        <w:t xml:space="preserve">Curso de </w:t>
      </w:r>
      <w:proofErr w:type="spellStart"/>
      <w:r w:rsidRPr="000B4F80">
        <w:rPr>
          <w:rFonts w:ascii="Calibri" w:eastAsia="Times New Roman" w:hAnsi="Calibri" w:cs="Calibri"/>
          <w:b/>
          <w:i/>
          <w:color w:val="000000" w:themeColor="text1"/>
          <w:sz w:val="28"/>
          <w:szCs w:val="36"/>
          <w:lang w:eastAsia="es-MX"/>
        </w:rPr>
        <w:t>nivelamento</w:t>
      </w:r>
      <w:proofErr w:type="spellEnd"/>
      <w:r w:rsidRPr="000B4F80">
        <w:rPr>
          <w:rFonts w:ascii="Calibri" w:eastAsia="Times New Roman" w:hAnsi="Calibri" w:cs="Calibri"/>
          <w:b/>
          <w:i/>
          <w:color w:val="000000" w:themeColor="text1"/>
          <w:sz w:val="28"/>
          <w:szCs w:val="36"/>
          <w:lang w:eastAsia="es-MX"/>
        </w:rPr>
        <w:t xml:space="preserve"> algébrico para aumentar o </w:t>
      </w:r>
      <w:proofErr w:type="spellStart"/>
      <w:r w:rsidRPr="000B4F80">
        <w:rPr>
          <w:rFonts w:ascii="Calibri" w:eastAsia="Times New Roman" w:hAnsi="Calibri" w:cs="Calibri"/>
          <w:b/>
          <w:i/>
          <w:color w:val="000000" w:themeColor="text1"/>
          <w:sz w:val="28"/>
          <w:szCs w:val="36"/>
          <w:lang w:eastAsia="es-MX"/>
        </w:rPr>
        <w:t>desempenho</w:t>
      </w:r>
      <w:proofErr w:type="spellEnd"/>
      <w:r w:rsidRPr="000B4F80">
        <w:rPr>
          <w:rFonts w:ascii="Calibri" w:eastAsia="Times New Roman" w:hAnsi="Calibri" w:cs="Calibri"/>
          <w:b/>
          <w:i/>
          <w:color w:val="000000" w:themeColor="text1"/>
          <w:sz w:val="28"/>
          <w:szCs w:val="36"/>
          <w:lang w:eastAsia="es-MX"/>
        </w:rPr>
        <w:t xml:space="preserve"> </w:t>
      </w:r>
      <w:proofErr w:type="spellStart"/>
      <w:r w:rsidRPr="000B4F80">
        <w:rPr>
          <w:rFonts w:ascii="Calibri" w:eastAsia="Times New Roman" w:hAnsi="Calibri" w:cs="Calibri"/>
          <w:b/>
          <w:i/>
          <w:color w:val="000000" w:themeColor="text1"/>
          <w:sz w:val="28"/>
          <w:szCs w:val="36"/>
          <w:lang w:eastAsia="es-MX"/>
        </w:rPr>
        <w:t>acadêmico</w:t>
      </w:r>
      <w:proofErr w:type="spellEnd"/>
      <w:r w:rsidRPr="000B4F80">
        <w:rPr>
          <w:rFonts w:ascii="Calibri" w:eastAsia="Times New Roman" w:hAnsi="Calibri" w:cs="Calibri"/>
          <w:b/>
          <w:i/>
          <w:color w:val="000000" w:themeColor="text1"/>
          <w:sz w:val="28"/>
          <w:szCs w:val="36"/>
          <w:lang w:eastAsia="es-MX"/>
        </w:rPr>
        <w:t xml:space="preserve"> de </w:t>
      </w:r>
      <w:proofErr w:type="spellStart"/>
      <w:r w:rsidRPr="000B4F80">
        <w:rPr>
          <w:rFonts w:ascii="Calibri" w:eastAsia="Times New Roman" w:hAnsi="Calibri" w:cs="Calibri"/>
          <w:b/>
          <w:i/>
          <w:color w:val="000000" w:themeColor="text1"/>
          <w:sz w:val="28"/>
          <w:szCs w:val="36"/>
          <w:lang w:eastAsia="es-MX"/>
        </w:rPr>
        <w:t>estudantes</w:t>
      </w:r>
      <w:proofErr w:type="spellEnd"/>
      <w:r w:rsidRPr="000B4F80">
        <w:rPr>
          <w:rFonts w:ascii="Calibri" w:eastAsia="Times New Roman" w:hAnsi="Calibri" w:cs="Calibri"/>
          <w:b/>
          <w:i/>
          <w:color w:val="000000" w:themeColor="text1"/>
          <w:sz w:val="28"/>
          <w:szCs w:val="36"/>
          <w:lang w:eastAsia="es-MX"/>
        </w:rPr>
        <w:t xml:space="preserve"> de </w:t>
      </w:r>
      <w:proofErr w:type="spellStart"/>
      <w:r w:rsidRPr="000B4F80">
        <w:rPr>
          <w:rFonts w:ascii="Calibri" w:eastAsia="Times New Roman" w:hAnsi="Calibri" w:cs="Calibri"/>
          <w:b/>
          <w:i/>
          <w:color w:val="000000" w:themeColor="text1"/>
          <w:sz w:val="28"/>
          <w:szCs w:val="36"/>
          <w:lang w:eastAsia="es-MX"/>
        </w:rPr>
        <w:t>engenharia</w:t>
      </w:r>
      <w:proofErr w:type="spellEnd"/>
      <w:r w:rsidRPr="000B4F80">
        <w:rPr>
          <w:rFonts w:ascii="Calibri" w:eastAsia="Times New Roman" w:hAnsi="Calibri" w:cs="Calibri"/>
          <w:b/>
          <w:i/>
          <w:color w:val="000000" w:themeColor="text1"/>
          <w:sz w:val="28"/>
          <w:szCs w:val="36"/>
          <w:lang w:eastAsia="es-MX"/>
        </w:rPr>
        <w:t xml:space="preserve"> em </w:t>
      </w:r>
      <w:proofErr w:type="spellStart"/>
      <w:r w:rsidRPr="000B4F80">
        <w:rPr>
          <w:rFonts w:ascii="Calibri" w:eastAsia="Times New Roman" w:hAnsi="Calibri" w:cs="Calibri"/>
          <w:b/>
          <w:i/>
          <w:color w:val="000000" w:themeColor="text1"/>
          <w:sz w:val="28"/>
          <w:szCs w:val="36"/>
          <w:lang w:eastAsia="es-MX"/>
        </w:rPr>
        <w:t>um</w:t>
      </w:r>
      <w:proofErr w:type="spellEnd"/>
      <w:r w:rsidRPr="000B4F80">
        <w:rPr>
          <w:rFonts w:ascii="Calibri" w:eastAsia="Times New Roman" w:hAnsi="Calibri" w:cs="Calibri"/>
          <w:b/>
          <w:i/>
          <w:color w:val="000000" w:themeColor="text1"/>
          <w:sz w:val="28"/>
          <w:szCs w:val="36"/>
          <w:lang w:eastAsia="es-MX"/>
        </w:rPr>
        <w:t xml:space="preserve"> ambiente virtual de </w:t>
      </w:r>
      <w:proofErr w:type="spellStart"/>
      <w:r w:rsidRPr="000B4F80">
        <w:rPr>
          <w:rFonts w:ascii="Calibri" w:eastAsia="Times New Roman" w:hAnsi="Calibri" w:cs="Calibri"/>
          <w:b/>
          <w:i/>
          <w:color w:val="000000" w:themeColor="text1"/>
          <w:sz w:val="28"/>
          <w:szCs w:val="36"/>
          <w:lang w:eastAsia="es-MX"/>
        </w:rPr>
        <w:t>aprendizagem</w:t>
      </w:r>
      <w:proofErr w:type="spellEnd"/>
    </w:p>
    <w:p w14:paraId="2D919B22" w14:textId="77777777" w:rsidR="000831BA" w:rsidRDefault="000831BA" w:rsidP="000B4F80">
      <w:pPr>
        <w:spacing w:after="0" w:line="360" w:lineRule="auto"/>
        <w:jc w:val="both"/>
        <w:rPr>
          <w:rFonts w:ascii="Times New Roman" w:hAnsi="Times New Roman" w:cs="Times New Roman"/>
          <w:b/>
          <w:sz w:val="24"/>
          <w:szCs w:val="24"/>
        </w:rPr>
      </w:pPr>
    </w:p>
    <w:p w14:paraId="45F922C5" w14:textId="37DD0219" w:rsidR="00A16A04" w:rsidRPr="000B4F80" w:rsidRDefault="007D0B08" w:rsidP="000B4F80">
      <w:pPr>
        <w:spacing w:after="0" w:line="276" w:lineRule="auto"/>
        <w:jc w:val="right"/>
        <w:rPr>
          <w:rFonts w:cstheme="minorHAnsi"/>
          <w:b/>
          <w:sz w:val="24"/>
          <w:szCs w:val="24"/>
          <w:lang w:val="es-ES_tradnl" w:eastAsia="es-ES_tradnl"/>
        </w:rPr>
      </w:pPr>
      <w:r w:rsidRPr="000B4F80">
        <w:rPr>
          <w:rFonts w:cstheme="minorHAnsi"/>
          <w:b/>
          <w:sz w:val="24"/>
          <w:szCs w:val="24"/>
          <w:lang w:val="es-ES_tradnl" w:eastAsia="es-ES_tradnl"/>
        </w:rPr>
        <w:t>Juan José Díaz Perera</w:t>
      </w:r>
    </w:p>
    <w:p w14:paraId="6FFAFB5C" w14:textId="596C308F" w:rsidR="000B4F80" w:rsidRPr="00FC646B" w:rsidRDefault="000B4F80" w:rsidP="000B4F80">
      <w:pPr>
        <w:spacing w:after="0" w:line="276" w:lineRule="auto"/>
        <w:jc w:val="right"/>
        <w:rPr>
          <w:rFonts w:ascii="Times New Roman" w:hAnsi="Times New Roman" w:cs="Times New Roman"/>
          <w:sz w:val="24"/>
          <w:szCs w:val="24"/>
        </w:rPr>
      </w:pPr>
      <w:r w:rsidRPr="000B4F80">
        <w:rPr>
          <w:rFonts w:ascii="Times New Roman" w:hAnsi="Times New Roman" w:cs="Times New Roman"/>
          <w:sz w:val="24"/>
        </w:rPr>
        <w:t>Universidad Autónoma del Carmen. Facultad de Ciencias Educativas, México</w:t>
      </w:r>
      <w:r>
        <w:rPr>
          <w:rFonts w:ascii="Times New Roman" w:hAnsi="Times New Roman" w:cs="Times New Roman"/>
          <w:sz w:val="24"/>
        </w:rPr>
        <w:br/>
      </w:r>
      <w:r w:rsidRPr="000B4F80">
        <w:rPr>
          <w:rStyle w:val="Hipervnculo"/>
          <w:color w:val="FF0000"/>
          <w:sz w:val="24"/>
          <w:szCs w:val="24"/>
          <w:u w:val="none"/>
          <w:lang w:val="es-ES_tradnl" w:eastAsia="es-ES_tradnl"/>
        </w:rPr>
        <w:t>jjdiaz@pampano.unacar.mx</w:t>
      </w:r>
    </w:p>
    <w:p w14:paraId="39DBB949" w14:textId="77777777" w:rsidR="007025EE" w:rsidRPr="00183F27" w:rsidRDefault="007025EE" w:rsidP="000B4F80">
      <w:pPr>
        <w:spacing w:after="0" w:line="276" w:lineRule="auto"/>
        <w:jc w:val="right"/>
        <w:rPr>
          <w:rFonts w:ascii="Times New Roman" w:hAnsi="Times New Roman" w:cs="Times New Roman"/>
          <w:sz w:val="24"/>
        </w:rPr>
      </w:pPr>
      <w:r w:rsidRPr="00183F27">
        <w:rPr>
          <w:rFonts w:ascii="Times New Roman" w:hAnsi="Times New Roman" w:cs="Times New Roman"/>
          <w:sz w:val="24"/>
        </w:rPr>
        <w:t>https://orcid.org/0000-0003-2098-8020</w:t>
      </w:r>
    </w:p>
    <w:p w14:paraId="008CF9BE" w14:textId="3D6003EE" w:rsidR="005A4B3C" w:rsidRPr="000B4F80" w:rsidRDefault="000B4F80" w:rsidP="000B4F80">
      <w:pPr>
        <w:spacing w:after="0" w:line="276" w:lineRule="auto"/>
        <w:jc w:val="right"/>
        <w:rPr>
          <w:rFonts w:cstheme="minorHAnsi"/>
          <w:b/>
          <w:sz w:val="24"/>
          <w:szCs w:val="24"/>
          <w:lang w:val="es-ES_tradnl" w:eastAsia="es-ES_tradnl"/>
        </w:rPr>
      </w:pPr>
      <w:r>
        <w:rPr>
          <w:rFonts w:cstheme="minorHAnsi"/>
          <w:b/>
          <w:sz w:val="24"/>
          <w:szCs w:val="24"/>
          <w:lang w:val="es-ES_tradnl" w:eastAsia="es-ES_tradnl"/>
        </w:rPr>
        <w:br/>
      </w:r>
      <w:r w:rsidR="00054D88" w:rsidRPr="000B4F80">
        <w:rPr>
          <w:rFonts w:cstheme="minorHAnsi"/>
          <w:b/>
          <w:sz w:val="24"/>
          <w:szCs w:val="24"/>
          <w:lang w:val="es-ES_tradnl" w:eastAsia="es-ES_tradnl"/>
        </w:rPr>
        <w:t>María del Carmen de Luna Flores</w:t>
      </w:r>
    </w:p>
    <w:p w14:paraId="4F40166E" w14:textId="3DCA5678" w:rsidR="000B4F80" w:rsidRDefault="000B4F80" w:rsidP="000B4F80">
      <w:pPr>
        <w:spacing w:after="0" w:line="276" w:lineRule="auto"/>
        <w:jc w:val="right"/>
        <w:rPr>
          <w:rFonts w:ascii="Times New Roman" w:hAnsi="Times New Roman" w:cs="Times New Roman"/>
          <w:sz w:val="24"/>
          <w:szCs w:val="24"/>
        </w:rPr>
      </w:pPr>
      <w:r w:rsidRPr="000B4F80">
        <w:rPr>
          <w:rFonts w:ascii="Times New Roman" w:hAnsi="Times New Roman" w:cs="Times New Roman"/>
          <w:sz w:val="24"/>
        </w:rPr>
        <w:t>Universidad Autónoma del Carmen. Facultad de Ciencias Educativas, México</w:t>
      </w:r>
    </w:p>
    <w:p w14:paraId="45289850" w14:textId="41681CD7" w:rsidR="000B4F80" w:rsidRPr="000B4F80" w:rsidRDefault="000B4F80" w:rsidP="000B4F80">
      <w:pPr>
        <w:spacing w:after="0" w:line="276" w:lineRule="auto"/>
        <w:jc w:val="right"/>
        <w:rPr>
          <w:rStyle w:val="Hipervnculo"/>
          <w:color w:val="FF0000"/>
          <w:u w:val="none"/>
          <w:lang w:val="es-ES_tradnl" w:eastAsia="es-ES_tradnl"/>
        </w:rPr>
      </w:pPr>
      <w:r w:rsidRPr="000B4F80">
        <w:rPr>
          <w:rStyle w:val="Hipervnculo"/>
          <w:color w:val="FF0000"/>
          <w:sz w:val="24"/>
          <w:szCs w:val="24"/>
          <w:u w:val="none"/>
          <w:lang w:val="es-ES_tradnl" w:eastAsia="es-ES_tradnl"/>
        </w:rPr>
        <w:t>carmendeluna@hotmail.com</w:t>
      </w:r>
    </w:p>
    <w:p w14:paraId="30D2E15C" w14:textId="77777777" w:rsidR="007025EE" w:rsidRPr="00183F27" w:rsidRDefault="007025EE" w:rsidP="000B4F80">
      <w:pPr>
        <w:spacing w:after="0" w:line="276" w:lineRule="auto"/>
        <w:jc w:val="right"/>
        <w:rPr>
          <w:rFonts w:ascii="Times New Roman" w:hAnsi="Times New Roman" w:cs="Times New Roman"/>
          <w:sz w:val="24"/>
        </w:rPr>
      </w:pPr>
      <w:r w:rsidRPr="00183F27">
        <w:rPr>
          <w:rFonts w:ascii="Times New Roman" w:hAnsi="Times New Roman" w:cs="Times New Roman"/>
          <w:sz w:val="24"/>
        </w:rPr>
        <w:t>https://orcid.org/0000-0001-8269-7347</w:t>
      </w:r>
    </w:p>
    <w:p w14:paraId="5D97C5E3" w14:textId="251C64E9" w:rsidR="007D0B08" w:rsidRPr="000B4F80" w:rsidRDefault="000B4F80" w:rsidP="000B4F80">
      <w:pPr>
        <w:spacing w:after="0" w:line="276" w:lineRule="auto"/>
        <w:jc w:val="right"/>
        <w:rPr>
          <w:rFonts w:cstheme="minorHAnsi"/>
          <w:b/>
          <w:sz w:val="24"/>
          <w:szCs w:val="24"/>
          <w:lang w:val="es-ES_tradnl" w:eastAsia="es-ES_tradnl"/>
        </w:rPr>
      </w:pPr>
      <w:r w:rsidRPr="007025EE">
        <w:rPr>
          <w:rFonts w:cstheme="minorHAnsi"/>
          <w:b/>
          <w:sz w:val="24"/>
          <w:szCs w:val="24"/>
          <w:lang w:val="es-ES_tradnl" w:eastAsia="es-ES_tradnl"/>
        </w:rPr>
        <w:br/>
      </w:r>
      <w:r w:rsidR="007D0B08" w:rsidRPr="000B4F80">
        <w:rPr>
          <w:rFonts w:cstheme="minorHAnsi"/>
          <w:b/>
          <w:sz w:val="24"/>
          <w:szCs w:val="24"/>
          <w:lang w:val="es-ES_tradnl" w:eastAsia="es-ES_tradnl"/>
        </w:rPr>
        <w:t>Heidi Angélica Salinas</w:t>
      </w:r>
      <w:r w:rsidR="000661F1" w:rsidRPr="000B4F80">
        <w:rPr>
          <w:rFonts w:cstheme="minorHAnsi"/>
          <w:b/>
          <w:sz w:val="24"/>
          <w:szCs w:val="24"/>
          <w:lang w:val="es-ES_tradnl" w:eastAsia="es-ES_tradnl"/>
        </w:rPr>
        <w:t>-</w:t>
      </w:r>
      <w:r w:rsidR="007D0B08" w:rsidRPr="000B4F80">
        <w:rPr>
          <w:rFonts w:cstheme="minorHAnsi"/>
          <w:b/>
          <w:sz w:val="24"/>
          <w:szCs w:val="24"/>
          <w:lang w:val="es-ES_tradnl" w:eastAsia="es-ES_tradnl"/>
        </w:rPr>
        <w:t>Padilla</w:t>
      </w:r>
    </w:p>
    <w:p w14:paraId="2D83E4EC" w14:textId="16640BA5" w:rsidR="000B4F80" w:rsidRDefault="000B4F80" w:rsidP="000B4F80">
      <w:pPr>
        <w:spacing w:after="0" w:line="276" w:lineRule="auto"/>
        <w:jc w:val="right"/>
        <w:rPr>
          <w:rFonts w:ascii="Times New Roman" w:hAnsi="Times New Roman" w:cs="Times New Roman"/>
          <w:sz w:val="24"/>
          <w:szCs w:val="24"/>
        </w:rPr>
      </w:pPr>
      <w:r w:rsidRPr="000B4F80">
        <w:rPr>
          <w:rFonts w:ascii="Times New Roman" w:hAnsi="Times New Roman" w:cs="Times New Roman"/>
          <w:sz w:val="24"/>
        </w:rPr>
        <w:t>Universidad Autónoma del Carmen. Facultad de Ciencias Educativas, México</w:t>
      </w:r>
    </w:p>
    <w:p w14:paraId="5A2EC988" w14:textId="4FF6530D" w:rsidR="000B4F80" w:rsidRDefault="000B4F80" w:rsidP="000B4F80">
      <w:pPr>
        <w:spacing w:after="0" w:line="276" w:lineRule="auto"/>
        <w:jc w:val="right"/>
        <w:rPr>
          <w:rStyle w:val="Hipervnculo"/>
          <w:color w:val="FF0000"/>
          <w:sz w:val="24"/>
          <w:szCs w:val="24"/>
          <w:u w:val="none"/>
          <w:lang w:val="es-ES_tradnl" w:eastAsia="es-ES_tradnl"/>
        </w:rPr>
      </w:pPr>
      <w:r w:rsidRPr="000B4F80">
        <w:rPr>
          <w:rStyle w:val="Hipervnculo"/>
          <w:color w:val="FF0000"/>
          <w:sz w:val="24"/>
          <w:szCs w:val="24"/>
          <w:u w:val="none"/>
          <w:lang w:val="es-ES_tradnl" w:eastAsia="es-ES_tradnl"/>
        </w:rPr>
        <w:t>salinas_heidi@yahoo.com.mx</w:t>
      </w:r>
    </w:p>
    <w:p w14:paraId="3A37D287" w14:textId="06AB1788" w:rsidR="007025EE" w:rsidRPr="00183F27" w:rsidRDefault="007025EE" w:rsidP="000B4F80">
      <w:pPr>
        <w:spacing w:after="0" w:line="276" w:lineRule="auto"/>
        <w:jc w:val="right"/>
        <w:rPr>
          <w:rFonts w:ascii="Times New Roman" w:hAnsi="Times New Roman" w:cs="Times New Roman"/>
          <w:sz w:val="24"/>
        </w:rPr>
      </w:pPr>
      <w:r w:rsidRPr="00183F27">
        <w:rPr>
          <w:rFonts w:ascii="Times New Roman" w:hAnsi="Times New Roman" w:cs="Times New Roman"/>
          <w:sz w:val="24"/>
        </w:rPr>
        <w:t>https://orcid.org/0000-0002-2260-3609</w:t>
      </w:r>
    </w:p>
    <w:p w14:paraId="642C2038" w14:textId="77777777" w:rsidR="005C32FD" w:rsidRPr="00FC646B" w:rsidRDefault="005C32FD" w:rsidP="000B4F80">
      <w:pPr>
        <w:spacing w:after="0" w:line="360" w:lineRule="auto"/>
        <w:jc w:val="both"/>
        <w:rPr>
          <w:rFonts w:ascii="Times New Roman" w:hAnsi="Times New Roman" w:cs="Times New Roman"/>
          <w:sz w:val="24"/>
          <w:szCs w:val="24"/>
        </w:rPr>
      </w:pPr>
    </w:p>
    <w:p w14:paraId="35456FC3" w14:textId="77777777" w:rsidR="00183F27" w:rsidRDefault="00183F27" w:rsidP="000B4F80">
      <w:pPr>
        <w:spacing w:after="0" w:line="360" w:lineRule="auto"/>
        <w:jc w:val="both"/>
        <w:rPr>
          <w:rFonts w:ascii="Calibri" w:eastAsia="Times New Roman" w:hAnsi="Calibri" w:cs="Calibri"/>
          <w:b/>
          <w:color w:val="000000" w:themeColor="text1"/>
          <w:sz w:val="28"/>
          <w:szCs w:val="28"/>
          <w:lang w:val="es-ES_tradnl" w:eastAsia="es-MX"/>
        </w:rPr>
      </w:pPr>
    </w:p>
    <w:p w14:paraId="1C793994" w14:textId="77777777" w:rsidR="00183F27" w:rsidRDefault="00183F27" w:rsidP="000B4F80">
      <w:pPr>
        <w:spacing w:after="0" w:line="360" w:lineRule="auto"/>
        <w:jc w:val="both"/>
        <w:rPr>
          <w:rFonts w:ascii="Calibri" w:eastAsia="Times New Roman" w:hAnsi="Calibri" w:cs="Calibri"/>
          <w:b/>
          <w:color w:val="000000" w:themeColor="text1"/>
          <w:sz w:val="28"/>
          <w:szCs w:val="28"/>
          <w:lang w:val="es-ES_tradnl" w:eastAsia="es-MX"/>
        </w:rPr>
      </w:pPr>
    </w:p>
    <w:p w14:paraId="0913B00A" w14:textId="77777777" w:rsidR="00183F27" w:rsidRDefault="00183F27" w:rsidP="000B4F80">
      <w:pPr>
        <w:spacing w:after="0" w:line="360" w:lineRule="auto"/>
        <w:jc w:val="both"/>
        <w:rPr>
          <w:rFonts w:ascii="Calibri" w:eastAsia="Times New Roman" w:hAnsi="Calibri" w:cs="Calibri"/>
          <w:b/>
          <w:color w:val="000000" w:themeColor="text1"/>
          <w:sz w:val="28"/>
          <w:szCs w:val="28"/>
          <w:lang w:val="es-ES_tradnl" w:eastAsia="es-MX"/>
        </w:rPr>
      </w:pPr>
    </w:p>
    <w:p w14:paraId="0402BCEB" w14:textId="77777777" w:rsidR="00183F27" w:rsidRDefault="00183F27" w:rsidP="000B4F80">
      <w:pPr>
        <w:spacing w:after="0" w:line="360" w:lineRule="auto"/>
        <w:jc w:val="both"/>
        <w:rPr>
          <w:rFonts w:ascii="Calibri" w:eastAsia="Times New Roman" w:hAnsi="Calibri" w:cs="Calibri"/>
          <w:b/>
          <w:color w:val="000000" w:themeColor="text1"/>
          <w:sz w:val="28"/>
          <w:szCs w:val="28"/>
          <w:lang w:val="es-ES_tradnl" w:eastAsia="es-MX"/>
        </w:rPr>
      </w:pPr>
    </w:p>
    <w:p w14:paraId="0593C7E8" w14:textId="77777777" w:rsidR="00183F27" w:rsidRDefault="00183F27" w:rsidP="000B4F80">
      <w:pPr>
        <w:spacing w:after="0" w:line="360" w:lineRule="auto"/>
        <w:jc w:val="both"/>
        <w:rPr>
          <w:rFonts w:ascii="Calibri" w:eastAsia="Times New Roman" w:hAnsi="Calibri" w:cs="Calibri"/>
          <w:b/>
          <w:color w:val="000000" w:themeColor="text1"/>
          <w:sz w:val="28"/>
          <w:szCs w:val="28"/>
          <w:lang w:val="es-ES_tradnl" w:eastAsia="es-MX"/>
        </w:rPr>
      </w:pPr>
    </w:p>
    <w:p w14:paraId="7B99D76C" w14:textId="77777777" w:rsidR="00183F27" w:rsidRDefault="00183F27" w:rsidP="000B4F80">
      <w:pPr>
        <w:spacing w:after="0" w:line="360" w:lineRule="auto"/>
        <w:jc w:val="both"/>
        <w:rPr>
          <w:rFonts w:ascii="Calibri" w:eastAsia="Times New Roman" w:hAnsi="Calibri" w:cs="Calibri"/>
          <w:b/>
          <w:color w:val="000000" w:themeColor="text1"/>
          <w:sz w:val="28"/>
          <w:szCs w:val="28"/>
          <w:lang w:val="es-ES_tradnl" w:eastAsia="es-MX"/>
        </w:rPr>
      </w:pPr>
    </w:p>
    <w:p w14:paraId="61D5A19C" w14:textId="1168C6A8" w:rsidR="009F5618" w:rsidRPr="000B4F80" w:rsidRDefault="00C76643" w:rsidP="000B4F80">
      <w:pPr>
        <w:spacing w:after="0" w:line="360" w:lineRule="auto"/>
        <w:jc w:val="both"/>
        <w:rPr>
          <w:rFonts w:ascii="Calibri" w:eastAsia="Times New Roman" w:hAnsi="Calibri" w:cs="Calibri"/>
          <w:b/>
          <w:color w:val="000000" w:themeColor="text1"/>
          <w:sz w:val="28"/>
          <w:szCs w:val="28"/>
          <w:lang w:val="es-ES_tradnl" w:eastAsia="es-MX"/>
        </w:rPr>
      </w:pPr>
      <w:r w:rsidRPr="000B4F80">
        <w:rPr>
          <w:rFonts w:ascii="Calibri" w:eastAsia="Times New Roman" w:hAnsi="Calibri" w:cs="Calibri"/>
          <w:b/>
          <w:color w:val="000000" w:themeColor="text1"/>
          <w:sz w:val="28"/>
          <w:szCs w:val="28"/>
          <w:lang w:val="es-ES_tradnl" w:eastAsia="es-MX"/>
        </w:rPr>
        <w:lastRenderedPageBreak/>
        <w:t>Resumen</w:t>
      </w:r>
    </w:p>
    <w:p w14:paraId="779E7D01" w14:textId="6D3FCD9D" w:rsidR="000800DB" w:rsidRDefault="00112916" w:rsidP="005C32FD">
      <w:pPr>
        <w:spacing w:after="0" w:line="360" w:lineRule="auto"/>
        <w:jc w:val="both"/>
        <w:rPr>
          <w:rFonts w:ascii="Times New Roman" w:eastAsia="Calibri" w:hAnsi="Times New Roman" w:cs="Times New Roman"/>
          <w:sz w:val="24"/>
          <w:szCs w:val="24"/>
        </w:rPr>
      </w:pPr>
      <w:r w:rsidRPr="00FC646B">
        <w:rPr>
          <w:rFonts w:ascii="Times New Roman" w:hAnsi="Times New Roman" w:cs="Times New Roman"/>
          <w:sz w:val="24"/>
          <w:szCs w:val="24"/>
          <w:lang w:val="es-ES"/>
        </w:rPr>
        <w:t>El propósito de</w:t>
      </w:r>
      <w:r w:rsidR="009824A2">
        <w:rPr>
          <w:rFonts w:ascii="Times New Roman" w:hAnsi="Times New Roman" w:cs="Times New Roman"/>
          <w:sz w:val="24"/>
          <w:szCs w:val="24"/>
          <w:lang w:val="es-ES"/>
        </w:rPr>
        <w:t xml:space="preserve"> este</w:t>
      </w:r>
      <w:r w:rsidRPr="00FC646B">
        <w:rPr>
          <w:rFonts w:ascii="Times New Roman" w:hAnsi="Times New Roman" w:cs="Times New Roman"/>
          <w:sz w:val="24"/>
          <w:szCs w:val="24"/>
          <w:lang w:val="es-ES"/>
        </w:rPr>
        <w:t xml:space="preserve"> estudio fue determinar la </w:t>
      </w:r>
      <w:r w:rsidR="00C12CAD" w:rsidRPr="00FC646B">
        <w:rPr>
          <w:rFonts w:ascii="Times New Roman" w:hAnsi="Times New Roman" w:cs="Times New Roman"/>
          <w:sz w:val="24"/>
          <w:szCs w:val="24"/>
          <w:lang w:val="es-ES"/>
        </w:rPr>
        <w:t>influencia</w:t>
      </w:r>
      <w:r w:rsidRPr="00FC646B">
        <w:rPr>
          <w:rFonts w:ascii="Times New Roman" w:hAnsi="Times New Roman" w:cs="Times New Roman"/>
          <w:sz w:val="24"/>
          <w:szCs w:val="24"/>
          <w:lang w:val="es-ES"/>
        </w:rPr>
        <w:t xml:space="preserve"> que tuvo el desarrollo de un entorno virtual de </w:t>
      </w:r>
      <w:r w:rsidR="00C12CAD" w:rsidRPr="00FC646B">
        <w:rPr>
          <w:rFonts w:ascii="Times New Roman" w:hAnsi="Times New Roman" w:cs="Times New Roman"/>
          <w:sz w:val="24"/>
          <w:szCs w:val="24"/>
          <w:lang w:val="es-ES"/>
        </w:rPr>
        <w:t>aprendizaje</w:t>
      </w:r>
      <w:r w:rsidRPr="00FC646B">
        <w:rPr>
          <w:rFonts w:ascii="Times New Roman" w:hAnsi="Times New Roman" w:cs="Times New Roman"/>
          <w:sz w:val="24"/>
          <w:szCs w:val="24"/>
          <w:lang w:val="es-ES"/>
        </w:rPr>
        <w:t xml:space="preserve"> con contenidos básicos de </w:t>
      </w:r>
      <w:r w:rsidR="000274A1" w:rsidRPr="00FC646B">
        <w:rPr>
          <w:rFonts w:ascii="Times New Roman" w:hAnsi="Times New Roman" w:cs="Times New Roman"/>
          <w:sz w:val="24"/>
          <w:szCs w:val="24"/>
          <w:lang w:val="es-ES"/>
        </w:rPr>
        <w:t>álgebra</w:t>
      </w:r>
      <w:r w:rsidR="0029494E">
        <w:rPr>
          <w:rFonts w:ascii="Times New Roman" w:hAnsi="Times New Roman" w:cs="Times New Roman"/>
          <w:sz w:val="24"/>
          <w:szCs w:val="24"/>
          <w:lang w:val="es-ES"/>
        </w:rPr>
        <w:t xml:space="preserve"> </w:t>
      </w:r>
      <w:r w:rsidR="000274A1" w:rsidRPr="00FC646B">
        <w:rPr>
          <w:rFonts w:ascii="Times New Roman" w:hAnsi="Times New Roman" w:cs="Times New Roman"/>
          <w:sz w:val="24"/>
          <w:szCs w:val="24"/>
          <w:lang w:val="es-ES"/>
        </w:rPr>
        <w:t>en estudiantes</w:t>
      </w:r>
      <w:r w:rsidRPr="00FC646B">
        <w:rPr>
          <w:rFonts w:ascii="Times New Roman" w:hAnsi="Times New Roman" w:cs="Times New Roman"/>
          <w:sz w:val="24"/>
          <w:szCs w:val="24"/>
          <w:lang w:val="es-ES"/>
        </w:rPr>
        <w:t xml:space="preserve"> de la materia de </w:t>
      </w:r>
      <w:r w:rsidR="003A6684">
        <w:rPr>
          <w:rFonts w:ascii="Times New Roman" w:hAnsi="Times New Roman" w:cs="Times New Roman"/>
          <w:sz w:val="24"/>
          <w:szCs w:val="24"/>
          <w:lang w:val="es-ES"/>
        </w:rPr>
        <w:t>M</w:t>
      </w:r>
      <w:r w:rsidR="003A6684" w:rsidRPr="00FC646B">
        <w:rPr>
          <w:rFonts w:ascii="Times New Roman" w:hAnsi="Times New Roman" w:cs="Times New Roman"/>
          <w:sz w:val="24"/>
          <w:szCs w:val="24"/>
          <w:lang w:val="es-ES"/>
        </w:rPr>
        <w:t xml:space="preserve">atemáticas </w:t>
      </w:r>
      <w:r w:rsidRPr="00FC646B">
        <w:rPr>
          <w:rFonts w:ascii="Times New Roman" w:hAnsi="Times New Roman" w:cs="Times New Roman"/>
          <w:sz w:val="24"/>
          <w:szCs w:val="24"/>
          <w:lang w:val="es-ES"/>
        </w:rPr>
        <w:t xml:space="preserve">II en el tema de </w:t>
      </w:r>
      <w:r w:rsidR="000274A1" w:rsidRPr="00FC646B">
        <w:rPr>
          <w:rFonts w:ascii="Times New Roman" w:hAnsi="Times New Roman" w:cs="Times New Roman"/>
          <w:sz w:val="24"/>
          <w:szCs w:val="24"/>
          <w:lang w:val="es-ES"/>
        </w:rPr>
        <w:t>diferenciación</w:t>
      </w:r>
      <w:r w:rsidR="00AE3514" w:rsidRPr="00FC646B">
        <w:rPr>
          <w:rFonts w:ascii="Times New Roman" w:hAnsi="Times New Roman" w:cs="Times New Roman"/>
          <w:sz w:val="24"/>
          <w:szCs w:val="24"/>
          <w:lang w:val="es-ES"/>
        </w:rPr>
        <w:t xml:space="preserve">. La investigación </w:t>
      </w:r>
      <w:r w:rsidR="00AE3514" w:rsidRPr="00FC646B">
        <w:rPr>
          <w:rFonts w:ascii="Times New Roman" w:eastAsia="Calibri" w:hAnsi="Times New Roman" w:cs="Times New Roman"/>
          <w:sz w:val="24"/>
          <w:szCs w:val="24"/>
        </w:rPr>
        <w:t xml:space="preserve">fue cuasi experimental con pretest y </w:t>
      </w:r>
      <w:proofErr w:type="spellStart"/>
      <w:r w:rsidR="00AE3514" w:rsidRPr="00FC646B">
        <w:rPr>
          <w:rFonts w:ascii="Times New Roman" w:eastAsia="Calibri" w:hAnsi="Times New Roman" w:cs="Times New Roman"/>
          <w:sz w:val="24"/>
          <w:szCs w:val="24"/>
        </w:rPr>
        <w:t>pos</w:t>
      </w:r>
      <w:r w:rsidR="0029494E">
        <w:rPr>
          <w:rFonts w:ascii="Times New Roman" w:eastAsia="Calibri" w:hAnsi="Times New Roman" w:cs="Times New Roman"/>
          <w:sz w:val="24"/>
          <w:szCs w:val="24"/>
        </w:rPr>
        <w:t>test</w:t>
      </w:r>
      <w:proofErr w:type="spellEnd"/>
      <w:r w:rsidR="0029494E">
        <w:rPr>
          <w:rFonts w:ascii="Times New Roman" w:eastAsia="Calibri" w:hAnsi="Times New Roman" w:cs="Times New Roman"/>
          <w:sz w:val="24"/>
          <w:szCs w:val="24"/>
        </w:rPr>
        <w:t>;</w:t>
      </w:r>
      <w:r w:rsidR="00AE3514" w:rsidRPr="00FC646B">
        <w:rPr>
          <w:rFonts w:ascii="Times New Roman" w:eastAsia="Calibri" w:hAnsi="Times New Roman" w:cs="Times New Roman"/>
          <w:sz w:val="24"/>
          <w:szCs w:val="24"/>
        </w:rPr>
        <w:t xml:space="preserve"> l</w:t>
      </w:r>
      <w:r w:rsidR="00AE3514" w:rsidRPr="00FC646B">
        <w:rPr>
          <w:rFonts w:ascii="Times New Roman" w:hAnsi="Times New Roman" w:cs="Times New Roman"/>
          <w:sz w:val="24"/>
          <w:szCs w:val="24"/>
          <w:lang w:val="es-ES"/>
        </w:rPr>
        <w:t xml:space="preserve">a muestra se integró </w:t>
      </w:r>
      <w:r w:rsidR="009824A2">
        <w:rPr>
          <w:rFonts w:ascii="Times New Roman" w:hAnsi="Times New Roman" w:cs="Times New Roman"/>
          <w:sz w:val="24"/>
          <w:szCs w:val="24"/>
          <w:lang w:val="es-ES"/>
        </w:rPr>
        <w:t>de</w:t>
      </w:r>
      <w:r w:rsidR="009824A2" w:rsidRPr="00FC646B">
        <w:rPr>
          <w:rFonts w:ascii="Times New Roman" w:hAnsi="Times New Roman" w:cs="Times New Roman"/>
          <w:sz w:val="24"/>
          <w:szCs w:val="24"/>
          <w:lang w:val="es-ES"/>
        </w:rPr>
        <w:t xml:space="preserve"> </w:t>
      </w:r>
      <w:r w:rsidR="000274A1" w:rsidRPr="00FC646B">
        <w:rPr>
          <w:rFonts w:ascii="Times New Roman" w:hAnsi="Times New Roman" w:cs="Times New Roman"/>
          <w:sz w:val="24"/>
          <w:szCs w:val="24"/>
          <w:lang w:val="es-ES"/>
        </w:rPr>
        <w:t>estudiantes</w:t>
      </w:r>
      <w:r w:rsidRPr="00FC646B">
        <w:rPr>
          <w:rFonts w:ascii="Times New Roman" w:hAnsi="Times New Roman" w:cs="Times New Roman"/>
          <w:sz w:val="24"/>
          <w:szCs w:val="24"/>
          <w:lang w:val="es-ES"/>
        </w:rPr>
        <w:t xml:space="preserve"> de primer semestre de la carrera de </w:t>
      </w:r>
      <w:r w:rsidR="000274A1" w:rsidRPr="00FC646B">
        <w:rPr>
          <w:rFonts w:ascii="Times New Roman" w:hAnsi="Times New Roman" w:cs="Times New Roman"/>
          <w:sz w:val="24"/>
          <w:szCs w:val="24"/>
          <w:lang w:val="es-ES"/>
        </w:rPr>
        <w:t>Ingeniería</w:t>
      </w:r>
      <w:r w:rsidRPr="00FC646B">
        <w:rPr>
          <w:rFonts w:ascii="Times New Roman" w:hAnsi="Times New Roman" w:cs="Times New Roman"/>
          <w:sz w:val="24"/>
          <w:szCs w:val="24"/>
          <w:lang w:val="es-ES"/>
        </w:rPr>
        <w:t xml:space="preserve"> Petrolera de la </w:t>
      </w:r>
      <w:r w:rsidRPr="00FC646B">
        <w:rPr>
          <w:rFonts w:ascii="Times New Roman" w:eastAsia="Calibri" w:hAnsi="Times New Roman" w:cs="Times New Roman"/>
          <w:sz w:val="24"/>
          <w:szCs w:val="24"/>
        </w:rPr>
        <w:t xml:space="preserve">Universidad Autónoma del Carmen en el periodo de </w:t>
      </w:r>
      <w:r w:rsidR="000274A1" w:rsidRPr="00FC646B">
        <w:rPr>
          <w:rFonts w:ascii="Times New Roman" w:eastAsia="Calibri" w:hAnsi="Times New Roman" w:cs="Times New Roman"/>
          <w:sz w:val="24"/>
          <w:szCs w:val="24"/>
        </w:rPr>
        <w:t>agosto</w:t>
      </w:r>
      <w:r w:rsidRPr="00FC646B">
        <w:rPr>
          <w:rFonts w:ascii="Times New Roman" w:eastAsia="Calibri" w:hAnsi="Times New Roman" w:cs="Times New Roman"/>
          <w:sz w:val="24"/>
          <w:szCs w:val="24"/>
        </w:rPr>
        <w:t>-</w:t>
      </w:r>
      <w:r w:rsidR="000274A1" w:rsidRPr="00FC646B">
        <w:rPr>
          <w:rFonts w:ascii="Times New Roman" w:eastAsia="Calibri" w:hAnsi="Times New Roman" w:cs="Times New Roman"/>
          <w:sz w:val="24"/>
          <w:szCs w:val="24"/>
        </w:rPr>
        <w:t>diciembre</w:t>
      </w:r>
      <w:r w:rsidR="008477D4">
        <w:rPr>
          <w:rFonts w:ascii="Times New Roman" w:eastAsia="Calibri" w:hAnsi="Times New Roman" w:cs="Times New Roman"/>
          <w:sz w:val="24"/>
          <w:szCs w:val="24"/>
        </w:rPr>
        <w:t xml:space="preserve"> del 2017.</w:t>
      </w:r>
      <w:r w:rsidR="0029494E">
        <w:rPr>
          <w:rFonts w:ascii="Times New Roman" w:eastAsia="Calibri" w:hAnsi="Times New Roman" w:cs="Times New Roman"/>
          <w:sz w:val="24"/>
          <w:szCs w:val="24"/>
        </w:rPr>
        <w:t xml:space="preserve"> </w:t>
      </w:r>
      <w:r w:rsidR="008477D4">
        <w:rPr>
          <w:rFonts w:ascii="Times New Roman" w:eastAsia="Calibri" w:hAnsi="Times New Roman" w:cs="Times New Roman"/>
          <w:sz w:val="24"/>
          <w:szCs w:val="24"/>
        </w:rPr>
        <w:t>Esta muestra fue subdividida en dos grupos</w:t>
      </w:r>
      <w:r w:rsidR="00ED0DFC">
        <w:rPr>
          <w:rFonts w:ascii="Times New Roman" w:eastAsia="Calibri" w:hAnsi="Times New Roman" w:cs="Times New Roman"/>
          <w:sz w:val="24"/>
          <w:szCs w:val="24"/>
        </w:rPr>
        <w:t xml:space="preserve">: </w:t>
      </w:r>
      <w:r w:rsidR="008477D4">
        <w:rPr>
          <w:rFonts w:ascii="Times New Roman" w:eastAsia="Calibri" w:hAnsi="Times New Roman" w:cs="Times New Roman"/>
          <w:sz w:val="24"/>
          <w:szCs w:val="24"/>
        </w:rPr>
        <w:t>el primero con</w:t>
      </w:r>
      <w:r w:rsidRPr="00FC646B">
        <w:rPr>
          <w:rFonts w:ascii="Times New Roman" w:eastAsia="Calibri" w:hAnsi="Times New Roman" w:cs="Times New Roman"/>
          <w:sz w:val="24"/>
          <w:szCs w:val="24"/>
        </w:rPr>
        <w:t xml:space="preserve"> 24 </w:t>
      </w:r>
      <w:r w:rsidR="000274A1" w:rsidRPr="00FC646B">
        <w:rPr>
          <w:rFonts w:ascii="Times New Roman" w:eastAsia="Calibri" w:hAnsi="Times New Roman" w:cs="Times New Roman"/>
          <w:sz w:val="24"/>
          <w:szCs w:val="24"/>
        </w:rPr>
        <w:t>estudiantes</w:t>
      </w:r>
      <w:r w:rsidRPr="00FC646B">
        <w:rPr>
          <w:rFonts w:ascii="Times New Roman" w:eastAsia="Calibri" w:hAnsi="Times New Roman" w:cs="Times New Roman"/>
          <w:sz w:val="24"/>
          <w:szCs w:val="24"/>
        </w:rPr>
        <w:t xml:space="preserve"> correspondientes al grupo </w:t>
      </w:r>
      <w:r w:rsidR="000274A1" w:rsidRPr="00FC646B">
        <w:rPr>
          <w:rFonts w:ascii="Times New Roman" w:eastAsia="Calibri" w:hAnsi="Times New Roman" w:cs="Times New Roman"/>
          <w:sz w:val="24"/>
          <w:szCs w:val="24"/>
        </w:rPr>
        <w:t>experimental</w:t>
      </w:r>
      <w:r w:rsidR="0029494E">
        <w:rPr>
          <w:rFonts w:ascii="Times New Roman" w:eastAsia="Calibri" w:hAnsi="Times New Roman" w:cs="Times New Roman"/>
          <w:sz w:val="24"/>
          <w:szCs w:val="24"/>
        </w:rPr>
        <w:t xml:space="preserve"> y </w:t>
      </w:r>
      <w:r w:rsidR="008477D4">
        <w:rPr>
          <w:rFonts w:ascii="Times New Roman" w:eastAsia="Calibri" w:hAnsi="Times New Roman" w:cs="Times New Roman"/>
          <w:sz w:val="24"/>
          <w:szCs w:val="24"/>
        </w:rPr>
        <w:t xml:space="preserve">el segundo con </w:t>
      </w:r>
      <w:r w:rsidR="0029494E">
        <w:rPr>
          <w:rFonts w:ascii="Times New Roman" w:eastAsia="Calibri" w:hAnsi="Times New Roman" w:cs="Times New Roman"/>
          <w:sz w:val="24"/>
          <w:szCs w:val="24"/>
        </w:rPr>
        <w:t>41</w:t>
      </w:r>
      <w:r w:rsidR="00ED0DFC">
        <w:rPr>
          <w:rFonts w:ascii="Times New Roman" w:eastAsia="Calibri" w:hAnsi="Times New Roman" w:cs="Times New Roman"/>
          <w:sz w:val="24"/>
          <w:szCs w:val="24"/>
        </w:rPr>
        <w:t xml:space="preserve"> </w:t>
      </w:r>
      <w:r w:rsidR="008477D4">
        <w:rPr>
          <w:rFonts w:ascii="Times New Roman" w:eastAsia="Calibri" w:hAnsi="Times New Roman" w:cs="Times New Roman"/>
          <w:sz w:val="24"/>
          <w:szCs w:val="24"/>
        </w:rPr>
        <w:t>estudiantes</w:t>
      </w:r>
      <w:r w:rsidR="0029494E">
        <w:rPr>
          <w:rFonts w:ascii="Times New Roman" w:eastAsia="Calibri" w:hAnsi="Times New Roman" w:cs="Times New Roman"/>
          <w:sz w:val="24"/>
          <w:szCs w:val="24"/>
        </w:rPr>
        <w:t xml:space="preserve"> para el grupo control. L</w:t>
      </w:r>
      <w:r w:rsidR="000274A1" w:rsidRPr="00FC646B">
        <w:rPr>
          <w:rFonts w:ascii="Times New Roman" w:eastAsia="Calibri" w:hAnsi="Times New Roman" w:cs="Times New Roman"/>
          <w:sz w:val="24"/>
          <w:szCs w:val="24"/>
        </w:rPr>
        <w:t xml:space="preserve">a </w:t>
      </w:r>
      <w:r w:rsidR="003A153F" w:rsidRPr="00FC646B">
        <w:rPr>
          <w:rFonts w:ascii="Times New Roman" w:eastAsia="Calibri" w:hAnsi="Times New Roman" w:cs="Times New Roman"/>
          <w:sz w:val="24"/>
          <w:szCs w:val="24"/>
        </w:rPr>
        <w:t>realización</w:t>
      </w:r>
      <w:r w:rsidR="0029494E">
        <w:rPr>
          <w:rFonts w:ascii="Times New Roman" w:eastAsia="Calibri" w:hAnsi="Times New Roman" w:cs="Times New Roman"/>
          <w:sz w:val="24"/>
          <w:szCs w:val="24"/>
        </w:rPr>
        <w:t xml:space="preserve"> del</w:t>
      </w:r>
      <w:r w:rsidR="00C12CAD" w:rsidRPr="00FC646B">
        <w:rPr>
          <w:rFonts w:ascii="Times New Roman" w:eastAsia="Calibri" w:hAnsi="Times New Roman" w:cs="Times New Roman"/>
          <w:sz w:val="24"/>
          <w:szCs w:val="24"/>
        </w:rPr>
        <w:t xml:space="preserve"> pre</w:t>
      </w:r>
      <w:r w:rsidR="0029494E">
        <w:rPr>
          <w:rFonts w:ascii="Times New Roman" w:eastAsia="Calibri" w:hAnsi="Times New Roman" w:cs="Times New Roman"/>
          <w:sz w:val="24"/>
          <w:szCs w:val="24"/>
        </w:rPr>
        <w:t xml:space="preserve">test </w:t>
      </w:r>
      <w:r w:rsidR="000274A1" w:rsidRPr="00FC646B">
        <w:rPr>
          <w:rFonts w:ascii="Times New Roman" w:eastAsia="Calibri" w:hAnsi="Times New Roman" w:cs="Times New Roman"/>
          <w:sz w:val="24"/>
          <w:szCs w:val="24"/>
        </w:rPr>
        <w:t>consistió</w:t>
      </w:r>
      <w:r w:rsidR="00C12CAD" w:rsidRPr="00FC646B">
        <w:rPr>
          <w:rFonts w:ascii="Times New Roman" w:eastAsia="Calibri" w:hAnsi="Times New Roman" w:cs="Times New Roman"/>
          <w:sz w:val="24"/>
          <w:szCs w:val="24"/>
        </w:rPr>
        <w:t xml:space="preserve"> en una prueba objetiva de opción </w:t>
      </w:r>
      <w:r w:rsidR="000274A1" w:rsidRPr="00FC646B">
        <w:rPr>
          <w:rFonts w:ascii="Times New Roman" w:eastAsia="Calibri" w:hAnsi="Times New Roman" w:cs="Times New Roman"/>
          <w:sz w:val="24"/>
          <w:szCs w:val="24"/>
        </w:rPr>
        <w:t>múltiple</w:t>
      </w:r>
      <w:r w:rsidR="008477D4">
        <w:rPr>
          <w:rFonts w:ascii="Times New Roman" w:eastAsia="Calibri" w:hAnsi="Times New Roman" w:cs="Times New Roman"/>
          <w:sz w:val="24"/>
          <w:szCs w:val="24"/>
        </w:rPr>
        <w:t>,</w:t>
      </w:r>
      <w:r w:rsidR="00C12CAD" w:rsidRPr="00FC646B">
        <w:rPr>
          <w:rFonts w:ascii="Times New Roman" w:eastAsia="Calibri" w:hAnsi="Times New Roman" w:cs="Times New Roman"/>
          <w:sz w:val="24"/>
          <w:szCs w:val="24"/>
        </w:rPr>
        <w:t xml:space="preserve"> </w:t>
      </w:r>
      <w:r w:rsidR="0029494E">
        <w:rPr>
          <w:rFonts w:ascii="Times New Roman" w:eastAsia="Calibri" w:hAnsi="Times New Roman" w:cs="Times New Roman"/>
          <w:sz w:val="24"/>
          <w:szCs w:val="24"/>
        </w:rPr>
        <w:t xml:space="preserve">con </w:t>
      </w:r>
      <w:r w:rsidR="00C12CAD" w:rsidRPr="00FC646B">
        <w:rPr>
          <w:rFonts w:ascii="Times New Roman" w:eastAsia="Calibri" w:hAnsi="Times New Roman" w:cs="Times New Roman"/>
          <w:sz w:val="24"/>
          <w:szCs w:val="24"/>
        </w:rPr>
        <w:t xml:space="preserve">la cual </w:t>
      </w:r>
      <w:r w:rsidR="0029494E" w:rsidRPr="00FC646B">
        <w:rPr>
          <w:rFonts w:ascii="Times New Roman" w:eastAsia="Calibri" w:hAnsi="Times New Roman" w:cs="Times New Roman"/>
          <w:sz w:val="24"/>
          <w:szCs w:val="24"/>
        </w:rPr>
        <w:t xml:space="preserve">se determinó que ambos grupos fueron homogéneos al </w:t>
      </w:r>
      <w:r w:rsidR="00D0040F" w:rsidRPr="00FC646B">
        <w:rPr>
          <w:rFonts w:ascii="Times New Roman" w:eastAsia="Calibri" w:hAnsi="Times New Roman" w:cs="Times New Roman"/>
          <w:sz w:val="24"/>
          <w:szCs w:val="24"/>
        </w:rPr>
        <w:t>inici</w:t>
      </w:r>
      <w:r w:rsidR="00D0040F">
        <w:rPr>
          <w:rFonts w:ascii="Times New Roman" w:eastAsia="Calibri" w:hAnsi="Times New Roman" w:cs="Times New Roman"/>
          <w:sz w:val="24"/>
          <w:szCs w:val="24"/>
        </w:rPr>
        <w:t>o</w:t>
      </w:r>
      <w:r w:rsidR="00D0040F" w:rsidRPr="00FC646B">
        <w:rPr>
          <w:rFonts w:ascii="Times New Roman" w:eastAsia="Calibri" w:hAnsi="Times New Roman" w:cs="Times New Roman"/>
          <w:sz w:val="24"/>
          <w:szCs w:val="24"/>
        </w:rPr>
        <w:t xml:space="preserve"> </w:t>
      </w:r>
      <w:r w:rsidR="008477D4">
        <w:rPr>
          <w:rFonts w:ascii="Times New Roman" w:eastAsia="Calibri" w:hAnsi="Times New Roman" w:cs="Times New Roman"/>
          <w:sz w:val="24"/>
          <w:szCs w:val="24"/>
        </w:rPr>
        <w:t>d</w:t>
      </w:r>
      <w:r w:rsidR="0029494E" w:rsidRPr="00FC646B">
        <w:rPr>
          <w:rFonts w:ascii="Times New Roman" w:eastAsia="Calibri" w:hAnsi="Times New Roman" w:cs="Times New Roman"/>
          <w:sz w:val="24"/>
          <w:szCs w:val="24"/>
        </w:rPr>
        <w:t>el experimento</w:t>
      </w:r>
      <w:r w:rsidR="0029494E">
        <w:rPr>
          <w:rFonts w:ascii="Times New Roman" w:eastAsia="Calibri" w:hAnsi="Times New Roman" w:cs="Times New Roman"/>
          <w:sz w:val="24"/>
          <w:szCs w:val="24"/>
        </w:rPr>
        <w:t>. S</w:t>
      </w:r>
      <w:r w:rsidR="00C12CAD" w:rsidRPr="00FC646B">
        <w:rPr>
          <w:rFonts w:ascii="Times New Roman" w:eastAsia="Calibri" w:hAnsi="Times New Roman" w:cs="Times New Roman"/>
          <w:sz w:val="24"/>
          <w:szCs w:val="24"/>
        </w:rPr>
        <w:t xml:space="preserve">e </w:t>
      </w:r>
      <w:r w:rsidR="000274A1" w:rsidRPr="00FC646B">
        <w:rPr>
          <w:rFonts w:ascii="Times New Roman" w:eastAsia="Calibri" w:hAnsi="Times New Roman" w:cs="Times New Roman"/>
          <w:sz w:val="24"/>
          <w:szCs w:val="24"/>
        </w:rPr>
        <w:t>desarrolló</w:t>
      </w:r>
      <w:r w:rsidR="00C12CAD" w:rsidRPr="00FC646B">
        <w:rPr>
          <w:rFonts w:ascii="Times New Roman" w:eastAsia="Calibri" w:hAnsi="Times New Roman" w:cs="Times New Roman"/>
          <w:sz w:val="24"/>
          <w:szCs w:val="24"/>
        </w:rPr>
        <w:t xml:space="preserve"> un </w:t>
      </w:r>
      <w:r w:rsidR="000274A1" w:rsidRPr="00FC646B">
        <w:rPr>
          <w:rFonts w:ascii="Times New Roman" w:eastAsia="Calibri" w:hAnsi="Times New Roman" w:cs="Times New Roman"/>
          <w:sz w:val="24"/>
          <w:szCs w:val="24"/>
        </w:rPr>
        <w:t>entorno</w:t>
      </w:r>
      <w:r w:rsidR="00C12CAD" w:rsidRPr="00FC646B">
        <w:rPr>
          <w:rFonts w:ascii="Times New Roman" w:eastAsia="Calibri" w:hAnsi="Times New Roman" w:cs="Times New Roman"/>
          <w:sz w:val="24"/>
          <w:szCs w:val="24"/>
        </w:rPr>
        <w:t xml:space="preserve"> virtual de aprendizaje </w:t>
      </w:r>
      <w:r w:rsidR="000274A1" w:rsidRPr="00FC646B">
        <w:rPr>
          <w:rFonts w:ascii="Times New Roman" w:eastAsia="Calibri" w:hAnsi="Times New Roman" w:cs="Times New Roman"/>
          <w:sz w:val="24"/>
          <w:szCs w:val="24"/>
        </w:rPr>
        <w:t>tomando</w:t>
      </w:r>
      <w:r w:rsidR="00C12CAD" w:rsidRPr="00FC646B">
        <w:rPr>
          <w:rFonts w:ascii="Times New Roman" w:eastAsia="Calibri" w:hAnsi="Times New Roman" w:cs="Times New Roman"/>
          <w:sz w:val="24"/>
          <w:szCs w:val="24"/>
        </w:rPr>
        <w:t xml:space="preserve"> como </w:t>
      </w:r>
      <w:r w:rsidR="0029494E">
        <w:rPr>
          <w:rFonts w:ascii="Times New Roman" w:eastAsia="Calibri" w:hAnsi="Times New Roman" w:cs="Times New Roman"/>
          <w:sz w:val="24"/>
          <w:szCs w:val="24"/>
        </w:rPr>
        <w:t>modelo</w:t>
      </w:r>
      <w:r w:rsidR="00C12CAD" w:rsidRPr="00FC646B">
        <w:rPr>
          <w:rFonts w:ascii="Times New Roman" w:eastAsia="Calibri" w:hAnsi="Times New Roman" w:cs="Times New Roman"/>
          <w:sz w:val="24"/>
          <w:szCs w:val="24"/>
        </w:rPr>
        <w:t xml:space="preserve"> de </w:t>
      </w:r>
      <w:r w:rsidR="000274A1" w:rsidRPr="00FC646B">
        <w:rPr>
          <w:rFonts w:ascii="Times New Roman" w:eastAsia="Calibri" w:hAnsi="Times New Roman" w:cs="Times New Roman"/>
          <w:sz w:val="24"/>
          <w:szCs w:val="24"/>
        </w:rPr>
        <w:t>diseño</w:t>
      </w:r>
      <w:r w:rsidR="00C12CAD" w:rsidRPr="00FC646B">
        <w:rPr>
          <w:rFonts w:ascii="Times New Roman" w:eastAsia="Calibri" w:hAnsi="Times New Roman" w:cs="Times New Roman"/>
          <w:sz w:val="24"/>
          <w:szCs w:val="24"/>
        </w:rPr>
        <w:t xml:space="preserve"> </w:t>
      </w:r>
      <w:r w:rsidR="000274A1" w:rsidRPr="00FC646B">
        <w:rPr>
          <w:rFonts w:ascii="Times New Roman" w:eastAsia="Calibri" w:hAnsi="Times New Roman" w:cs="Times New Roman"/>
          <w:sz w:val="24"/>
          <w:szCs w:val="24"/>
        </w:rPr>
        <w:t>instruccional</w:t>
      </w:r>
      <w:r w:rsidR="00C12CAD" w:rsidRPr="00FC646B">
        <w:rPr>
          <w:rFonts w:ascii="Times New Roman" w:eastAsia="Calibri" w:hAnsi="Times New Roman" w:cs="Times New Roman"/>
          <w:sz w:val="24"/>
          <w:szCs w:val="24"/>
        </w:rPr>
        <w:t xml:space="preserve"> la </w:t>
      </w:r>
      <w:r w:rsidR="000274A1" w:rsidRPr="00FC646B">
        <w:rPr>
          <w:rFonts w:ascii="Times New Roman" w:eastAsia="Calibri" w:hAnsi="Times New Roman" w:cs="Times New Roman"/>
          <w:sz w:val="24"/>
          <w:szCs w:val="24"/>
        </w:rPr>
        <w:t>estructura</w:t>
      </w:r>
      <w:r w:rsidR="00C12CAD" w:rsidRPr="00FC646B">
        <w:rPr>
          <w:rFonts w:ascii="Times New Roman" w:eastAsia="Calibri" w:hAnsi="Times New Roman" w:cs="Times New Roman"/>
          <w:sz w:val="24"/>
          <w:szCs w:val="24"/>
        </w:rPr>
        <w:t xml:space="preserve"> </w:t>
      </w:r>
      <w:bookmarkStart w:id="0" w:name="_Hlk518478807"/>
      <w:r w:rsidR="00C12CAD" w:rsidRPr="00FC646B">
        <w:rPr>
          <w:rFonts w:ascii="Times New Roman" w:eastAsia="Calibri" w:hAnsi="Times New Roman" w:cs="Times New Roman"/>
          <w:sz w:val="24"/>
          <w:szCs w:val="24"/>
        </w:rPr>
        <w:t>Análisis, Diseño, Desarrollo, Implantación y Evaluación</w:t>
      </w:r>
      <w:r w:rsidR="00ED0DFC">
        <w:rPr>
          <w:rFonts w:ascii="Times New Roman" w:eastAsia="Calibri" w:hAnsi="Times New Roman" w:cs="Times New Roman"/>
          <w:sz w:val="24"/>
          <w:szCs w:val="24"/>
        </w:rPr>
        <w:t xml:space="preserve"> (</w:t>
      </w:r>
      <w:r w:rsidR="00ED0DFC" w:rsidRPr="00FC646B">
        <w:rPr>
          <w:rFonts w:ascii="Times New Roman" w:eastAsia="Calibri" w:hAnsi="Times New Roman" w:cs="Times New Roman"/>
          <w:sz w:val="24"/>
          <w:szCs w:val="24"/>
        </w:rPr>
        <w:t>ADDIE</w:t>
      </w:r>
      <w:r w:rsidR="00C12CAD" w:rsidRPr="00FC646B">
        <w:rPr>
          <w:rFonts w:ascii="Times New Roman" w:eastAsia="Calibri" w:hAnsi="Times New Roman" w:cs="Times New Roman"/>
          <w:sz w:val="24"/>
          <w:szCs w:val="24"/>
        </w:rPr>
        <w:t>)</w:t>
      </w:r>
      <w:bookmarkEnd w:id="0"/>
      <w:r w:rsidR="008477D4">
        <w:rPr>
          <w:rFonts w:ascii="Times New Roman" w:eastAsia="Calibri" w:hAnsi="Times New Roman" w:cs="Times New Roman"/>
          <w:sz w:val="24"/>
          <w:szCs w:val="24"/>
        </w:rPr>
        <w:t>. T</w:t>
      </w:r>
      <w:r w:rsidR="00AE3514" w:rsidRPr="00FC646B">
        <w:rPr>
          <w:rFonts w:ascii="Times New Roman" w:eastAsia="Calibri" w:hAnsi="Times New Roman" w:cs="Times New Roman"/>
          <w:sz w:val="24"/>
          <w:szCs w:val="24"/>
        </w:rPr>
        <w:t>ras la implementación</w:t>
      </w:r>
      <w:r w:rsidR="00C12CAD" w:rsidRPr="00FC646B">
        <w:rPr>
          <w:rFonts w:ascii="Times New Roman" w:eastAsia="Calibri" w:hAnsi="Times New Roman" w:cs="Times New Roman"/>
          <w:sz w:val="24"/>
          <w:szCs w:val="24"/>
        </w:rPr>
        <w:t xml:space="preserve"> del entorno </w:t>
      </w:r>
      <w:r w:rsidR="000274A1" w:rsidRPr="00FC646B">
        <w:rPr>
          <w:rFonts w:ascii="Times New Roman" w:eastAsia="Calibri" w:hAnsi="Times New Roman" w:cs="Times New Roman"/>
          <w:sz w:val="24"/>
          <w:szCs w:val="24"/>
        </w:rPr>
        <w:t>virtual</w:t>
      </w:r>
      <w:r w:rsidR="00C12CAD" w:rsidRPr="00FC646B">
        <w:rPr>
          <w:rFonts w:ascii="Times New Roman" w:eastAsia="Calibri" w:hAnsi="Times New Roman" w:cs="Times New Roman"/>
          <w:sz w:val="24"/>
          <w:szCs w:val="24"/>
        </w:rPr>
        <w:t xml:space="preserve"> se </w:t>
      </w:r>
      <w:r w:rsidR="000274A1" w:rsidRPr="00FC646B">
        <w:rPr>
          <w:rFonts w:ascii="Times New Roman" w:eastAsia="Calibri" w:hAnsi="Times New Roman" w:cs="Times New Roman"/>
          <w:sz w:val="24"/>
          <w:szCs w:val="24"/>
        </w:rPr>
        <w:t>aplicó</w:t>
      </w:r>
      <w:r w:rsidR="00C12CAD" w:rsidRPr="00FC646B">
        <w:rPr>
          <w:rFonts w:ascii="Times New Roman" w:eastAsia="Calibri" w:hAnsi="Times New Roman" w:cs="Times New Roman"/>
          <w:sz w:val="24"/>
          <w:szCs w:val="24"/>
        </w:rPr>
        <w:t xml:space="preserve"> una prueba </w:t>
      </w:r>
      <w:proofErr w:type="spellStart"/>
      <w:r w:rsidR="00C12CAD" w:rsidRPr="00FC646B">
        <w:rPr>
          <w:rFonts w:ascii="Times New Roman" w:eastAsia="Calibri" w:hAnsi="Times New Roman" w:cs="Times New Roman"/>
          <w:sz w:val="24"/>
          <w:szCs w:val="24"/>
        </w:rPr>
        <w:t>postest</w:t>
      </w:r>
      <w:proofErr w:type="spellEnd"/>
      <w:r w:rsidR="00C12CAD" w:rsidRPr="00FC646B">
        <w:rPr>
          <w:rFonts w:ascii="Times New Roman" w:eastAsia="Calibri" w:hAnsi="Times New Roman" w:cs="Times New Roman"/>
          <w:sz w:val="24"/>
          <w:szCs w:val="24"/>
        </w:rPr>
        <w:t xml:space="preserve">, con reactivos similares a los </w:t>
      </w:r>
      <w:r w:rsidR="000274A1" w:rsidRPr="00FC646B">
        <w:rPr>
          <w:rFonts w:ascii="Times New Roman" w:eastAsia="Calibri" w:hAnsi="Times New Roman" w:cs="Times New Roman"/>
          <w:sz w:val="24"/>
          <w:szCs w:val="24"/>
        </w:rPr>
        <w:t xml:space="preserve">establecidos </w:t>
      </w:r>
      <w:r w:rsidR="008477D4">
        <w:rPr>
          <w:rFonts w:ascii="Times New Roman" w:eastAsia="Calibri" w:hAnsi="Times New Roman" w:cs="Times New Roman"/>
          <w:sz w:val="24"/>
          <w:szCs w:val="24"/>
        </w:rPr>
        <w:t>en la primera prueba</w:t>
      </w:r>
      <w:r w:rsidR="00522EF3">
        <w:rPr>
          <w:rFonts w:ascii="Times New Roman" w:eastAsia="Calibri" w:hAnsi="Times New Roman" w:cs="Times New Roman"/>
          <w:sz w:val="24"/>
          <w:szCs w:val="24"/>
        </w:rPr>
        <w:t xml:space="preserve">. </w:t>
      </w:r>
    </w:p>
    <w:p w14:paraId="06045211" w14:textId="0CDC751E" w:rsidR="000274A1" w:rsidRPr="00FC646B" w:rsidRDefault="00522EF3" w:rsidP="000B4F80">
      <w:pPr>
        <w:spacing w:after="0" w:line="360" w:lineRule="auto"/>
        <w:ind w:firstLine="708"/>
        <w:jc w:val="both"/>
        <w:rPr>
          <w:rFonts w:ascii="Times New Roman" w:hAnsi="Times New Roman" w:cs="Times New Roman"/>
          <w:b/>
          <w:sz w:val="24"/>
          <w:szCs w:val="24"/>
          <w:lang w:val="es-ES"/>
        </w:rPr>
      </w:pPr>
      <w:r>
        <w:rPr>
          <w:rFonts w:ascii="Times New Roman" w:eastAsia="Calibri" w:hAnsi="Times New Roman" w:cs="Times New Roman"/>
          <w:sz w:val="24"/>
          <w:szCs w:val="24"/>
        </w:rPr>
        <w:t>C</w:t>
      </w:r>
      <w:r w:rsidR="008477D4">
        <w:rPr>
          <w:rFonts w:ascii="Times New Roman" w:eastAsia="Calibri" w:hAnsi="Times New Roman" w:cs="Times New Roman"/>
          <w:sz w:val="24"/>
          <w:szCs w:val="24"/>
        </w:rPr>
        <w:t>omo</w:t>
      </w:r>
      <w:r w:rsidR="000800DB">
        <w:rPr>
          <w:rFonts w:ascii="Times New Roman" w:eastAsia="Calibri" w:hAnsi="Times New Roman" w:cs="Times New Roman"/>
          <w:sz w:val="24"/>
          <w:szCs w:val="24"/>
        </w:rPr>
        <w:t xml:space="preserve"> parte de los</w:t>
      </w:r>
      <w:r w:rsidR="008477D4">
        <w:rPr>
          <w:rFonts w:ascii="Times New Roman" w:eastAsia="Calibri" w:hAnsi="Times New Roman" w:cs="Times New Roman"/>
          <w:sz w:val="24"/>
          <w:szCs w:val="24"/>
        </w:rPr>
        <w:t xml:space="preserve"> </w:t>
      </w:r>
      <w:r w:rsidR="000274A1" w:rsidRPr="00FC646B">
        <w:rPr>
          <w:rFonts w:ascii="Times New Roman" w:eastAsia="Calibri" w:hAnsi="Times New Roman" w:cs="Times New Roman"/>
          <w:sz w:val="24"/>
          <w:szCs w:val="24"/>
        </w:rPr>
        <w:t xml:space="preserve">resultados </w:t>
      </w:r>
      <w:r w:rsidR="000800DB">
        <w:rPr>
          <w:rFonts w:ascii="Times New Roman" w:eastAsia="Calibri" w:hAnsi="Times New Roman" w:cs="Times New Roman"/>
          <w:sz w:val="24"/>
          <w:szCs w:val="24"/>
        </w:rPr>
        <w:t xml:space="preserve">se registró </w:t>
      </w:r>
      <w:r w:rsidR="000274A1" w:rsidRPr="00FC646B">
        <w:rPr>
          <w:rFonts w:ascii="Times New Roman" w:eastAsia="Calibri" w:hAnsi="Times New Roman" w:cs="Times New Roman"/>
          <w:sz w:val="24"/>
          <w:szCs w:val="24"/>
        </w:rPr>
        <w:t xml:space="preserve">que </w:t>
      </w:r>
      <w:r w:rsidR="00C12CAD" w:rsidRPr="00FC646B">
        <w:rPr>
          <w:rFonts w:ascii="Times New Roman" w:eastAsia="Calibri" w:hAnsi="Times New Roman" w:cs="Times New Roman"/>
          <w:sz w:val="24"/>
          <w:szCs w:val="24"/>
        </w:rPr>
        <w:t>ambos grupos dejaron de ser homogéneos</w:t>
      </w:r>
      <w:r w:rsidR="00F95814">
        <w:rPr>
          <w:rFonts w:ascii="Times New Roman" w:eastAsia="Calibri" w:hAnsi="Times New Roman" w:cs="Times New Roman"/>
          <w:sz w:val="24"/>
          <w:szCs w:val="24"/>
        </w:rPr>
        <w:t>; el</w:t>
      </w:r>
      <w:r w:rsidR="00C12CAD" w:rsidRPr="00FC646B">
        <w:rPr>
          <w:rFonts w:ascii="Times New Roman" w:eastAsia="Calibri" w:hAnsi="Times New Roman" w:cs="Times New Roman"/>
          <w:sz w:val="24"/>
          <w:szCs w:val="24"/>
        </w:rPr>
        <w:t xml:space="preserve"> </w:t>
      </w:r>
      <w:r w:rsidR="000274A1" w:rsidRPr="00FC646B">
        <w:rPr>
          <w:rFonts w:ascii="Times New Roman" w:eastAsia="Calibri" w:hAnsi="Times New Roman" w:cs="Times New Roman"/>
          <w:sz w:val="24"/>
          <w:szCs w:val="24"/>
        </w:rPr>
        <w:t>grupo</w:t>
      </w:r>
      <w:r w:rsidR="00C12CAD" w:rsidRPr="00FC646B">
        <w:rPr>
          <w:rFonts w:ascii="Times New Roman" w:eastAsia="Calibri" w:hAnsi="Times New Roman" w:cs="Times New Roman"/>
          <w:sz w:val="24"/>
          <w:szCs w:val="24"/>
        </w:rPr>
        <w:t xml:space="preserve"> experimental</w:t>
      </w:r>
      <w:r w:rsidR="00F95814">
        <w:rPr>
          <w:rFonts w:ascii="Times New Roman" w:eastAsia="Calibri" w:hAnsi="Times New Roman" w:cs="Times New Roman"/>
          <w:sz w:val="24"/>
          <w:szCs w:val="24"/>
        </w:rPr>
        <w:t xml:space="preserve"> resultó favorecido. Además,</w:t>
      </w:r>
      <w:r w:rsidR="00F95814" w:rsidRPr="00FC646B">
        <w:rPr>
          <w:rFonts w:ascii="Times New Roman" w:eastAsia="Calibri" w:hAnsi="Times New Roman" w:cs="Times New Roman"/>
          <w:sz w:val="24"/>
          <w:szCs w:val="24"/>
        </w:rPr>
        <w:t xml:space="preserve"> </w:t>
      </w:r>
      <w:r w:rsidR="00C12CAD" w:rsidRPr="00FC646B">
        <w:rPr>
          <w:rFonts w:ascii="Times New Roman" w:eastAsia="Calibri" w:hAnsi="Times New Roman" w:cs="Times New Roman"/>
          <w:sz w:val="24"/>
          <w:szCs w:val="24"/>
        </w:rPr>
        <w:t xml:space="preserve">se </w:t>
      </w:r>
      <w:r w:rsidR="000274A1" w:rsidRPr="00FC646B">
        <w:rPr>
          <w:rFonts w:ascii="Times New Roman" w:eastAsia="Calibri" w:hAnsi="Times New Roman" w:cs="Times New Roman"/>
          <w:sz w:val="24"/>
          <w:szCs w:val="24"/>
        </w:rPr>
        <w:t>aplicó</w:t>
      </w:r>
      <w:r w:rsidR="00C12CAD" w:rsidRPr="00FC646B">
        <w:rPr>
          <w:rFonts w:ascii="Times New Roman" w:eastAsia="Calibri" w:hAnsi="Times New Roman" w:cs="Times New Roman"/>
          <w:sz w:val="24"/>
          <w:szCs w:val="24"/>
        </w:rPr>
        <w:t xml:space="preserve"> una prueba departamental correspondiente al tema de </w:t>
      </w:r>
      <w:r w:rsidR="000274A1" w:rsidRPr="00FC646B">
        <w:rPr>
          <w:rFonts w:ascii="Times New Roman" w:eastAsia="Calibri" w:hAnsi="Times New Roman" w:cs="Times New Roman"/>
          <w:sz w:val="24"/>
          <w:szCs w:val="24"/>
        </w:rPr>
        <w:t>diferenciación</w:t>
      </w:r>
      <w:r w:rsidR="00C12CAD" w:rsidRPr="00FC646B">
        <w:rPr>
          <w:rFonts w:ascii="Times New Roman" w:eastAsia="Calibri" w:hAnsi="Times New Roman" w:cs="Times New Roman"/>
          <w:sz w:val="24"/>
          <w:szCs w:val="24"/>
        </w:rPr>
        <w:t xml:space="preserve"> </w:t>
      </w:r>
      <w:r w:rsidR="00AE3514" w:rsidRPr="00FC646B">
        <w:rPr>
          <w:rFonts w:ascii="Times New Roman" w:eastAsia="Calibri" w:hAnsi="Times New Roman" w:cs="Times New Roman"/>
          <w:sz w:val="24"/>
          <w:szCs w:val="24"/>
        </w:rPr>
        <w:t>en ambos grupos, se correlacionaron</w:t>
      </w:r>
      <w:r w:rsidR="00C12CAD" w:rsidRPr="00FC646B">
        <w:rPr>
          <w:rFonts w:ascii="Times New Roman" w:eastAsia="Calibri" w:hAnsi="Times New Roman" w:cs="Times New Roman"/>
          <w:sz w:val="24"/>
          <w:szCs w:val="24"/>
        </w:rPr>
        <w:t xml:space="preserve"> los resultados de la prueba con los obtenidos en el curso </w:t>
      </w:r>
      <w:r w:rsidR="000274A1" w:rsidRPr="00FC646B">
        <w:rPr>
          <w:rFonts w:ascii="Times New Roman" w:eastAsia="Calibri" w:hAnsi="Times New Roman" w:cs="Times New Roman"/>
          <w:sz w:val="24"/>
          <w:szCs w:val="24"/>
        </w:rPr>
        <w:t>virtual</w:t>
      </w:r>
      <w:r w:rsidR="00C12CAD" w:rsidRPr="00FC646B">
        <w:rPr>
          <w:rFonts w:ascii="Times New Roman" w:eastAsia="Calibri" w:hAnsi="Times New Roman" w:cs="Times New Roman"/>
          <w:sz w:val="24"/>
          <w:szCs w:val="24"/>
        </w:rPr>
        <w:t xml:space="preserve"> </w:t>
      </w:r>
      <w:r w:rsidR="00F95814">
        <w:rPr>
          <w:rFonts w:ascii="Times New Roman" w:eastAsia="Calibri" w:hAnsi="Times New Roman" w:cs="Times New Roman"/>
          <w:sz w:val="24"/>
          <w:szCs w:val="24"/>
        </w:rPr>
        <w:t>y se obtuvo</w:t>
      </w:r>
      <w:r w:rsidR="00F95814" w:rsidRPr="00FC646B">
        <w:rPr>
          <w:rFonts w:ascii="Times New Roman" w:eastAsia="Calibri" w:hAnsi="Times New Roman" w:cs="Times New Roman"/>
          <w:sz w:val="24"/>
          <w:szCs w:val="24"/>
        </w:rPr>
        <w:t xml:space="preserve"> </w:t>
      </w:r>
      <w:r w:rsidR="00C12CAD" w:rsidRPr="00FC646B">
        <w:rPr>
          <w:rFonts w:ascii="Times New Roman" w:eastAsia="Calibri" w:hAnsi="Times New Roman" w:cs="Times New Roman"/>
          <w:sz w:val="24"/>
          <w:szCs w:val="24"/>
        </w:rPr>
        <w:t xml:space="preserve">una </w:t>
      </w:r>
      <w:r w:rsidR="000274A1" w:rsidRPr="00FC646B">
        <w:rPr>
          <w:rFonts w:ascii="Times New Roman" w:eastAsia="Calibri" w:hAnsi="Times New Roman" w:cs="Times New Roman"/>
          <w:sz w:val="24"/>
          <w:szCs w:val="24"/>
        </w:rPr>
        <w:t>correlación</w:t>
      </w:r>
      <w:r w:rsidR="00AE3514" w:rsidRPr="00FC646B">
        <w:rPr>
          <w:rFonts w:ascii="Times New Roman" w:eastAsia="Calibri" w:hAnsi="Times New Roman" w:cs="Times New Roman"/>
          <w:sz w:val="24"/>
          <w:szCs w:val="24"/>
        </w:rPr>
        <w:t xml:space="preserve"> positiva moderada</w:t>
      </w:r>
      <w:r w:rsidR="00F95814">
        <w:rPr>
          <w:rFonts w:ascii="Times New Roman" w:eastAsia="Calibri" w:hAnsi="Times New Roman" w:cs="Times New Roman"/>
          <w:sz w:val="24"/>
          <w:szCs w:val="24"/>
        </w:rPr>
        <w:t>.</w:t>
      </w:r>
      <w:r w:rsidR="00AE3514" w:rsidRPr="00FC646B">
        <w:rPr>
          <w:rFonts w:ascii="Times New Roman" w:eastAsia="Calibri" w:hAnsi="Times New Roman" w:cs="Times New Roman"/>
          <w:sz w:val="24"/>
          <w:szCs w:val="24"/>
        </w:rPr>
        <w:t xml:space="preserve"> </w:t>
      </w:r>
      <w:r w:rsidR="00F95814">
        <w:rPr>
          <w:rFonts w:ascii="Times New Roman" w:eastAsia="Calibri" w:hAnsi="Times New Roman" w:cs="Times New Roman"/>
          <w:sz w:val="24"/>
          <w:szCs w:val="24"/>
        </w:rPr>
        <w:t>D</w:t>
      </w:r>
      <w:r w:rsidR="00F95814" w:rsidRPr="00FC646B">
        <w:rPr>
          <w:rFonts w:ascii="Times New Roman" w:eastAsia="Calibri" w:hAnsi="Times New Roman" w:cs="Times New Roman"/>
          <w:sz w:val="24"/>
          <w:szCs w:val="24"/>
        </w:rPr>
        <w:t xml:space="preserve">e </w:t>
      </w:r>
      <w:r w:rsidR="00AE3514" w:rsidRPr="00FC646B">
        <w:rPr>
          <w:rFonts w:ascii="Times New Roman" w:eastAsia="Calibri" w:hAnsi="Times New Roman" w:cs="Times New Roman"/>
          <w:sz w:val="24"/>
          <w:szCs w:val="24"/>
        </w:rPr>
        <w:t>igual forma,</w:t>
      </w:r>
      <w:r w:rsidR="000274A1" w:rsidRPr="00FC646B">
        <w:rPr>
          <w:rFonts w:ascii="Times New Roman" w:eastAsia="Calibri" w:hAnsi="Times New Roman" w:cs="Times New Roman"/>
          <w:sz w:val="24"/>
          <w:szCs w:val="24"/>
        </w:rPr>
        <w:t xml:space="preserve"> </w:t>
      </w:r>
      <w:r w:rsidR="00C12CAD" w:rsidRPr="00FC646B">
        <w:rPr>
          <w:rFonts w:ascii="Times New Roman" w:eastAsia="Calibri" w:hAnsi="Times New Roman" w:cs="Times New Roman"/>
          <w:sz w:val="24"/>
          <w:szCs w:val="24"/>
        </w:rPr>
        <w:t xml:space="preserve">al realizar la </w:t>
      </w:r>
      <w:r w:rsidR="000274A1" w:rsidRPr="00FC646B">
        <w:rPr>
          <w:rFonts w:ascii="Times New Roman" w:eastAsia="Calibri" w:hAnsi="Times New Roman" w:cs="Times New Roman"/>
          <w:sz w:val="24"/>
          <w:szCs w:val="24"/>
        </w:rPr>
        <w:t>comparación de ambos grupos</w:t>
      </w:r>
      <w:r w:rsidR="00F95814">
        <w:rPr>
          <w:rFonts w:ascii="Times New Roman" w:eastAsia="Calibri" w:hAnsi="Times New Roman" w:cs="Times New Roman"/>
          <w:sz w:val="24"/>
          <w:szCs w:val="24"/>
        </w:rPr>
        <w:t>,</w:t>
      </w:r>
      <w:r w:rsidR="000274A1" w:rsidRPr="00FC646B">
        <w:rPr>
          <w:rFonts w:ascii="Times New Roman" w:eastAsia="Calibri" w:hAnsi="Times New Roman" w:cs="Times New Roman"/>
          <w:sz w:val="24"/>
          <w:szCs w:val="24"/>
        </w:rPr>
        <w:t xml:space="preserve"> se pudo establecer que </w:t>
      </w:r>
      <w:r w:rsidR="00C12CAD" w:rsidRPr="00FC646B">
        <w:rPr>
          <w:rFonts w:ascii="Times New Roman" w:eastAsia="Calibri" w:hAnsi="Times New Roman" w:cs="Times New Roman"/>
          <w:sz w:val="24"/>
          <w:szCs w:val="24"/>
        </w:rPr>
        <w:t>el grupo experimental tuvo un mejor rendimiento</w:t>
      </w:r>
      <w:r w:rsidR="00AE3514" w:rsidRPr="00FC646B">
        <w:rPr>
          <w:rFonts w:ascii="Times New Roman" w:eastAsia="Calibri" w:hAnsi="Times New Roman" w:cs="Times New Roman"/>
          <w:sz w:val="24"/>
          <w:szCs w:val="24"/>
        </w:rPr>
        <w:t xml:space="preserve"> académico que el grupo control. E</w:t>
      </w:r>
      <w:r w:rsidR="00C12CAD" w:rsidRPr="00FC646B">
        <w:rPr>
          <w:rFonts w:ascii="Times New Roman" w:eastAsia="Calibri" w:hAnsi="Times New Roman" w:cs="Times New Roman"/>
          <w:sz w:val="24"/>
          <w:szCs w:val="24"/>
        </w:rPr>
        <w:t xml:space="preserve">n </w:t>
      </w:r>
      <w:r w:rsidR="008477D4">
        <w:rPr>
          <w:rFonts w:ascii="Times New Roman" w:eastAsia="Calibri" w:hAnsi="Times New Roman" w:cs="Times New Roman"/>
          <w:sz w:val="24"/>
          <w:szCs w:val="24"/>
        </w:rPr>
        <w:t>relación</w:t>
      </w:r>
      <w:r w:rsidR="00C12CAD" w:rsidRPr="00FC646B">
        <w:rPr>
          <w:rFonts w:ascii="Times New Roman" w:eastAsia="Calibri" w:hAnsi="Times New Roman" w:cs="Times New Roman"/>
          <w:sz w:val="24"/>
          <w:szCs w:val="24"/>
        </w:rPr>
        <w:t xml:space="preserve"> </w:t>
      </w:r>
      <w:r w:rsidR="00F95814">
        <w:rPr>
          <w:rFonts w:ascii="Times New Roman" w:eastAsia="Calibri" w:hAnsi="Times New Roman" w:cs="Times New Roman"/>
          <w:sz w:val="24"/>
          <w:szCs w:val="24"/>
        </w:rPr>
        <w:t>con</w:t>
      </w:r>
      <w:r w:rsidR="00F95814" w:rsidRPr="00FC646B">
        <w:rPr>
          <w:rFonts w:ascii="Times New Roman" w:eastAsia="Calibri" w:hAnsi="Times New Roman" w:cs="Times New Roman"/>
          <w:sz w:val="24"/>
          <w:szCs w:val="24"/>
        </w:rPr>
        <w:t xml:space="preserve"> </w:t>
      </w:r>
      <w:r w:rsidR="00C12CAD" w:rsidRPr="00FC646B">
        <w:rPr>
          <w:rFonts w:ascii="Times New Roman" w:eastAsia="Calibri" w:hAnsi="Times New Roman" w:cs="Times New Roman"/>
          <w:sz w:val="24"/>
          <w:szCs w:val="24"/>
        </w:rPr>
        <w:t xml:space="preserve">la </w:t>
      </w:r>
      <w:r w:rsidR="000274A1" w:rsidRPr="00FC646B">
        <w:rPr>
          <w:rFonts w:ascii="Times New Roman" w:eastAsia="Calibri" w:hAnsi="Times New Roman" w:cs="Times New Roman"/>
          <w:sz w:val="24"/>
          <w:szCs w:val="24"/>
        </w:rPr>
        <w:t>apreciación</w:t>
      </w:r>
      <w:r w:rsidR="00C12CAD" w:rsidRPr="00FC646B">
        <w:rPr>
          <w:rFonts w:ascii="Times New Roman" w:eastAsia="Calibri" w:hAnsi="Times New Roman" w:cs="Times New Roman"/>
          <w:sz w:val="24"/>
          <w:szCs w:val="24"/>
        </w:rPr>
        <w:t xml:space="preserve"> que los estudiantes tuvieron con respecto al uso de los ento</w:t>
      </w:r>
      <w:r w:rsidR="00AE3514" w:rsidRPr="00FC646B">
        <w:rPr>
          <w:rFonts w:ascii="Times New Roman" w:eastAsia="Calibri" w:hAnsi="Times New Roman" w:cs="Times New Roman"/>
          <w:sz w:val="24"/>
          <w:szCs w:val="24"/>
        </w:rPr>
        <w:t>r</w:t>
      </w:r>
      <w:r w:rsidR="00C12CAD" w:rsidRPr="00FC646B">
        <w:rPr>
          <w:rFonts w:ascii="Times New Roman" w:eastAsia="Calibri" w:hAnsi="Times New Roman" w:cs="Times New Roman"/>
          <w:sz w:val="24"/>
          <w:szCs w:val="24"/>
        </w:rPr>
        <w:t>nos virtuales de aprendizaje</w:t>
      </w:r>
      <w:r w:rsidR="00616316">
        <w:rPr>
          <w:rFonts w:ascii="Times New Roman" w:eastAsia="Calibri" w:hAnsi="Times New Roman" w:cs="Times New Roman"/>
          <w:sz w:val="24"/>
          <w:szCs w:val="24"/>
        </w:rPr>
        <w:t>,</w:t>
      </w:r>
      <w:r w:rsidR="00C12CAD" w:rsidRPr="00FC646B">
        <w:rPr>
          <w:rFonts w:ascii="Times New Roman" w:eastAsia="Calibri" w:hAnsi="Times New Roman" w:cs="Times New Roman"/>
          <w:sz w:val="24"/>
          <w:szCs w:val="24"/>
        </w:rPr>
        <w:t xml:space="preserve"> manifestaron una apreciación positiva </w:t>
      </w:r>
      <w:r w:rsidR="004E2C75">
        <w:rPr>
          <w:rFonts w:ascii="Times New Roman" w:eastAsia="Calibri" w:hAnsi="Times New Roman" w:cs="Times New Roman"/>
          <w:sz w:val="24"/>
          <w:szCs w:val="24"/>
        </w:rPr>
        <w:t>e indicaron</w:t>
      </w:r>
      <w:r w:rsidR="004E2C75" w:rsidRPr="00FC646B">
        <w:rPr>
          <w:rFonts w:ascii="Times New Roman" w:eastAsia="Calibri" w:hAnsi="Times New Roman" w:cs="Times New Roman"/>
          <w:sz w:val="24"/>
          <w:szCs w:val="24"/>
        </w:rPr>
        <w:t xml:space="preserve"> </w:t>
      </w:r>
      <w:r w:rsidR="00C12CAD" w:rsidRPr="00FC646B">
        <w:rPr>
          <w:rFonts w:ascii="Times New Roman" w:eastAsia="Calibri" w:hAnsi="Times New Roman" w:cs="Times New Roman"/>
          <w:sz w:val="24"/>
          <w:szCs w:val="24"/>
        </w:rPr>
        <w:t xml:space="preserve">que el entorno virtual había apoyado su </w:t>
      </w:r>
      <w:r w:rsidR="000274A1" w:rsidRPr="00FC646B">
        <w:rPr>
          <w:rFonts w:ascii="Times New Roman" w:eastAsia="Calibri" w:hAnsi="Times New Roman" w:cs="Times New Roman"/>
          <w:sz w:val="24"/>
          <w:szCs w:val="24"/>
        </w:rPr>
        <w:t>aprendizaje.</w:t>
      </w:r>
    </w:p>
    <w:p w14:paraId="4A4BA519" w14:textId="0F67FFC8" w:rsidR="003A153F" w:rsidRPr="00FC646B" w:rsidRDefault="003A153F">
      <w:pPr>
        <w:spacing w:after="0" w:line="360" w:lineRule="auto"/>
        <w:jc w:val="both"/>
        <w:rPr>
          <w:rFonts w:ascii="Times New Roman" w:hAnsi="Times New Roman" w:cs="Times New Roman"/>
          <w:sz w:val="24"/>
          <w:szCs w:val="24"/>
          <w:lang w:val="es-ES"/>
        </w:rPr>
      </w:pPr>
      <w:r w:rsidRPr="000B4F80">
        <w:rPr>
          <w:rFonts w:ascii="Calibri" w:eastAsia="Times New Roman" w:hAnsi="Calibri" w:cs="Calibri"/>
          <w:b/>
          <w:color w:val="000000" w:themeColor="text1"/>
          <w:sz w:val="28"/>
          <w:szCs w:val="28"/>
          <w:lang w:val="es-ES_tradnl" w:eastAsia="es-MX"/>
        </w:rPr>
        <w:t>Palabras clave:</w:t>
      </w:r>
      <w:r w:rsidRPr="00FC646B">
        <w:rPr>
          <w:rFonts w:ascii="Times New Roman" w:hAnsi="Times New Roman" w:cs="Times New Roman"/>
          <w:sz w:val="24"/>
          <w:szCs w:val="24"/>
          <w:lang w:val="es-ES"/>
        </w:rPr>
        <w:t xml:space="preserve"> </w:t>
      </w:r>
      <w:r w:rsidR="00281CCE" w:rsidRPr="00FC646B">
        <w:rPr>
          <w:rFonts w:ascii="Times New Roman" w:hAnsi="Times New Roman" w:cs="Times New Roman"/>
          <w:sz w:val="24"/>
          <w:szCs w:val="24"/>
          <w:lang w:val="es-ES"/>
        </w:rPr>
        <w:t xml:space="preserve">entorno virtual de aprendizaje, </w:t>
      </w:r>
      <w:r w:rsidRPr="00FC646B">
        <w:rPr>
          <w:rFonts w:ascii="Times New Roman" w:hAnsi="Times New Roman" w:cs="Times New Roman"/>
          <w:sz w:val="24"/>
          <w:szCs w:val="24"/>
          <w:lang w:val="es-ES"/>
        </w:rPr>
        <w:t xml:space="preserve">nivelación en </w:t>
      </w:r>
      <w:r w:rsidR="00281CCE">
        <w:rPr>
          <w:rFonts w:ascii="Times New Roman" w:hAnsi="Times New Roman" w:cs="Times New Roman"/>
          <w:sz w:val="24"/>
          <w:szCs w:val="24"/>
          <w:lang w:val="es-ES"/>
        </w:rPr>
        <w:t>á</w:t>
      </w:r>
      <w:r w:rsidRPr="00FC646B">
        <w:rPr>
          <w:rFonts w:ascii="Times New Roman" w:hAnsi="Times New Roman" w:cs="Times New Roman"/>
          <w:sz w:val="24"/>
          <w:szCs w:val="24"/>
          <w:lang w:val="es-ES"/>
        </w:rPr>
        <w:t>lgebra</w:t>
      </w:r>
      <w:r w:rsidR="00281CCE">
        <w:rPr>
          <w:rFonts w:ascii="Times New Roman" w:hAnsi="Times New Roman" w:cs="Times New Roman"/>
          <w:sz w:val="24"/>
          <w:szCs w:val="24"/>
          <w:lang w:val="es-ES"/>
        </w:rPr>
        <w:t xml:space="preserve">, </w:t>
      </w:r>
      <w:r w:rsidR="00281CCE" w:rsidRPr="00FC646B">
        <w:rPr>
          <w:rFonts w:ascii="Times New Roman" w:hAnsi="Times New Roman" w:cs="Times New Roman"/>
          <w:sz w:val="24"/>
          <w:szCs w:val="24"/>
          <w:lang w:val="es-ES"/>
        </w:rPr>
        <w:t>rendimiento académico</w:t>
      </w:r>
      <w:r w:rsidR="003A6684">
        <w:rPr>
          <w:rFonts w:ascii="Times New Roman" w:hAnsi="Times New Roman" w:cs="Times New Roman"/>
          <w:sz w:val="24"/>
          <w:szCs w:val="24"/>
          <w:lang w:val="es-ES"/>
        </w:rPr>
        <w:t>.</w:t>
      </w:r>
    </w:p>
    <w:p w14:paraId="53099AB4" w14:textId="77777777" w:rsidR="0036673C" w:rsidRPr="00FC646B" w:rsidRDefault="0036673C" w:rsidP="000B4F80">
      <w:pPr>
        <w:spacing w:after="0" w:line="360" w:lineRule="auto"/>
        <w:jc w:val="both"/>
        <w:rPr>
          <w:rFonts w:ascii="Times New Roman" w:hAnsi="Times New Roman" w:cs="Times New Roman"/>
          <w:sz w:val="24"/>
          <w:szCs w:val="24"/>
          <w:lang w:val="es-ES"/>
        </w:rPr>
      </w:pPr>
    </w:p>
    <w:p w14:paraId="4EC6E402" w14:textId="77777777" w:rsidR="00183F27" w:rsidRDefault="00183F27" w:rsidP="000B4F80">
      <w:pPr>
        <w:spacing w:after="0" w:line="360" w:lineRule="auto"/>
        <w:jc w:val="both"/>
        <w:rPr>
          <w:rFonts w:ascii="Calibri" w:eastAsia="Times New Roman" w:hAnsi="Calibri" w:cs="Calibri"/>
          <w:b/>
          <w:color w:val="000000" w:themeColor="text1"/>
          <w:sz w:val="28"/>
          <w:szCs w:val="28"/>
          <w:lang w:val="es-ES_tradnl" w:eastAsia="es-MX"/>
        </w:rPr>
      </w:pPr>
    </w:p>
    <w:p w14:paraId="2F46BBA2" w14:textId="77777777" w:rsidR="00183F27" w:rsidRDefault="00183F27" w:rsidP="000B4F80">
      <w:pPr>
        <w:spacing w:after="0" w:line="360" w:lineRule="auto"/>
        <w:jc w:val="both"/>
        <w:rPr>
          <w:rFonts w:ascii="Calibri" w:eastAsia="Times New Roman" w:hAnsi="Calibri" w:cs="Calibri"/>
          <w:b/>
          <w:color w:val="000000" w:themeColor="text1"/>
          <w:sz w:val="28"/>
          <w:szCs w:val="28"/>
          <w:lang w:val="es-ES_tradnl" w:eastAsia="es-MX"/>
        </w:rPr>
      </w:pPr>
    </w:p>
    <w:p w14:paraId="5471FCB0" w14:textId="77777777" w:rsidR="00183F27" w:rsidRDefault="00183F27" w:rsidP="000B4F80">
      <w:pPr>
        <w:spacing w:after="0" w:line="360" w:lineRule="auto"/>
        <w:jc w:val="both"/>
        <w:rPr>
          <w:rFonts w:ascii="Calibri" w:eastAsia="Times New Roman" w:hAnsi="Calibri" w:cs="Calibri"/>
          <w:b/>
          <w:color w:val="000000" w:themeColor="text1"/>
          <w:sz w:val="28"/>
          <w:szCs w:val="28"/>
          <w:lang w:val="es-ES_tradnl" w:eastAsia="es-MX"/>
        </w:rPr>
      </w:pPr>
    </w:p>
    <w:p w14:paraId="2019B90A" w14:textId="4799056D" w:rsidR="009F5618" w:rsidRPr="000B4F80" w:rsidRDefault="000831BA" w:rsidP="000B4F80">
      <w:pPr>
        <w:spacing w:after="0" w:line="360" w:lineRule="auto"/>
        <w:jc w:val="both"/>
        <w:rPr>
          <w:rFonts w:ascii="Calibri" w:eastAsia="Times New Roman" w:hAnsi="Calibri" w:cs="Calibri"/>
          <w:b/>
          <w:color w:val="000000" w:themeColor="text1"/>
          <w:sz w:val="28"/>
          <w:szCs w:val="28"/>
          <w:lang w:val="es-ES_tradnl" w:eastAsia="es-MX"/>
        </w:rPr>
      </w:pPr>
      <w:proofErr w:type="spellStart"/>
      <w:r w:rsidRPr="000B4F80">
        <w:rPr>
          <w:rFonts w:ascii="Calibri" w:eastAsia="Times New Roman" w:hAnsi="Calibri" w:cs="Calibri"/>
          <w:b/>
          <w:color w:val="000000" w:themeColor="text1"/>
          <w:sz w:val="28"/>
          <w:szCs w:val="28"/>
          <w:lang w:val="es-ES_tradnl" w:eastAsia="es-MX"/>
        </w:rPr>
        <w:lastRenderedPageBreak/>
        <w:t>Ab</w:t>
      </w:r>
      <w:r w:rsidR="003A6684" w:rsidRPr="000B4F80">
        <w:rPr>
          <w:rFonts w:ascii="Calibri" w:eastAsia="Times New Roman" w:hAnsi="Calibri" w:cs="Calibri"/>
          <w:b/>
          <w:color w:val="000000" w:themeColor="text1"/>
          <w:sz w:val="28"/>
          <w:szCs w:val="28"/>
          <w:lang w:val="es-ES_tradnl" w:eastAsia="es-MX"/>
        </w:rPr>
        <w:t>s</w:t>
      </w:r>
      <w:r w:rsidRPr="000B4F80">
        <w:rPr>
          <w:rFonts w:ascii="Calibri" w:eastAsia="Times New Roman" w:hAnsi="Calibri" w:cs="Calibri"/>
          <w:b/>
          <w:color w:val="000000" w:themeColor="text1"/>
          <w:sz w:val="28"/>
          <w:szCs w:val="28"/>
          <w:lang w:val="es-ES_tradnl" w:eastAsia="es-MX"/>
        </w:rPr>
        <w:t>trac</w:t>
      </w:r>
      <w:r w:rsidR="009F5618" w:rsidRPr="000B4F80">
        <w:rPr>
          <w:rFonts w:ascii="Calibri" w:eastAsia="Times New Roman" w:hAnsi="Calibri" w:cs="Calibri"/>
          <w:b/>
          <w:color w:val="000000" w:themeColor="text1"/>
          <w:sz w:val="28"/>
          <w:szCs w:val="28"/>
          <w:lang w:val="es-ES_tradnl" w:eastAsia="es-MX"/>
        </w:rPr>
        <w:t>t</w:t>
      </w:r>
      <w:proofErr w:type="spellEnd"/>
    </w:p>
    <w:p w14:paraId="04378EAB" w14:textId="715EFD70" w:rsidR="004E2C75" w:rsidRDefault="008477D4" w:rsidP="005C32FD">
      <w:pPr>
        <w:spacing w:after="0" w:line="360" w:lineRule="auto"/>
        <w:jc w:val="both"/>
        <w:rPr>
          <w:rFonts w:ascii="Times New Roman" w:hAnsi="Times New Roman" w:cs="Times New Roman"/>
          <w:sz w:val="24"/>
          <w:szCs w:val="24"/>
          <w:lang w:val="es-ES"/>
        </w:rPr>
      </w:pPr>
      <w:proofErr w:type="spellStart"/>
      <w:r w:rsidRPr="008477D4">
        <w:rPr>
          <w:rFonts w:ascii="Times New Roman" w:hAnsi="Times New Roman" w:cs="Times New Roman"/>
          <w:sz w:val="24"/>
          <w:szCs w:val="24"/>
          <w:lang w:val="es-ES"/>
        </w:rPr>
        <w:t>The</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purpose</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of</w:t>
      </w:r>
      <w:proofErr w:type="spellEnd"/>
      <w:r w:rsidRPr="008477D4">
        <w:rPr>
          <w:rFonts w:ascii="Times New Roman" w:hAnsi="Times New Roman" w:cs="Times New Roman"/>
          <w:sz w:val="24"/>
          <w:szCs w:val="24"/>
          <w:lang w:val="es-ES"/>
        </w:rPr>
        <w:t xml:space="preserve"> </w:t>
      </w:r>
      <w:proofErr w:type="spellStart"/>
      <w:r w:rsidR="0026088B" w:rsidRPr="008477D4">
        <w:rPr>
          <w:rFonts w:ascii="Times New Roman" w:hAnsi="Times New Roman" w:cs="Times New Roman"/>
          <w:sz w:val="24"/>
          <w:szCs w:val="24"/>
          <w:lang w:val="es-ES"/>
        </w:rPr>
        <w:t>th</w:t>
      </w:r>
      <w:r w:rsidR="0026088B">
        <w:rPr>
          <w:rFonts w:ascii="Times New Roman" w:hAnsi="Times New Roman" w:cs="Times New Roman"/>
          <w:sz w:val="24"/>
          <w:szCs w:val="24"/>
          <w:lang w:val="es-ES"/>
        </w:rPr>
        <w:t>is</w:t>
      </w:r>
      <w:proofErr w:type="spellEnd"/>
      <w:r w:rsidR="0026088B"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study</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was</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to</w:t>
      </w:r>
      <w:proofErr w:type="spellEnd"/>
      <w:r w:rsidRPr="008477D4">
        <w:rPr>
          <w:rFonts w:ascii="Times New Roman" w:hAnsi="Times New Roman" w:cs="Times New Roman"/>
          <w:sz w:val="24"/>
          <w:szCs w:val="24"/>
          <w:lang w:val="es-ES"/>
        </w:rPr>
        <w:t xml:space="preserve"> determine </w:t>
      </w:r>
      <w:proofErr w:type="spellStart"/>
      <w:r w:rsidRPr="008477D4">
        <w:rPr>
          <w:rFonts w:ascii="Times New Roman" w:hAnsi="Times New Roman" w:cs="Times New Roman"/>
          <w:sz w:val="24"/>
          <w:szCs w:val="24"/>
          <w:lang w:val="es-ES"/>
        </w:rPr>
        <w:t>the</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influence</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of</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the</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development</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of</w:t>
      </w:r>
      <w:proofErr w:type="spellEnd"/>
      <w:r w:rsidRPr="008477D4">
        <w:rPr>
          <w:rFonts w:ascii="Times New Roman" w:hAnsi="Times New Roman" w:cs="Times New Roman"/>
          <w:sz w:val="24"/>
          <w:szCs w:val="24"/>
          <w:lang w:val="es-ES"/>
        </w:rPr>
        <w:t xml:space="preserve"> a virtual </w:t>
      </w:r>
      <w:proofErr w:type="spellStart"/>
      <w:r w:rsidRPr="008477D4">
        <w:rPr>
          <w:rFonts w:ascii="Times New Roman" w:hAnsi="Times New Roman" w:cs="Times New Roman"/>
          <w:sz w:val="24"/>
          <w:szCs w:val="24"/>
          <w:lang w:val="es-ES"/>
        </w:rPr>
        <w:t>learning</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environment</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with</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basic</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contents</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of</w:t>
      </w:r>
      <w:proofErr w:type="spellEnd"/>
      <w:r w:rsidRPr="008477D4">
        <w:rPr>
          <w:rFonts w:ascii="Times New Roman" w:hAnsi="Times New Roman" w:cs="Times New Roman"/>
          <w:sz w:val="24"/>
          <w:szCs w:val="24"/>
          <w:lang w:val="es-ES"/>
        </w:rPr>
        <w:t xml:space="preserve"> algebra in </w:t>
      </w:r>
      <w:proofErr w:type="spellStart"/>
      <w:r w:rsidRPr="008477D4">
        <w:rPr>
          <w:rFonts w:ascii="Times New Roman" w:hAnsi="Times New Roman" w:cs="Times New Roman"/>
          <w:sz w:val="24"/>
          <w:szCs w:val="24"/>
          <w:lang w:val="es-ES"/>
        </w:rPr>
        <w:t>students</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of</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Mathematics</w:t>
      </w:r>
      <w:proofErr w:type="spellEnd"/>
      <w:r w:rsidRPr="008477D4">
        <w:rPr>
          <w:rFonts w:ascii="Times New Roman" w:hAnsi="Times New Roman" w:cs="Times New Roman"/>
          <w:sz w:val="24"/>
          <w:szCs w:val="24"/>
          <w:lang w:val="es-ES"/>
        </w:rPr>
        <w:t xml:space="preserve"> II in </w:t>
      </w:r>
      <w:proofErr w:type="spellStart"/>
      <w:r w:rsidRPr="008477D4">
        <w:rPr>
          <w:rFonts w:ascii="Times New Roman" w:hAnsi="Times New Roman" w:cs="Times New Roman"/>
          <w:sz w:val="24"/>
          <w:szCs w:val="24"/>
          <w:lang w:val="es-ES"/>
        </w:rPr>
        <w:t>the</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subject</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of</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differentiation</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The</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research</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was</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quasi</w:t>
      </w:r>
      <w:proofErr w:type="spellEnd"/>
      <w:r w:rsidRPr="008477D4">
        <w:rPr>
          <w:rFonts w:ascii="Times New Roman" w:hAnsi="Times New Roman" w:cs="Times New Roman"/>
          <w:sz w:val="24"/>
          <w:szCs w:val="24"/>
          <w:lang w:val="es-ES"/>
        </w:rPr>
        <w:t xml:space="preserve">-experimental </w:t>
      </w:r>
      <w:proofErr w:type="spellStart"/>
      <w:r w:rsidRPr="008477D4">
        <w:rPr>
          <w:rFonts w:ascii="Times New Roman" w:hAnsi="Times New Roman" w:cs="Times New Roman"/>
          <w:sz w:val="24"/>
          <w:szCs w:val="24"/>
          <w:lang w:val="es-ES"/>
        </w:rPr>
        <w:t>with</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pre-test</w:t>
      </w:r>
      <w:proofErr w:type="spellEnd"/>
      <w:r w:rsidRPr="008477D4">
        <w:rPr>
          <w:rFonts w:ascii="Times New Roman" w:hAnsi="Times New Roman" w:cs="Times New Roman"/>
          <w:sz w:val="24"/>
          <w:szCs w:val="24"/>
          <w:lang w:val="es-ES"/>
        </w:rPr>
        <w:t xml:space="preserve"> and </w:t>
      </w:r>
      <w:proofErr w:type="spellStart"/>
      <w:r w:rsidRPr="008477D4">
        <w:rPr>
          <w:rFonts w:ascii="Times New Roman" w:hAnsi="Times New Roman" w:cs="Times New Roman"/>
          <w:sz w:val="24"/>
          <w:szCs w:val="24"/>
          <w:lang w:val="es-ES"/>
        </w:rPr>
        <w:t>post-test</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the</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sample</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was</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integrated</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with</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students</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of</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the</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first</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semester</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of</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the</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Petroleum</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Engineering</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career</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of</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the</w:t>
      </w:r>
      <w:proofErr w:type="spellEnd"/>
      <w:r w:rsidRPr="008477D4">
        <w:rPr>
          <w:rFonts w:ascii="Times New Roman" w:hAnsi="Times New Roman" w:cs="Times New Roman"/>
          <w:sz w:val="24"/>
          <w:szCs w:val="24"/>
          <w:lang w:val="es-ES"/>
        </w:rPr>
        <w:t xml:space="preserve"> Universidad Autónoma del Carmen in </w:t>
      </w:r>
      <w:proofErr w:type="spellStart"/>
      <w:r w:rsidRPr="008477D4">
        <w:rPr>
          <w:rFonts w:ascii="Times New Roman" w:hAnsi="Times New Roman" w:cs="Times New Roman"/>
          <w:sz w:val="24"/>
          <w:szCs w:val="24"/>
          <w:lang w:val="es-ES"/>
        </w:rPr>
        <w:t>the</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period</w:t>
      </w:r>
      <w:proofErr w:type="spellEnd"/>
      <w:r w:rsidRPr="008477D4">
        <w:rPr>
          <w:rFonts w:ascii="Times New Roman" w:hAnsi="Times New Roman" w:cs="Times New Roman"/>
          <w:sz w:val="24"/>
          <w:szCs w:val="24"/>
          <w:lang w:val="es-ES"/>
        </w:rPr>
        <w:t xml:space="preserve"> August-</w:t>
      </w:r>
      <w:proofErr w:type="spellStart"/>
      <w:r w:rsidRPr="008477D4">
        <w:rPr>
          <w:rFonts w:ascii="Times New Roman" w:hAnsi="Times New Roman" w:cs="Times New Roman"/>
          <w:sz w:val="24"/>
          <w:szCs w:val="24"/>
          <w:lang w:val="es-ES"/>
        </w:rPr>
        <w:t>December</w:t>
      </w:r>
      <w:proofErr w:type="spellEnd"/>
      <w:r w:rsidRPr="008477D4">
        <w:rPr>
          <w:rFonts w:ascii="Times New Roman" w:hAnsi="Times New Roman" w:cs="Times New Roman"/>
          <w:sz w:val="24"/>
          <w:szCs w:val="24"/>
          <w:lang w:val="es-ES"/>
        </w:rPr>
        <w:t xml:space="preserve"> 2017. </w:t>
      </w:r>
      <w:proofErr w:type="spellStart"/>
      <w:r w:rsidRPr="008477D4">
        <w:rPr>
          <w:rFonts w:ascii="Times New Roman" w:hAnsi="Times New Roman" w:cs="Times New Roman"/>
          <w:sz w:val="24"/>
          <w:szCs w:val="24"/>
          <w:lang w:val="es-ES"/>
        </w:rPr>
        <w:t>This</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sample</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was</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subdivided</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into</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two</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groups</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the</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first</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with</w:t>
      </w:r>
      <w:proofErr w:type="spellEnd"/>
      <w:r w:rsidRPr="008477D4">
        <w:rPr>
          <w:rFonts w:ascii="Times New Roman" w:hAnsi="Times New Roman" w:cs="Times New Roman"/>
          <w:sz w:val="24"/>
          <w:szCs w:val="24"/>
          <w:lang w:val="es-ES"/>
        </w:rPr>
        <w:t xml:space="preserve"> 24 </w:t>
      </w:r>
      <w:proofErr w:type="spellStart"/>
      <w:r w:rsidRPr="008477D4">
        <w:rPr>
          <w:rFonts w:ascii="Times New Roman" w:hAnsi="Times New Roman" w:cs="Times New Roman"/>
          <w:sz w:val="24"/>
          <w:szCs w:val="24"/>
          <w:lang w:val="es-ES"/>
        </w:rPr>
        <w:t>students</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corresponding</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to</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the</w:t>
      </w:r>
      <w:proofErr w:type="spellEnd"/>
      <w:r w:rsidRPr="008477D4">
        <w:rPr>
          <w:rFonts w:ascii="Times New Roman" w:hAnsi="Times New Roman" w:cs="Times New Roman"/>
          <w:sz w:val="24"/>
          <w:szCs w:val="24"/>
          <w:lang w:val="es-ES"/>
        </w:rPr>
        <w:t xml:space="preserve"> experimental </w:t>
      </w:r>
      <w:proofErr w:type="spellStart"/>
      <w:r w:rsidRPr="008477D4">
        <w:rPr>
          <w:rFonts w:ascii="Times New Roman" w:hAnsi="Times New Roman" w:cs="Times New Roman"/>
          <w:sz w:val="24"/>
          <w:szCs w:val="24"/>
          <w:lang w:val="es-ES"/>
        </w:rPr>
        <w:t>group</w:t>
      </w:r>
      <w:proofErr w:type="spellEnd"/>
      <w:r w:rsidRPr="008477D4">
        <w:rPr>
          <w:rFonts w:ascii="Times New Roman" w:hAnsi="Times New Roman" w:cs="Times New Roman"/>
          <w:sz w:val="24"/>
          <w:szCs w:val="24"/>
          <w:lang w:val="es-ES"/>
        </w:rPr>
        <w:t xml:space="preserve"> and </w:t>
      </w:r>
      <w:proofErr w:type="spellStart"/>
      <w:r w:rsidRPr="008477D4">
        <w:rPr>
          <w:rFonts w:ascii="Times New Roman" w:hAnsi="Times New Roman" w:cs="Times New Roman"/>
          <w:sz w:val="24"/>
          <w:szCs w:val="24"/>
          <w:lang w:val="es-ES"/>
        </w:rPr>
        <w:t>the</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second</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with</w:t>
      </w:r>
      <w:proofErr w:type="spellEnd"/>
      <w:r w:rsidRPr="008477D4">
        <w:rPr>
          <w:rFonts w:ascii="Times New Roman" w:hAnsi="Times New Roman" w:cs="Times New Roman"/>
          <w:sz w:val="24"/>
          <w:szCs w:val="24"/>
          <w:lang w:val="es-ES"/>
        </w:rPr>
        <w:t xml:space="preserve"> 41 </w:t>
      </w:r>
      <w:proofErr w:type="spellStart"/>
      <w:r w:rsidRPr="008477D4">
        <w:rPr>
          <w:rFonts w:ascii="Times New Roman" w:hAnsi="Times New Roman" w:cs="Times New Roman"/>
          <w:sz w:val="24"/>
          <w:szCs w:val="24"/>
          <w:lang w:val="es-ES"/>
        </w:rPr>
        <w:t>students</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for</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the</w:t>
      </w:r>
      <w:proofErr w:type="spellEnd"/>
      <w:r w:rsidRPr="008477D4">
        <w:rPr>
          <w:rFonts w:ascii="Times New Roman" w:hAnsi="Times New Roman" w:cs="Times New Roman"/>
          <w:sz w:val="24"/>
          <w:szCs w:val="24"/>
          <w:lang w:val="es-ES"/>
        </w:rPr>
        <w:t xml:space="preserve"> control </w:t>
      </w:r>
      <w:proofErr w:type="spellStart"/>
      <w:r w:rsidRPr="008477D4">
        <w:rPr>
          <w:rFonts w:ascii="Times New Roman" w:hAnsi="Times New Roman" w:cs="Times New Roman"/>
          <w:sz w:val="24"/>
          <w:szCs w:val="24"/>
          <w:lang w:val="es-ES"/>
        </w:rPr>
        <w:t>group</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The</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realization</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of</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the</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pre-test</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consisted</w:t>
      </w:r>
      <w:proofErr w:type="spellEnd"/>
      <w:r w:rsidRPr="008477D4">
        <w:rPr>
          <w:rFonts w:ascii="Times New Roman" w:hAnsi="Times New Roman" w:cs="Times New Roman"/>
          <w:sz w:val="24"/>
          <w:szCs w:val="24"/>
          <w:lang w:val="es-ES"/>
        </w:rPr>
        <w:t xml:space="preserve"> in </w:t>
      </w:r>
      <w:proofErr w:type="spellStart"/>
      <w:r w:rsidRPr="008477D4">
        <w:rPr>
          <w:rFonts w:ascii="Times New Roman" w:hAnsi="Times New Roman" w:cs="Times New Roman"/>
          <w:sz w:val="24"/>
          <w:szCs w:val="24"/>
          <w:lang w:val="es-ES"/>
        </w:rPr>
        <w:t>an</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objective</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multiple</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choice</w:t>
      </w:r>
      <w:proofErr w:type="spellEnd"/>
      <w:r w:rsidRPr="008477D4">
        <w:rPr>
          <w:rFonts w:ascii="Times New Roman" w:hAnsi="Times New Roman" w:cs="Times New Roman"/>
          <w:sz w:val="24"/>
          <w:szCs w:val="24"/>
          <w:lang w:val="es-ES"/>
        </w:rPr>
        <w:t xml:space="preserve"> test, </w:t>
      </w:r>
      <w:proofErr w:type="spellStart"/>
      <w:r w:rsidRPr="008477D4">
        <w:rPr>
          <w:rFonts w:ascii="Times New Roman" w:hAnsi="Times New Roman" w:cs="Times New Roman"/>
          <w:sz w:val="24"/>
          <w:szCs w:val="24"/>
          <w:lang w:val="es-ES"/>
        </w:rPr>
        <w:t>with</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which</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it</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was</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determined</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that</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both</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groups</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were</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homogeneous</w:t>
      </w:r>
      <w:proofErr w:type="spellEnd"/>
      <w:r w:rsidRPr="008477D4">
        <w:rPr>
          <w:rFonts w:ascii="Times New Roman" w:hAnsi="Times New Roman" w:cs="Times New Roman"/>
          <w:sz w:val="24"/>
          <w:szCs w:val="24"/>
          <w:lang w:val="es-ES"/>
        </w:rPr>
        <w:t xml:space="preserve"> at </w:t>
      </w:r>
      <w:proofErr w:type="spellStart"/>
      <w:r w:rsidRPr="008477D4">
        <w:rPr>
          <w:rFonts w:ascii="Times New Roman" w:hAnsi="Times New Roman" w:cs="Times New Roman"/>
          <w:sz w:val="24"/>
          <w:szCs w:val="24"/>
          <w:lang w:val="es-ES"/>
        </w:rPr>
        <w:t>the</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beginning</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of</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the</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experiment</w:t>
      </w:r>
      <w:proofErr w:type="spellEnd"/>
      <w:r w:rsidRPr="008477D4">
        <w:rPr>
          <w:rFonts w:ascii="Times New Roman" w:hAnsi="Times New Roman" w:cs="Times New Roman"/>
          <w:sz w:val="24"/>
          <w:szCs w:val="24"/>
          <w:lang w:val="es-ES"/>
        </w:rPr>
        <w:t xml:space="preserve">. A virtual </w:t>
      </w:r>
      <w:proofErr w:type="spellStart"/>
      <w:r w:rsidRPr="008477D4">
        <w:rPr>
          <w:rFonts w:ascii="Times New Roman" w:hAnsi="Times New Roman" w:cs="Times New Roman"/>
          <w:sz w:val="24"/>
          <w:szCs w:val="24"/>
          <w:lang w:val="es-ES"/>
        </w:rPr>
        <w:t>learning</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environment</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was</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developed</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using</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the</w:t>
      </w:r>
      <w:proofErr w:type="spellEnd"/>
      <w:r w:rsidRPr="008477D4">
        <w:rPr>
          <w:rFonts w:ascii="Times New Roman" w:hAnsi="Times New Roman" w:cs="Times New Roman"/>
          <w:sz w:val="24"/>
          <w:szCs w:val="24"/>
          <w:lang w:val="es-ES"/>
        </w:rPr>
        <w:t xml:space="preserve"> ADDIE </w:t>
      </w:r>
      <w:proofErr w:type="spellStart"/>
      <w:r w:rsidRPr="008477D4">
        <w:rPr>
          <w:rFonts w:ascii="Times New Roman" w:hAnsi="Times New Roman" w:cs="Times New Roman"/>
          <w:sz w:val="24"/>
          <w:szCs w:val="24"/>
          <w:lang w:val="es-ES"/>
        </w:rPr>
        <w:t>structure</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Analysis</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Design</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Development</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Implementation</w:t>
      </w:r>
      <w:proofErr w:type="spellEnd"/>
      <w:r w:rsidRPr="008477D4">
        <w:rPr>
          <w:rFonts w:ascii="Times New Roman" w:hAnsi="Times New Roman" w:cs="Times New Roman"/>
          <w:sz w:val="24"/>
          <w:szCs w:val="24"/>
          <w:lang w:val="es-ES"/>
        </w:rPr>
        <w:t xml:space="preserve"> and </w:t>
      </w:r>
      <w:proofErr w:type="spellStart"/>
      <w:r w:rsidRPr="008477D4">
        <w:rPr>
          <w:rFonts w:ascii="Times New Roman" w:hAnsi="Times New Roman" w:cs="Times New Roman"/>
          <w:sz w:val="24"/>
          <w:szCs w:val="24"/>
          <w:lang w:val="es-ES"/>
        </w:rPr>
        <w:t>Evaluation</w:t>
      </w:r>
      <w:proofErr w:type="spellEnd"/>
      <w:r w:rsidRPr="008477D4">
        <w:rPr>
          <w:rFonts w:ascii="Times New Roman" w:hAnsi="Times New Roman" w:cs="Times New Roman"/>
          <w:sz w:val="24"/>
          <w:szCs w:val="24"/>
          <w:lang w:val="es-ES"/>
        </w:rPr>
        <w:t xml:space="preserve">) as </w:t>
      </w:r>
      <w:proofErr w:type="spellStart"/>
      <w:r w:rsidRPr="008477D4">
        <w:rPr>
          <w:rFonts w:ascii="Times New Roman" w:hAnsi="Times New Roman" w:cs="Times New Roman"/>
          <w:sz w:val="24"/>
          <w:szCs w:val="24"/>
          <w:lang w:val="es-ES"/>
        </w:rPr>
        <w:t>an</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instructional</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design</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model</w:t>
      </w:r>
      <w:proofErr w:type="spellEnd"/>
      <w:r w:rsidRPr="008477D4">
        <w:rPr>
          <w:rFonts w:ascii="Times New Roman" w:hAnsi="Times New Roman" w:cs="Times New Roman"/>
          <w:sz w:val="24"/>
          <w:szCs w:val="24"/>
          <w:lang w:val="es-ES"/>
        </w:rPr>
        <w:t xml:space="preserve">. After </w:t>
      </w:r>
      <w:proofErr w:type="spellStart"/>
      <w:r w:rsidRPr="008477D4">
        <w:rPr>
          <w:rFonts w:ascii="Times New Roman" w:hAnsi="Times New Roman" w:cs="Times New Roman"/>
          <w:sz w:val="24"/>
          <w:szCs w:val="24"/>
          <w:lang w:val="es-ES"/>
        </w:rPr>
        <w:t>the</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implementation</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of</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the</w:t>
      </w:r>
      <w:proofErr w:type="spellEnd"/>
      <w:r w:rsidRPr="008477D4">
        <w:rPr>
          <w:rFonts w:ascii="Times New Roman" w:hAnsi="Times New Roman" w:cs="Times New Roman"/>
          <w:sz w:val="24"/>
          <w:szCs w:val="24"/>
          <w:lang w:val="es-ES"/>
        </w:rPr>
        <w:t xml:space="preserve"> virtual </w:t>
      </w:r>
      <w:proofErr w:type="spellStart"/>
      <w:r w:rsidRPr="008477D4">
        <w:rPr>
          <w:rFonts w:ascii="Times New Roman" w:hAnsi="Times New Roman" w:cs="Times New Roman"/>
          <w:sz w:val="24"/>
          <w:szCs w:val="24"/>
          <w:lang w:val="es-ES"/>
        </w:rPr>
        <w:t>environment</w:t>
      </w:r>
      <w:proofErr w:type="spellEnd"/>
      <w:r w:rsidRPr="008477D4">
        <w:rPr>
          <w:rFonts w:ascii="Times New Roman" w:hAnsi="Times New Roman" w:cs="Times New Roman"/>
          <w:sz w:val="24"/>
          <w:szCs w:val="24"/>
          <w:lang w:val="es-ES"/>
        </w:rPr>
        <w:t xml:space="preserve"> a </w:t>
      </w:r>
      <w:proofErr w:type="spellStart"/>
      <w:r w:rsidRPr="008477D4">
        <w:rPr>
          <w:rFonts w:ascii="Times New Roman" w:hAnsi="Times New Roman" w:cs="Times New Roman"/>
          <w:sz w:val="24"/>
          <w:szCs w:val="24"/>
          <w:lang w:val="es-ES"/>
        </w:rPr>
        <w:t>posttest</w:t>
      </w:r>
      <w:proofErr w:type="spellEnd"/>
      <w:r w:rsidRPr="008477D4">
        <w:rPr>
          <w:rFonts w:ascii="Times New Roman" w:hAnsi="Times New Roman" w:cs="Times New Roman"/>
          <w:sz w:val="24"/>
          <w:szCs w:val="24"/>
          <w:lang w:val="es-ES"/>
        </w:rPr>
        <w:t xml:space="preserve"> test </w:t>
      </w:r>
      <w:proofErr w:type="spellStart"/>
      <w:r w:rsidRPr="008477D4">
        <w:rPr>
          <w:rFonts w:ascii="Times New Roman" w:hAnsi="Times New Roman" w:cs="Times New Roman"/>
          <w:sz w:val="24"/>
          <w:szCs w:val="24"/>
          <w:lang w:val="es-ES"/>
        </w:rPr>
        <w:t>was</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applied</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with</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reagents</w:t>
      </w:r>
      <w:proofErr w:type="spellEnd"/>
      <w:r w:rsidRPr="008477D4">
        <w:rPr>
          <w:rFonts w:ascii="Times New Roman" w:hAnsi="Times New Roman" w:cs="Times New Roman"/>
          <w:sz w:val="24"/>
          <w:szCs w:val="24"/>
          <w:lang w:val="es-ES"/>
        </w:rPr>
        <w:t xml:space="preserve"> similar </w:t>
      </w:r>
      <w:proofErr w:type="spellStart"/>
      <w:r w:rsidRPr="008477D4">
        <w:rPr>
          <w:rFonts w:ascii="Times New Roman" w:hAnsi="Times New Roman" w:cs="Times New Roman"/>
          <w:sz w:val="24"/>
          <w:szCs w:val="24"/>
          <w:lang w:val="es-ES"/>
        </w:rPr>
        <w:t>to</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those</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established</w:t>
      </w:r>
      <w:proofErr w:type="spellEnd"/>
      <w:r w:rsidRPr="008477D4">
        <w:rPr>
          <w:rFonts w:ascii="Times New Roman" w:hAnsi="Times New Roman" w:cs="Times New Roman"/>
          <w:sz w:val="24"/>
          <w:szCs w:val="24"/>
          <w:lang w:val="es-ES"/>
        </w:rPr>
        <w:t xml:space="preserve"> in </w:t>
      </w:r>
      <w:proofErr w:type="spellStart"/>
      <w:r w:rsidRPr="008477D4">
        <w:rPr>
          <w:rFonts w:ascii="Times New Roman" w:hAnsi="Times New Roman" w:cs="Times New Roman"/>
          <w:sz w:val="24"/>
          <w:szCs w:val="24"/>
          <w:lang w:val="es-ES"/>
        </w:rPr>
        <w:t>the</w:t>
      </w:r>
      <w:proofErr w:type="spellEnd"/>
      <w:r w:rsidRPr="008477D4">
        <w:rPr>
          <w:rFonts w:ascii="Times New Roman" w:hAnsi="Times New Roman" w:cs="Times New Roman"/>
          <w:sz w:val="24"/>
          <w:szCs w:val="24"/>
          <w:lang w:val="es-ES"/>
        </w:rPr>
        <w:t xml:space="preserve"> </w:t>
      </w:r>
      <w:proofErr w:type="spellStart"/>
      <w:r w:rsidRPr="008477D4">
        <w:rPr>
          <w:rFonts w:ascii="Times New Roman" w:hAnsi="Times New Roman" w:cs="Times New Roman"/>
          <w:sz w:val="24"/>
          <w:szCs w:val="24"/>
          <w:lang w:val="es-ES"/>
        </w:rPr>
        <w:t>first</w:t>
      </w:r>
      <w:proofErr w:type="spellEnd"/>
      <w:r w:rsidRPr="008477D4">
        <w:rPr>
          <w:rFonts w:ascii="Times New Roman" w:hAnsi="Times New Roman" w:cs="Times New Roman"/>
          <w:sz w:val="24"/>
          <w:szCs w:val="24"/>
          <w:lang w:val="es-ES"/>
        </w:rPr>
        <w:t xml:space="preserve"> test</w:t>
      </w:r>
      <w:r w:rsidR="004E2C75">
        <w:rPr>
          <w:rFonts w:ascii="Times New Roman" w:hAnsi="Times New Roman" w:cs="Times New Roman"/>
          <w:sz w:val="24"/>
          <w:szCs w:val="24"/>
          <w:lang w:val="es-ES"/>
        </w:rPr>
        <w:t>.</w:t>
      </w:r>
      <w:r w:rsidR="004E2C75" w:rsidRPr="008477D4">
        <w:rPr>
          <w:rFonts w:ascii="Times New Roman" w:hAnsi="Times New Roman" w:cs="Times New Roman"/>
          <w:sz w:val="24"/>
          <w:szCs w:val="24"/>
          <w:lang w:val="es-ES"/>
        </w:rPr>
        <w:t xml:space="preserve"> </w:t>
      </w:r>
    </w:p>
    <w:p w14:paraId="3280D770" w14:textId="714F7A1C" w:rsidR="00AE3514" w:rsidRPr="00FC646B" w:rsidRDefault="004E2C75" w:rsidP="000B4F80">
      <w:pPr>
        <w:spacing w:after="0" w:line="360" w:lineRule="auto"/>
        <w:ind w:firstLine="708"/>
        <w:jc w:val="both"/>
        <w:rPr>
          <w:rFonts w:ascii="Times New Roman" w:hAnsi="Times New Roman" w:cs="Times New Roman"/>
          <w:b/>
          <w:sz w:val="24"/>
          <w:szCs w:val="24"/>
          <w:lang w:val="es-ES"/>
        </w:rPr>
      </w:pPr>
      <w:r>
        <w:rPr>
          <w:rFonts w:ascii="Times New Roman" w:hAnsi="Times New Roman" w:cs="Times New Roman"/>
          <w:sz w:val="24"/>
          <w:szCs w:val="24"/>
          <w:lang w:val="es-ES"/>
        </w:rPr>
        <w:t xml:space="preserve">As </w:t>
      </w:r>
      <w:proofErr w:type="spellStart"/>
      <w:r>
        <w:rPr>
          <w:rFonts w:ascii="Times New Roman" w:hAnsi="Times New Roman" w:cs="Times New Roman"/>
          <w:sz w:val="24"/>
          <w:szCs w:val="24"/>
          <w:lang w:val="es-ES"/>
        </w:rPr>
        <w:t>part</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of</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the</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results</w:t>
      </w:r>
      <w:proofErr w:type="spellEnd"/>
      <w:r>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both</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groups</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were</w:t>
      </w:r>
      <w:proofErr w:type="spellEnd"/>
      <w:r w:rsidR="008477D4" w:rsidRPr="008477D4">
        <w:rPr>
          <w:rFonts w:ascii="Times New Roman" w:hAnsi="Times New Roman" w:cs="Times New Roman"/>
          <w:sz w:val="24"/>
          <w:szCs w:val="24"/>
          <w:lang w:val="es-ES"/>
        </w:rPr>
        <w:t xml:space="preserve"> no </w:t>
      </w:r>
      <w:proofErr w:type="spellStart"/>
      <w:r w:rsidR="008477D4" w:rsidRPr="008477D4">
        <w:rPr>
          <w:rFonts w:ascii="Times New Roman" w:hAnsi="Times New Roman" w:cs="Times New Roman"/>
          <w:sz w:val="24"/>
          <w:szCs w:val="24"/>
          <w:lang w:val="es-ES"/>
        </w:rPr>
        <w:t>longer</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homogeneous</w:t>
      </w:r>
      <w:proofErr w:type="spellEnd"/>
      <w:r w:rsidR="00242004">
        <w:rPr>
          <w:rFonts w:ascii="Times New Roman" w:hAnsi="Times New Roman" w:cs="Times New Roman"/>
          <w:sz w:val="24"/>
          <w:szCs w:val="24"/>
          <w:lang w:val="es-ES"/>
        </w:rPr>
        <w:t>;</w:t>
      </w:r>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the</w:t>
      </w:r>
      <w:proofErr w:type="spellEnd"/>
      <w:r w:rsidR="008477D4" w:rsidRPr="008477D4">
        <w:rPr>
          <w:rFonts w:ascii="Times New Roman" w:hAnsi="Times New Roman" w:cs="Times New Roman"/>
          <w:sz w:val="24"/>
          <w:szCs w:val="24"/>
          <w:lang w:val="es-ES"/>
        </w:rPr>
        <w:t xml:space="preserve"> experimental </w:t>
      </w:r>
      <w:proofErr w:type="spellStart"/>
      <w:r w:rsidR="008477D4" w:rsidRPr="008477D4">
        <w:rPr>
          <w:rFonts w:ascii="Times New Roman" w:hAnsi="Times New Roman" w:cs="Times New Roman"/>
          <w:sz w:val="24"/>
          <w:szCs w:val="24"/>
          <w:lang w:val="es-ES"/>
        </w:rPr>
        <w:t>group</w:t>
      </w:r>
      <w:proofErr w:type="spellEnd"/>
      <w:r w:rsidR="00242004">
        <w:rPr>
          <w:rFonts w:ascii="Times New Roman" w:hAnsi="Times New Roman" w:cs="Times New Roman"/>
          <w:sz w:val="24"/>
          <w:szCs w:val="24"/>
          <w:lang w:val="es-ES"/>
        </w:rPr>
        <w:t xml:space="preserve"> </w:t>
      </w:r>
      <w:proofErr w:type="spellStart"/>
      <w:r w:rsidR="00242004">
        <w:rPr>
          <w:rFonts w:ascii="Times New Roman" w:hAnsi="Times New Roman" w:cs="Times New Roman"/>
          <w:sz w:val="24"/>
          <w:szCs w:val="24"/>
          <w:lang w:val="es-ES"/>
        </w:rPr>
        <w:t>was</w:t>
      </w:r>
      <w:proofErr w:type="spellEnd"/>
      <w:r w:rsidR="00242004">
        <w:rPr>
          <w:rFonts w:ascii="Times New Roman" w:hAnsi="Times New Roman" w:cs="Times New Roman"/>
          <w:sz w:val="24"/>
          <w:szCs w:val="24"/>
          <w:lang w:val="es-ES"/>
        </w:rPr>
        <w:t xml:space="preserve"> </w:t>
      </w:r>
      <w:proofErr w:type="spellStart"/>
      <w:r w:rsidR="00242004">
        <w:rPr>
          <w:rFonts w:ascii="Times New Roman" w:hAnsi="Times New Roman" w:cs="Times New Roman"/>
          <w:sz w:val="24"/>
          <w:szCs w:val="24"/>
          <w:lang w:val="es-ES"/>
        </w:rPr>
        <w:t>favored</w:t>
      </w:r>
      <w:proofErr w:type="spellEnd"/>
      <w:r w:rsidR="00242004">
        <w:rPr>
          <w:rFonts w:ascii="Times New Roman" w:hAnsi="Times New Roman" w:cs="Times New Roman"/>
          <w:sz w:val="24"/>
          <w:szCs w:val="24"/>
          <w:lang w:val="es-ES"/>
        </w:rPr>
        <w:t>.</w:t>
      </w:r>
      <w:r w:rsidR="008477D4" w:rsidRPr="008477D4">
        <w:rPr>
          <w:rFonts w:ascii="Times New Roman" w:hAnsi="Times New Roman" w:cs="Times New Roman"/>
          <w:sz w:val="24"/>
          <w:szCs w:val="24"/>
          <w:lang w:val="es-ES"/>
        </w:rPr>
        <w:t xml:space="preserve"> </w:t>
      </w:r>
      <w:r w:rsidR="008711F9">
        <w:rPr>
          <w:rFonts w:ascii="Times New Roman" w:hAnsi="Times New Roman" w:cs="Times New Roman"/>
          <w:sz w:val="24"/>
          <w:szCs w:val="24"/>
          <w:lang w:val="es-ES"/>
        </w:rPr>
        <w:t xml:space="preserve">In </w:t>
      </w:r>
      <w:proofErr w:type="spellStart"/>
      <w:r w:rsidR="008711F9">
        <w:rPr>
          <w:rFonts w:ascii="Times New Roman" w:hAnsi="Times New Roman" w:cs="Times New Roman"/>
          <w:sz w:val="24"/>
          <w:szCs w:val="24"/>
          <w:lang w:val="es-ES"/>
        </w:rPr>
        <w:t>addition</w:t>
      </w:r>
      <w:proofErr w:type="spellEnd"/>
      <w:r w:rsidR="00AD361F">
        <w:rPr>
          <w:rFonts w:ascii="Times New Roman" w:hAnsi="Times New Roman" w:cs="Times New Roman"/>
          <w:sz w:val="24"/>
          <w:szCs w:val="24"/>
          <w:lang w:val="es-ES"/>
        </w:rPr>
        <w:t xml:space="preserve">, </w:t>
      </w:r>
      <w:r w:rsidR="008477D4" w:rsidRPr="008477D4">
        <w:rPr>
          <w:rFonts w:ascii="Times New Roman" w:hAnsi="Times New Roman" w:cs="Times New Roman"/>
          <w:sz w:val="24"/>
          <w:szCs w:val="24"/>
          <w:lang w:val="es-ES"/>
        </w:rPr>
        <w:t xml:space="preserve">a </w:t>
      </w:r>
      <w:proofErr w:type="spellStart"/>
      <w:r w:rsidR="008477D4" w:rsidRPr="008477D4">
        <w:rPr>
          <w:rFonts w:ascii="Times New Roman" w:hAnsi="Times New Roman" w:cs="Times New Roman"/>
          <w:sz w:val="24"/>
          <w:szCs w:val="24"/>
          <w:lang w:val="es-ES"/>
        </w:rPr>
        <w:t>departmental</w:t>
      </w:r>
      <w:proofErr w:type="spellEnd"/>
      <w:r w:rsidR="008477D4" w:rsidRPr="008477D4">
        <w:rPr>
          <w:rFonts w:ascii="Times New Roman" w:hAnsi="Times New Roman" w:cs="Times New Roman"/>
          <w:sz w:val="24"/>
          <w:szCs w:val="24"/>
          <w:lang w:val="es-ES"/>
        </w:rPr>
        <w:t xml:space="preserve"> test </w:t>
      </w:r>
      <w:proofErr w:type="spellStart"/>
      <w:r w:rsidR="008477D4" w:rsidRPr="008477D4">
        <w:rPr>
          <w:rFonts w:ascii="Times New Roman" w:hAnsi="Times New Roman" w:cs="Times New Roman"/>
          <w:sz w:val="24"/>
          <w:szCs w:val="24"/>
          <w:lang w:val="es-ES"/>
        </w:rPr>
        <w:t>was</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applied</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corresponding</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to</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the</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subject</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of</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differentiation</w:t>
      </w:r>
      <w:proofErr w:type="spellEnd"/>
      <w:r w:rsidR="008477D4" w:rsidRPr="008477D4">
        <w:rPr>
          <w:rFonts w:ascii="Times New Roman" w:hAnsi="Times New Roman" w:cs="Times New Roman"/>
          <w:sz w:val="24"/>
          <w:szCs w:val="24"/>
          <w:lang w:val="es-ES"/>
        </w:rPr>
        <w:t xml:space="preserve"> in </w:t>
      </w:r>
      <w:proofErr w:type="spellStart"/>
      <w:r w:rsidR="008477D4" w:rsidRPr="008477D4">
        <w:rPr>
          <w:rFonts w:ascii="Times New Roman" w:hAnsi="Times New Roman" w:cs="Times New Roman"/>
          <w:sz w:val="24"/>
          <w:szCs w:val="24"/>
          <w:lang w:val="es-ES"/>
        </w:rPr>
        <w:t>both</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groups</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the</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results</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of</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the</w:t>
      </w:r>
      <w:proofErr w:type="spellEnd"/>
      <w:r w:rsidR="008477D4" w:rsidRPr="008477D4">
        <w:rPr>
          <w:rFonts w:ascii="Times New Roman" w:hAnsi="Times New Roman" w:cs="Times New Roman"/>
          <w:sz w:val="24"/>
          <w:szCs w:val="24"/>
          <w:lang w:val="es-ES"/>
        </w:rPr>
        <w:t xml:space="preserve"> test </w:t>
      </w:r>
      <w:proofErr w:type="spellStart"/>
      <w:r w:rsidR="008477D4" w:rsidRPr="008477D4">
        <w:rPr>
          <w:rFonts w:ascii="Times New Roman" w:hAnsi="Times New Roman" w:cs="Times New Roman"/>
          <w:sz w:val="24"/>
          <w:szCs w:val="24"/>
          <w:lang w:val="es-ES"/>
        </w:rPr>
        <w:t>were</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correlated</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with</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those</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obtained</w:t>
      </w:r>
      <w:proofErr w:type="spellEnd"/>
      <w:r w:rsidR="008477D4" w:rsidRPr="008477D4">
        <w:rPr>
          <w:rFonts w:ascii="Times New Roman" w:hAnsi="Times New Roman" w:cs="Times New Roman"/>
          <w:sz w:val="24"/>
          <w:szCs w:val="24"/>
          <w:lang w:val="es-ES"/>
        </w:rPr>
        <w:t xml:space="preserve"> in </w:t>
      </w:r>
      <w:proofErr w:type="spellStart"/>
      <w:r w:rsidR="008477D4" w:rsidRPr="008477D4">
        <w:rPr>
          <w:rFonts w:ascii="Times New Roman" w:hAnsi="Times New Roman" w:cs="Times New Roman"/>
          <w:sz w:val="24"/>
          <w:szCs w:val="24"/>
          <w:lang w:val="es-ES"/>
        </w:rPr>
        <w:t>the</w:t>
      </w:r>
      <w:proofErr w:type="spellEnd"/>
      <w:r w:rsidR="008477D4" w:rsidRPr="008477D4">
        <w:rPr>
          <w:rFonts w:ascii="Times New Roman" w:hAnsi="Times New Roman" w:cs="Times New Roman"/>
          <w:sz w:val="24"/>
          <w:szCs w:val="24"/>
          <w:lang w:val="es-ES"/>
        </w:rPr>
        <w:t xml:space="preserve"> virtual </w:t>
      </w:r>
      <w:proofErr w:type="spellStart"/>
      <w:r w:rsidR="008477D4" w:rsidRPr="008477D4">
        <w:rPr>
          <w:rFonts w:ascii="Times New Roman" w:hAnsi="Times New Roman" w:cs="Times New Roman"/>
          <w:sz w:val="24"/>
          <w:szCs w:val="24"/>
          <w:lang w:val="es-ES"/>
        </w:rPr>
        <w:t>course</w:t>
      </w:r>
      <w:proofErr w:type="spellEnd"/>
      <w:r w:rsidR="009E3890">
        <w:rPr>
          <w:rFonts w:ascii="Times New Roman" w:hAnsi="Times New Roman" w:cs="Times New Roman"/>
          <w:sz w:val="24"/>
          <w:szCs w:val="24"/>
          <w:lang w:val="es-ES"/>
        </w:rPr>
        <w:t xml:space="preserve"> and </w:t>
      </w:r>
      <w:proofErr w:type="spellStart"/>
      <w:r w:rsidR="009E3890">
        <w:rPr>
          <w:rFonts w:ascii="Times New Roman" w:hAnsi="Times New Roman" w:cs="Times New Roman"/>
          <w:sz w:val="24"/>
          <w:szCs w:val="24"/>
          <w:lang w:val="es-ES"/>
        </w:rPr>
        <w:t>it</w:t>
      </w:r>
      <w:proofErr w:type="spellEnd"/>
      <w:r w:rsidR="009E3890">
        <w:rPr>
          <w:rFonts w:ascii="Times New Roman" w:hAnsi="Times New Roman" w:cs="Times New Roman"/>
          <w:sz w:val="24"/>
          <w:szCs w:val="24"/>
          <w:lang w:val="es-ES"/>
        </w:rPr>
        <w:t xml:space="preserve"> </w:t>
      </w:r>
      <w:proofErr w:type="spellStart"/>
      <w:r w:rsidR="009E3890">
        <w:rPr>
          <w:rFonts w:ascii="Times New Roman" w:hAnsi="Times New Roman" w:cs="Times New Roman"/>
          <w:sz w:val="24"/>
          <w:szCs w:val="24"/>
          <w:lang w:val="es-ES"/>
        </w:rPr>
        <w:t>was</w:t>
      </w:r>
      <w:proofErr w:type="spellEnd"/>
      <w:r w:rsidR="009E3890">
        <w:rPr>
          <w:rFonts w:ascii="Times New Roman" w:hAnsi="Times New Roman" w:cs="Times New Roman"/>
          <w:sz w:val="24"/>
          <w:szCs w:val="24"/>
          <w:lang w:val="es-ES"/>
        </w:rPr>
        <w:t xml:space="preserve"> </w:t>
      </w:r>
      <w:proofErr w:type="spellStart"/>
      <w:r w:rsidR="009E3890">
        <w:rPr>
          <w:rFonts w:ascii="Times New Roman" w:hAnsi="Times New Roman" w:cs="Times New Roman"/>
          <w:sz w:val="24"/>
          <w:szCs w:val="24"/>
          <w:lang w:val="es-ES"/>
        </w:rPr>
        <w:t>obtained</w:t>
      </w:r>
      <w:proofErr w:type="spellEnd"/>
      <w:r w:rsidR="008477D4" w:rsidRPr="008477D4">
        <w:rPr>
          <w:rFonts w:ascii="Times New Roman" w:hAnsi="Times New Roman" w:cs="Times New Roman"/>
          <w:sz w:val="24"/>
          <w:szCs w:val="24"/>
          <w:lang w:val="es-ES"/>
        </w:rPr>
        <w:t xml:space="preserve"> a </w:t>
      </w:r>
      <w:proofErr w:type="spellStart"/>
      <w:r w:rsidR="008477D4" w:rsidRPr="008477D4">
        <w:rPr>
          <w:rFonts w:ascii="Times New Roman" w:hAnsi="Times New Roman" w:cs="Times New Roman"/>
          <w:sz w:val="24"/>
          <w:szCs w:val="24"/>
          <w:lang w:val="es-ES"/>
        </w:rPr>
        <w:t>moderate</w:t>
      </w:r>
      <w:proofErr w:type="spellEnd"/>
      <w:r w:rsidR="008477D4" w:rsidRPr="008477D4">
        <w:rPr>
          <w:rFonts w:ascii="Times New Roman" w:hAnsi="Times New Roman" w:cs="Times New Roman"/>
          <w:sz w:val="24"/>
          <w:szCs w:val="24"/>
          <w:lang w:val="es-ES"/>
        </w:rPr>
        <w:t xml:space="preserve"> positive </w:t>
      </w:r>
      <w:proofErr w:type="spellStart"/>
      <w:r w:rsidR="008477D4" w:rsidRPr="008477D4">
        <w:rPr>
          <w:rFonts w:ascii="Times New Roman" w:hAnsi="Times New Roman" w:cs="Times New Roman"/>
          <w:sz w:val="24"/>
          <w:szCs w:val="24"/>
          <w:lang w:val="es-ES"/>
        </w:rPr>
        <w:t>correlation</w:t>
      </w:r>
      <w:proofErr w:type="spellEnd"/>
      <w:r w:rsidR="009E3890">
        <w:rPr>
          <w:rFonts w:ascii="Times New Roman" w:hAnsi="Times New Roman" w:cs="Times New Roman"/>
          <w:sz w:val="24"/>
          <w:szCs w:val="24"/>
          <w:lang w:val="es-ES"/>
        </w:rPr>
        <w:t>.</w:t>
      </w:r>
      <w:r w:rsidR="009E3890" w:rsidRPr="008477D4">
        <w:rPr>
          <w:rFonts w:ascii="Times New Roman" w:hAnsi="Times New Roman" w:cs="Times New Roman"/>
          <w:sz w:val="24"/>
          <w:szCs w:val="24"/>
          <w:lang w:val="es-ES"/>
        </w:rPr>
        <w:t xml:space="preserve"> </w:t>
      </w:r>
      <w:r w:rsidR="008477D4" w:rsidRPr="008477D4">
        <w:rPr>
          <w:rFonts w:ascii="Times New Roman" w:hAnsi="Times New Roman" w:cs="Times New Roman"/>
          <w:sz w:val="24"/>
          <w:szCs w:val="24"/>
          <w:lang w:val="es-ES"/>
        </w:rPr>
        <w:t xml:space="preserve">In </w:t>
      </w:r>
      <w:proofErr w:type="spellStart"/>
      <w:r w:rsidR="008477D4" w:rsidRPr="008477D4">
        <w:rPr>
          <w:rFonts w:ascii="Times New Roman" w:hAnsi="Times New Roman" w:cs="Times New Roman"/>
          <w:sz w:val="24"/>
          <w:szCs w:val="24"/>
          <w:lang w:val="es-ES"/>
        </w:rPr>
        <w:t>the</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same</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way</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when</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comparing</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both</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groups</w:t>
      </w:r>
      <w:proofErr w:type="spellEnd"/>
      <w:r w:rsidR="00085DCD">
        <w:rPr>
          <w:rFonts w:ascii="Times New Roman" w:hAnsi="Times New Roman" w:cs="Times New Roman"/>
          <w:sz w:val="24"/>
          <w:szCs w:val="24"/>
          <w:lang w:val="es-ES"/>
        </w:rPr>
        <w:t>,</w:t>
      </w:r>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it</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was</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possible</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to</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establish</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that</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the</w:t>
      </w:r>
      <w:proofErr w:type="spellEnd"/>
      <w:r w:rsidR="008477D4" w:rsidRPr="008477D4">
        <w:rPr>
          <w:rFonts w:ascii="Times New Roman" w:hAnsi="Times New Roman" w:cs="Times New Roman"/>
          <w:sz w:val="24"/>
          <w:szCs w:val="24"/>
          <w:lang w:val="es-ES"/>
        </w:rPr>
        <w:t xml:space="preserve"> experimental </w:t>
      </w:r>
      <w:proofErr w:type="spellStart"/>
      <w:r w:rsidR="008477D4" w:rsidRPr="008477D4">
        <w:rPr>
          <w:rFonts w:ascii="Times New Roman" w:hAnsi="Times New Roman" w:cs="Times New Roman"/>
          <w:sz w:val="24"/>
          <w:szCs w:val="24"/>
          <w:lang w:val="es-ES"/>
        </w:rPr>
        <w:t>group</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had</w:t>
      </w:r>
      <w:proofErr w:type="spellEnd"/>
      <w:r w:rsidR="008477D4" w:rsidRPr="008477D4">
        <w:rPr>
          <w:rFonts w:ascii="Times New Roman" w:hAnsi="Times New Roman" w:cs="Times New Roman"/>
          <w:sz w:val="24"/>
          <w:szCs w:val="24"/>
          <w:lang w:val="es-ES"/>
        </w:rPr>
        <w:t xml:space="preserve"> a </w:t>
      </w:r>
      <w:proofErr w:type="spellStart"/>
      <w:r w:rsidR="008477D4" w:rsidRPr="008477D4">
        <w:rPr>
          <w:rFonts w:ascii="Times New Roman" w:hAnsi="Times New Roman" w:cs="Times New Roman"/>
          <w:sz w:val="24"/>
          <w:szCs w:val="24"/>
          <w:lang w:val="es-ES"/>
        </w:rPr>
        <w:t>better</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academic</w:t>
      </w:r>
      <w:proofErr w:type="spellEnd"/>
      <w:r w:rsidR="008477D4" w:rsidRPr="008477D4">
        <w:rPr>
          <w:rFonts w:ascii="Times New Roman" w:hAnsi="Times New Roman" w:cs="Times New Roman"/>
          <w:sz w:val="24"/>
          <w:szCs w:val="24"/>
          <w:lang w:val="es-ES"/>
        </w:rPr>
        <w:t xml:space="preserve"> performance </w:t>
      </w:r>
      <w:proofErr w:type="spellStart"/>
      <w:r w:rsidR="008477D4" w:rsidRPr="008477D4">
        <w:rPr>
          <w:rFonts w:ascii="Times New Roman" w:hAnsi="Times New Roman" w:cs="Times New Roman"/>
          <w:sz w:val="24"/>
          <w:szCs w:val="24"/>
          <w:lang w:val="es-ES"/>
        </w:rPr>
        <w:t>than</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the</w:t>
      </w:r>
      <w:proofErr w:type="spellEnd"/>
      <w:r w:rsidR="008477D4" w:rsidRPr="008477D4">
        <w:rPr>
          <w:rFonts w:ascii="Times New Roman" w:hAnsi="Times New Roman" w:cs="Times New Roman"/>
          <w:sz w:val="24"/>
          <w:szCs w:val="24"/>
          <w:lang w:val="es-ES"/>
        </w:rPr>
        <w:t xml:space="preserve"> control </w:t>
      </w:r>
      <w:proofErr w:type="spellStart"/>
      <w:r w:rsidR="008477D4" w:rsidRPr="008477D4">
        <w:rPr>
          <w:rFonts w:ascii="Times New Roman" w:hAnsi="Times New Roman" w:cs="Times New Roman"/>
          <w:sz w:val="24"/>
          <w:szCs w:val="24"/>
          <w:lang w:val="es-ES"/>
        </w:rPr>
        <w:t>group</w:t>
      </w:r>
      <w:proofErr w:type="spellEnd"/>
      <w:r w:rsidR="008477D4" w:rsidRPr="008477D4">
        <w:rPr>
          <w:rFonts w:ascii="Times New Roman" w:hAnsi="Times New Roman" w:cs="Times New Roman"/>
          <w:sz w:val="24"/>
          <w:szCs w:val="24"/>
          <w:lang w:val="es-ES"/>
        </w:rPr>
        <w:t xml:space="preserve">. In </w:t>
      </w:r>
      <w:proofErr w:type="spellStart"/>
      <w:r w:rsidR="008477D4" w:rsidRPr="008477D4">
        <w:rPr>
          <w:rFonts w:ascii="Times New Roman" w:hAnsi="Times New Roman" w:cs="Times New Roman"/>
          <w:sz w:val="24"/>
          <w:szCs w:val="24"/>
          <w:lang w:val="es-ES"/>
        </w:rPr>
        <w:t>relation</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to</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the</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appreciation</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that</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students</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had</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regarding</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the</w:t>
      </w:r>
      <w:proofErr w:type="spellEnd"/>
      <w:r w:rsidR="008477D4" w:rsidRPr="008477D4">
        <w:rPr>
          <w:rFonts w:ascii="Times New Roman" w:hAnsi="Times New Roman" w:cs="Times New Roman"/>
          <w:sz w:val="24"/>
          <w:szCs w:val="24"/>
          <w:lang w:val="es-ES"/>
        </w:rPr>
        <w:t xml:space="preserve"> use </w:t>
      </w:r>
      <w:proofErr w:type="spellStart"/>
      <w:r w:rsidR="008477D4" w:rsidRPr="008477D4">
        <w:rPr>
          <w:rFonts w:ascii="Times New Roman" w:hAnsi="Times New Roman" w:cs="Times New Roman"/>
          <w:sz w:val="24"/>
          <w:szCs w:val="24"/>
          <w:lang w:val="es-ES"/>
        </w:rPr>
        <w:t>of</w:t>
      </w:r>
      <w:proofErr w:type="spellEnd"/>
      <w:r w:rsidR="008477D4" w:rsidRPr="008477D4">
        <w:rPr>
          <w:rFonts w:ascii="Times New Roman" w:hAnsi="Times New Roman" w:cs="Times New Roman"/>
          <w:sz w:val="24"/>
          <w:szCs w:val="24"/>
          <w:lang w:val="es-ES"/>
        </w:rPr>
        <w:t xml:space="preserve"> virtual </w:t>
      </w:r>
      <w:proofErr w:type="spellStart"/>
      <w:r w:rsidR="008477D4" w:rsidRPr="008477D4">
        <w:rPr>
          <w:rFonts w:ascii="Times New Roman" w:hAnsi="Times New Roman" w:cs="Times New Roman"/>
          <w:sz w:val="24"/>
          <w:szCs w:val="24"/>
          <w:lang w:val="es-ES"/>
        </w:rPr>
        <w:t>learning</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environments</w:t>
      </w:r>
      <w:proofErr w:type="spellEnd"/>
      <w:r w:rsidR="00085DCD">
        <w:rPr>
          <w:rFonts w:ascii="Times New Roman" w:hAnsi="Times New Roman" w:cs="Times New Roman"/>
          <w:sz w:val="24"/>
          <w:szCs w:val="24"/>
          <w:lang w:val="es-ES"/>
        </w:rPr>
        <w:t>,</w:t>
      </w:r>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they</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expressed</w:t>
      </w:r>
      <w:proofErr w:type="spellEnd"/>
      <w:r w:rsidR="008477D4" w:rsidRPr="008477D4">
        <w:rPr>
          <w:rFonts w:ascii="Times New Roman" w:hAnsi="Times New Roman" w:cs="Times New Roman"/>
          <w:sz w:val="24"/>
          <w:szCs w:val="24"/>
          <w:lang w:val="es-ES"/>
        </w:rPr>
        <w:t xml:space="preserve"> a positive </w:t>
      </w:r>
      <w:proofErr w:type="spellStart"/>
      <w:r w:rsidR="008477D4" w:rsidRPr="008477D4">
        <w:rPr>
          <w:rFonts w:ascii="Times New Roman" w:hAnsi="Times New Roman" w:cs="Times New Roman"/>
          <w:sz w:val="24"/>
          <w:szCs w:val="24"/>
          <w:lang w:val="es-ES"/>
        </w:rPr>
        <w:t>appreciation</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indicating</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that</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the</w:t>
      </w:r>
      <w:proofErr w:type="spellEnd"/>
      <w:r w:rsidR="008477D4" w:rsidRPr="008477D4">
        <w:rPr>
          <w:rFonts w:ascii="Times New Roman" w:hAnsi="Times New Roman" w:cs="Times New Roman"/>
          <w:sz w:val="24"/>
          <w:szCs w:val="24"/>
          <w:lang w:val="es-ES"/>
        </w:rPr>
        <w:t xml:space="preserve"> virtual </w:t>
      </w:r>
      <w:proofErr w:type="spellStart"/>
      <w:r w:rsidR="008477D4" w:rsidRPr="008477D4">
        <w:rPr>
          <w:rFonts w:ascii="Times New Roman" w:hAnsi="Times New Roman" w:cs="Times New Roman"/>
          <w:sz w:val="24"/>
          <w:szCs w:val="24"/>
          <w:lang w:val="es-ES"/>
        </w:rPr>
        <w:t>environment</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had</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supported</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their</w:t>
      </w:r>
      <w:proofErr w:type="spellEnd"/>
      <w:r w:rsidR="008477D4" w:rsidRPr="008477D4">
        <w:rPr>
          <w:rFonts w:ascii="Times New Roman" w:hAnsi="Times New Roman" w:cs="Times New Roman"/>
          <w:sz w:val="24"/>
          <w:szCs w:val="24"/>
          <w:lang w:val="es-ES"/>
        </w:rPr>
        <w:t xml:space="preserve"> </w:t>
      </w:r>
      <w:proofErr w:type="spellStart"/>
      <w:r w:rsidR="008477D4" w:rsidRPr="008477D4">
        <w:rPr>
          <w:rFonts w:ascii="Times New Roman" w:hAnsi="Times New Roman" w:cs="Times New Roman"/>
          <w:sz w:val="24"/>
          <w:szCs w:val="24"/>
          <w:lang w:val="es-ES"/>
        </w:rPr>
        <w:t>learning</w:t>
      </w:r>
      <w:proofErr w:type="spellEnd"/>
      <w:r w:rsidR="008477D4" w:rsidRPr="008477D4">
        <w:rPr>
          <w:rFonts w:ascii="Times New Roman" w:hAnsi="Times New Roman" w:cs="Times New Roman"/>
          <w:sz w:val="24"/>
          <w:szCs w:val="24"/>
          <w:lang w:val="es-ES"/>
        </w:rPr>
        <w:t>.</w:t>
      </w:r>
    </w:p>
    <w:p w14:paraId="13D5BAAF" w14:textId="1687BA01" w:rsidR="0036673C" w:rsidRDefault="0036673C" w:rsidP="000B4F80">
      <w:pPr>
        <w:spacing w:after="0" w:line="360" w:lineRule="auto"/>
        <w:jc w:val="both"/>
        <w:rPr>
          <w:rFonts w:ascii="Times New Roman" w:hAnsi="Times New Roman" w:cs="Times New Roman"/>
          <w:sz w:val="24"/>
          <w:szCs w:val="24"/>
          <w:lang w:val="es-ES"/>
        </w:rPr>
      </w:pPr>
      <w:proofErr w:type="spellStart"/>
      <w:r w:rsidRPr="000B4F80">
        <w:rPr>
          <w:rFonts w:ascii="Calibri" w:eastAsia="Times New Roman" w:hAnsi="Calibri" w:cs="Calibri"/>
          <w:b/>
          <w:color w:val="000000" w:themeColor="text1"/>
          <w:sz w:val="28"/>
          <w:szCs w:val="28"/>
          <w:lang w:val="es-ES_tradnl" w:eastAsia="es-MX"/>
        </w:rPr>
        <w:t>Keywords</w:t>
      </w:r>
      <w:proofErr w:type="spellEnd"/>
      <w:r w:rsidRPr="000B4F80">
        <w:rPr>
          <w:rFonts w:ascii="Calibri" w:eastAsia="Times New Roman" w:hAnsi="Calibri" w:cs="Calibri"/>
          <w:b/>
          <w:color w:val="000000" w:themeColor="text1"/>
          <w:sz w:val="28"/>
          <w:szCs w:val="28"/>
          <w:lang w:val="es-ES_tradnl" w:eastAsia="es-MX"/>
        </w:rPr>
        <w:t>:</w:t>
      </w:r>
      <w:r w:rsidRPr="00FC646B">
        <w:rPr>
          <w:rFonts w:ascii="Times New Roman" w:hAnsi="Times New Roman" w:cs="Times New Roman"/>
          <w:b/>
          <w:sz w:val="24"/>
          <w:szCs w:val="24"/>
          <w:lang w:val="es-ES"/>
        </w:rPr>
        <w:t xml:space="preserve"> </w:t>
      </w:r>
      <w:r w:rsidR="00281CCE" w:rsidRPr="00FC646B">
        <w:rPr>
          <w:rFonts w:ascii="Times New Roman" w:hAnsi="Times New Roman" w:cs="Times New Roman"/>
          <w:sz w:val="24"/>
          <w:szCs w:val="24"/>
          <w:lang w:val="es-ES"/>
        </w:rPr>
        <w:t xml:space="preserve">virtual </w:t>
      </w:r>
      <w:proofErr w:type="spellStart"/>
      <w:r w:rsidR="00281CCE" w:rsidRPr="00FC646B">
        <w:rPr>
          <w:rFonts w:ascii="Times New Roman" w:hAnsi="Times New Roman" w:cs="Times New Roman"/>
          <w:sz w:val="24"/>
          <w:szCs w:val="24"/>
          <w:lang w:val="es-ES"/>
        </w:rPr>
        <w:t>learning</w:t>
      </w:r>
      <w:proofErr w:type="spellEnd"/>
      <w:r w:rsidR="00281CCE" w:rsidRPr="00FC646B">
        <w:rPr>
          <w:rFonts w:ascii="Times New Roman" w:hAnsi="Times New Roman" w:cs="Times New Roman"/>
          <w:sz w:val="24"/>
          <w:szCs w:val="24"/>
          <w:lang w:val="es-ES"/>
        </w:rPr>
        <w:t xml:space="preserve"> </w:t>
      </w:r>
      <w:proofErr w:type="spellStart"/>
      <w:r w:rsidR="00281CCE" w:rsidRPr="00FC646B">
        <w:rPr>
          <w:rFonts w:ascii="Times New Roman" w:hAnsi="Times New Roman" w:cs="Times New Roman"/>
          <w:sz w:val="24"/>
          <w:szCs w:val="24"/>
          <w:lang w:val="es-ES"/>
        </w:rPr>
        <w:t>environment</w:t>
      </w:r>
      <w:proofErr w:type="spellEnd"/>
      <w:r w:rsidR="00281CCE" w:rsidRPr="00FC646B">
        <w:rPr>
          <w:rFonts w:ascii="Times New Roman" w:hAnsi="Times New Roman" w:cs="Times New Roman"/>
          <w:sz w:val="24"/>
          <w:szCs w:val="24"/>
          <w:lang w:val="es-ES"/>
        </w:rPr>
        <w:t xml:space="preserve">, </w:t>
      </w:r>
      <w:proofErr w:type="spellStart"/>
      <w:r w:rsidR="00AE3514" w:rsidRPr="00FC646B">
        <w:rPr>
          <w:rFonts w:ascii="Times New Roman" w:hAnsi="Times New Roman" w:cs="Times New Roman"/>
          <w:sz w:val="24"/>
          <w:szCs w:val="24"/>
          <w:lang w:val="es-ES"/>
        </w:rPr>
        <w:t>leveling</w:t>
      </w:r>
      <w:proofErr w:type="spellEnd"/>
      <w:r w:rsidR="00AE3514" w:rsidRPr="00FC646B">
        <w:rPr>
          <w:rFonts w:ascii="Times New Roman" w:hAnsi="Times New Roman" w:cs="Times New Roman"/>
          <w:sz w:val="24"/>
          <w:szCs w:val="24"/>
          <w:lang w:val="es-ES"/>
        </w:rPr>
        <w:t xml:space="preserve"> in algebra</w:t>
      </w:r>
      <w:r w:rsidR="00281CCE">
        <w:rPr>
          <w:rFonts w:ascii="Times New Roman" w:hAnsi="Times New Roman" w:cs="Times New Roman"/>
          <w:sz w:val="24"/>
          <w:szCs w:val="24"/>
          <w:lang w:val="es-ES"/>
        </w:rPr>
        <w:t xml:space="preserve">, </w:t>
      </w:r>
      <w:proofErr w:type="spellStart"/>
      <w:r w:rsidR="00281CCE" w:rsidRPr="00FC646B">
        <w:rPr>
          <w:rFonts w:ascii="Times New Roman" w:hAnsi="Times New Roman" w:cs="Times New Roman"/>
          <w:sz w:val="24"/>
          <w:szCs w:val="24"/>
          <w:lang w:val="es-ES"/>
        </w:rPr>
        <w:t>academic</w:t>
      </w:r>
      <w:proofErr w:type="spellEnd"/>
      <w:r w:rsidR="00281CCE" w:rsidRPr="00FC646B">
        <w:rPr>
          <w:rFonts w:ascii="Times New Roman" w:hAnsi="Times New Roman" w:cs="Times New Roman"/>
          <w:sz w:val="24"/>
          <w:szCs w:val="24"/>
          <w:lang w:val="es-ES"/>
        </w:rPr>
        <w:t xml:space="preserve"> performance</w:t>
      </w:r>
      <w:r w:rsidR="00DE0FB2">
        <w:rPr>
          <w:rFonts w:ascii="Times New Roman" w:hAnsi="Times New Roman" w:cs="Times New Roman"/>
          <w:sz w:val="24"/>
          <w:szCs w:val="24"/>
          <w:lang w:val="es-ES"/>
        </w:rPr>
        <w:t>.</w:t>
      </w:r>
    </w:p>
    <w:p w14:paraId="6FF7677E" w14:textId="014A3048" w:rsidR="000B4F80" w:rsidRDefault="000B4F80" w:rsidP="000B4F80">
      <w:pPr>
        <w:spacing w:after="0" w:line="360" w:lineRule="auto"/>
        <w:jc w:val="both"/>
        <w:rPr>
          <w:rFonts w:ascii="Times New Roman" w:hAnsi="Times New Roman" w:cs="Times New Roman"/>
          <w:sz w:val="24"/>
          <w:szCs w:val="24"/>
          <w:lang w:val="es-ES"/>
        </w:rPr>
      </w:pPr>
    </w:p>
    <w:p w14:paraId="4778E647" w14:textId="77777777" w:rsidR="00183F27" w:rsidRDefault="00183F27" w:rsidP="000B4F80">
      <w:pPr>
        <w:spacing w:after="0" w:line="360" w:lineRule="auto"/>
        <w:jc w:val="both"/>
        <w:rPr>
          <w:rFonts w:ascii="Calibri" w:eastAsia="Times New Roman" w:hAnsi="Calibri" w:cs="Calibri"/>
          <w:b/>
          <w:color w:val="000000" w:themeColor="text1"/>
          <w:sz w:val="28"/>
          <w:szCs w:val="28"/>
          <w:lang w:val="es-ES_tradnl" w:eastAsia="es-MX"/>
        </w:rPr>
      </w:pPr>
    </w:p>
    <w:p w14:paraId="6A29A9AF" w14:textId="77777777" w:rsidR="00183F27" w:rsidRDefault="00183F27" w:rsidP="000B4F80">
      <w:pPr>
        <w:spacing w:after="0" w:line="360" w:lineRule="auto"/>
        <w:jc w:val="both"/>
        <w:rPr>
          <w:rFonts w:ascii="Calibri" w:eastAsia="Times New Roman" w:hAnsi="Calibri" w:cs="Calibri"/>
          <w:b/>
          <w:color w:val="000000" w:themeColor="text1"/>
          <w:sz w:val="28"/>
          <w:szCs w:val="28"/>
          <w:lang w:val="es-ES_tradnl" w:eastAsia="es-MX"/>
        </w:rPr>
      </w:pPr>
    </w:p>
    <w:p w14:paraId="7B728B75" w14:textId="77777777" w:rsidR="00183F27" w:rsidRDefault="00183F27" w:rsidP="000B4F80">
      <w:pPr>
        <w:spacing w:after="0" w:line="360" w:lineRule="auto"/>
        <w:jc w:val="both"/>
        <w:rPr>
          <w:rFonts w:ascii="Calibri" w:eastAsia="Times New Roman" w:hAnsi="Calibri" w:cs="Calibri"/>
          <w:b/>
          <w:color w:val="000000" w:themeColor="text1"/>
          <w:sz w:val="28"/>
          <w:szCs w:val="28"/>
          <w:lang w:val="es-ES_tradnl" w:eastAsia="es-MX"/>
        </w:rPr>
      </w:pPr>
    </w:p>
    <w:p w14:paraId="2EE6A91F" w14:textId="77777777" w:rsidR="00183F27" w:rsidRDefault="00183F27" w:rsidP="000B4F80">
      <w:pPr>
        <w:spacing w:after="0" w:line="360" w:lineRule="auto"/>
        <w:jc w:val="both"/>
        <w:rPr>
          <w:rFonts w:ascii="Calibri" w:eastAsia="Times New Roman" w:hAnsi="Calibri" w:cs="Calibri"/>
          <w:b/>
          <w:color w:val="000000" w:themeColor="text1"/>
          <w:sz w:val="28"/>
          <w:szCs w:val="28"/>
          <w:lang w:val="es-ES_tradnl" w:eastAsia="es-MX"/>
        </w:rPr>
      </w:pPr>
    </w:p>
    <w:p w14:paraId="3CD81A1F" w14:textId="77777777" w:rsidR="00183F27" w:rsidRDefault="00183F27" w:rsidP="000B4F80">
      <w:pPr>
        <w:spacing w:after="0" w:line="360" w:lineRule="auto"/>
        <w:jc w:val="both"/>
        <w:rPr>
          <w:rFonts w:ascii="Calibri" w:eastAsia="Times New Roman" w:hAnsi="Calibri" w:cs="Calibri"/>
          <w:b/>
          <w:color w:val="000000" w:themeColor="text1"/>
          <w:sz w:val="28"/>
          <w:szCs w:val="28"/>
          <w:lang w:val="es-ES_tradnl" w:eastAsia="es-MX"/>
        </w:rPr>
      </w:pPr>
    </w:p>
    <w:p w14:paraId="393BD710" w14:textId="61F2DB68" w:rsidR="000B4F80" w:rsidRPr="000B4F80" w:rsidRDefault="000B4F80" w:rsidP="000B4F80">
      <w:pPr>
        <w:spacing w:after="0" w:line="360" w:lineRule="auto"/>
        <w:jc w:val="both"/>
        <w:rPr>
          <w:rFonts w:ascii="Calibri" w:eastAsia="Times New Roman" w:hAnsi="Calibri" w:cs="Calibri"/>
          <w:b/>
          <w:color w:val="000000" w:themeColor="text1"/>
          <w:sz w:val="28"/>
          <w:szCs w:val="28"/>
          <w:lang w:val="es-ES_tradnl" w:eastAsia="es-MX"/>
        </w:rPr>
      </w:pPr>
      <w:r w:rsidRPr="000B4F80">
        <w:rPr>
          <w:rFonts w:ascii="Calibri" w:eastAsia="Times New Roman" w:hAnsi="Calibri" w:cs="Calibri"/>
          <w:b/>
          <w:color w:val="000000" w:themeColor="text1"/>
          <w:sz w:val="28"/>
          <w:szCs w:val="28"/>
          <w:lang w:val="es-ES_tradnl" w:eastAsia="es-MX"/>
        </w:rPr>
        <w:lastRenderedPageBreak/>
        <w:t>Resumo</w:t>
      </w:r>
    </w:p>
    <w:p w14:paraId="0621E1C4" w14:textId="77777777" w:rsidR="000B4F80" w:rsidRPr="000B4F80" w:rsidRDefault="000B4F80" w:rsidP="000B4F80">
      <w:pPr>
        <w:spacing w:after="0" w:line="360" w:lineRule="auto"/>
        <w:jc w:val="both"/>
        <w:rPr>
          <w:rFonts w:ascii="Times New Roman" w:hAnsi="Times New Roman" w:cs="Times New Roman"/>
          <w:sz w:val="24"/>
          <w:szCs w:val="24"/>
          <w:lang w:val="es-ES"/>
        </w:rPr>
      </w:pPr>
      <w:r w:rsidRPr="000B4F80">
        <w:rPr>
          <w:rFonts w:ascii="Times New Roman" w:hAnsi="Times New Roman" w:cs="Times New Roman"/>
          <w:sz w:val="24"/>
          <w:szCs w:val="24"/>
          <w:lang w:val="es-ES"/>
        </w:rPr>
        <w:t xml:space="preserve">O objetivo </w:t>
      </w:r>
      <w:proofErr w:type="spellStart"/>
      <w:r w:rsidRPr="000B4F80">
        <w:rPr>
          <w:rFonts w:ascii="Times New Roman" w:hAnsi="Times New Roman" w:cs="Times New Roman"/>
          <w:sz w:val="24"/>
          <w:szCs w:val="24"/>
          <w:lang w:val="es-ES"/>
        </w:rPr>
        <w:t>deste</w:t>
      </w:r>
      <w:proofErr w:type="spellEnd"/>
      <w:r w:rsidRPr="000B4F80">
        <w:rPr>
          <w:rFonts w:ascii="Times New Roman" w:hAnsi="Times New Roman" w:cs="Times New Roman"/>
          <w:sz w:val="24"/>
          <w:szCs w:val="24"/>
          <w:lang w:val="es-ES"/>
        </w:rPr>
        <w:t xml:space="preserve"> </w:t>
      </w:r>
      <w:proofErr w:type="spellStart"/>
      <w:r w:rsidRPr="000B4F80">
        <w:rPr>
          <w:rFonts w:ascii="Times New Roman" w:hAnsi="Times New Roman" w:cs="Times New Roman"/>
          <w:sz w:val="24"/>
          <w:szCs w:val="24"/>
          <w:lang w:val="es-ES"/>
        </w:rPr>
        <w:t>estudo</w:t>
      </w:r>
      <w:proofErr w:type="spellEnd"/>
      <w:r w:rsidRPr="000B4F80">
        <w:rPr>
          <w:rFonts w:ascii="Times New Roman" w:hAnsi="Times New Roman" w:cs="Times New Roman"/>
          <w:sz w:val="24"/>
          <w:szCs w:val="24"/>
          <w:lang w:val="es-ES"/>
        </w:rPr>
        <w:t xml:space="preserve"> </w:t>
      </w:r>
      <w:proofErr w:type="spellStart"/>
      <w:r w:rsidRPr="000B4F80">
        <w:rPr>
          <w:rFonts w:ascii="Times New Roman" w:hAnsi="Times New Roman" w:cs="Times New Roman"/>
          <w:sz w:val="24"/>
          <w:szCs w:val="24"/>
          <w:lang w:val="es-ES"/>
        </w:rPr>
        <w:t>foi</w:t>
      </w:r>
      <w:proofErr w:type="spellEnd"/>
      <w:r w:rsidRPr="000B4F80">
        <w:rPr>
          <w:rFonts w:ascii="Times New Roman" w:hAnsi="Times New Roman" w:cs="Times New Roman"/>
          <w:sz w:val="24"/>
          <w:szCs w:val="24"/>
          <w:lang w:val="es-ES"/>
        </w:rPr>
        <w:t xml:space="preserve"> determinar a </w:t>
      </w:r>
      <w:proofErr w:type="spellStart"/>
      <w:r w:rsidRPr="000B4F80">
        <w:rPr>
          <w:rFonts w:ascii="Times New Roman" w:hAnsi="Times New Roman" w:cs="Times New Roman"/>
          <w:sz w:val="24"/>
          <w:szCs w:val="24"/>
          <w:lang w:val="es-ES"/>
        </w:rPr>
        <w:t>influência</w:t>
      </w:r>
      <w:proofErr w:type="spellEnd"/>
      <w:r w:rsidRPr="000B4F80">
        <w:rPr>
          <w:rFonts w:ascii="Times New Roman" w:hAnsi="Times New Roman" w:cs="Times New Roman"/>
          <w:sz w:val="24"/>
          <w:szCs w:val="24"/>
          <w:lang w:val="es-ES"/>
        </w:rPr>
        <w:t xml:space="preserve"> que teve o </w:t>
      </w:r>
      <w:proofErr w:type="spellStart"/>
      <w:r w:rsidRPr="000B4F80">
        <w:rPr>
          <w:rFonts w:ascii="Times New Roman" w:hAnsi="Times New Roman" w:cs="Times New Roman"/>
          <w:sz w:val="24"/>
          <w:szCs w:val="24"/>
          <w:lang w:val="es-ES"/>
        </w:rPr>
        <w:t>desenvolvimento</w:t>
      </w:r>
      <w:proofErr w:type="spellEnd"/>
      <w:r w:rsidRPr="000B4F80">
        <w:rPr>
          <w:rFonts w:ascii="Times New Roman" w:hAnsi="Times New Roman" w:cs="Times New Roman"/>
          <w:sz w:val="24"/>
          <w:szCs w:val="24"/>
          <w:lang w:val="es-ES"/>
        </w:rPr>
        <w:t xml:space="preserve"> de </w:t>
      </w:r>
      <w:proofErr w:type="spellStart"/>
      <w:r w:rsidRPr="000B4F80">
        <w:rPr>
          <w:rFonts w:ascii="Times New Roman" w:hAnsi="Times New Roman" w:cs="Times New Roman"/>
          <w:sz w:val="24"/>
          <w:szCs w:val="24"/>
          <w:lang w:val="es-ES"/>
        </w:rPr>
        <w:t>um</w:t>
      </w:r>
      <w:proofErr w:type="spellEnd"/>
      <w:r w:rsidRPr="000B4F80">
        <w:rPr>
          <w:rFonts w:ascii="Times New Roman" w:hAnsi="Times New Roman" w:cs="Times New Roman"/>
          <w:sz w:val="24"/>
          <w:szCs w:val="24"/>
          <w:lang w:val="es-ES"/>
        </w:rPr>
        <w:t xml:space="preserve"> ambiente virtual de </w:t>
      </w:r>
      <w:proofErr w:type="spellStart"/>
      <w:r w:rsidRPr="000B4F80">
        <w:rPr>
          <w:rFonts w:ascii="Times New Roman" w:hAnsi="Times New Roman" w:cs="Times New Roman"/>
          <w:sz w:val="24"/>
          <w:szCs w:val="24"/>
          <w:lang w:val="es-ES"/>
        </w:rPr>
        <w:t>aprendizagem</w:t>
      </w:r>
      <w:proofErr w:type="spellEnd"/>
      <w:r w:rsidRPr="000B4F80">
        <w:rPr>
          <w:rFonts w:ascii="Times New Roman" w:hAnsi="Times New Roman" w:cs="Times New Roman"/>
          <w:sz w:val="24"/>
          <w:szCs w:val="24"/>
          <w:lang w:val="es-ES"/>
        </w:rPr>
        <w:t xml:space="preserve"> </w:t>
      </w:r>
      <w:proofErr w:type="spellStart"/>
      <w:r w:rsidRPr="000B4F80">
        <w:rPr>
          <w:rFonts w:ascii="Times New Roman" w:hAnsi="Times New Roman" w:cs="Times New Roman"/>
          <w:sz w:val="24"/>
          <w:szCs w:val="24"/>
          <w:lang w:val="es-ES"/>
        </w:rPr>
        <w:t>com</w:t>
      </w:r>
      <w:proofErr w:type="spellEnd"/>
      <w:r w:rsidRPr="000B4F80">
        <w:rPr>
          <w:rFonts w:ascii="Times New Roman" w:hAnsi="Times New Roman" w:cs="Times New Roman"/>
          <w:sz w:val="24"/>
          <w:szCs w:val="24"/>
          <w:lang w:val="es-ES"/>
        </w:rPr>
        <w:t xml:space="preserve"> </w:t>
      </w:r>
      <w:proofErr w:type="spellStart"/>
      <w:r w:rsidRPr="000B4F80">
        <w:rPr>
          <w:rFonts w:ascii="Times New Roman" w:hAnsi="Times New Roman" w:cs="Times New Roman"/>
          <w:sz w:val="24"/>
          <w:szCs w:val="24"/>
          <w:lang w:val="es-ES"/>
        </w:rPr>
        <w:t>conteúdos</w:t>
      </w:r>
      <w:proofErr w:type="spellEnd"/>
      <w:r w:rsidRPr="000B4F80">
        <w:rPr>
          <w:rFonts w:ascii="Times New Roman" w:hAnsi="Times New Roman" w:cs="Times New Roman"/>
          <w:sz w:val="24"/>
          <w:szCs w:val="24"/>
          <w:lang w:val="es-ES"/>
        </w:rPr>
        <w:t xml:space="preserve"> básicos de </w:t>
      </w:r>
      <w:proofErr w:type="spellStart"/>
      <w:r w:rsidRPr="000B4F80">
        <w:rPr>
          <w:rFonts w:ascii="Times New Roman" w:hAnsi="Times New Roman" w:cs="Times New Roman"/>
          <w:sz w:val="24"/>
          <w:szCs w:val="24"/>
          <w:lang w:val="es-ES"/>
        </w:rPr>
        <w:t>estudantes</w:t>
      </w:r>
      <w:proofErr w:type="spellEnd"/>
      <w:r w:rsidRPr="000B4F80">
        <w:rPr>
          <w:rFonts w:ascii="Times New Roman" w:hAnsi="Times New Roman" w:cs="Times New Roman"/>
          <w:sz w:val="24"/>
          <w:szCs w:val="24"/>
          <w:lang w:val="es-ES"/>
        </w:rPr>
        <w:t xml:space="preserve"> de álgebra da disciplina de Matemática II sobre a </w:t>
      </w:r>
      <w:proofErr w:type="spellStart"/>
      <w:r w:rsidRPr="000B4F80">
        <w:rPr>
          <w:rFonts w:ascii="Times New Roman" w:hAnsi="Times New Roman" w:cs="Times New Roman"/>
          <w:sz w:val="24"/>
          <w:szCs w:val="24"/>
          <w:lang w:val="es-ES"/>
        </w:rPr>
        <w:t>questão</w:t>
      </w:r>
      <w:proofErr w:type="spellEnd"/>
      <w:r w:rsidRPr="000B4F80">
        <w:rPr>
          <w:rFonts w:ascii="Times New Roman" w:hAnsi="Times New Roman" w:cs="Times New Roman"/>
          <w:sz w:val="24"/>
          <w:szCs w:val="24"/>
          <w:lang w:val="es-ES"/>
        </w:rPr>
        <w:t xml:space="preserve"> da </w:t>
      </w:r>
      <w:proofErr w:type="spellStart"/>
      <w:r w:rsidRPr="000B4F80">
        <w:rPr>
          <w:rFonts w:ascii="Times New Roman" w:hAnsi="Times New Roman" w:cs="Times New Roman"/>
          <w:sz w:val="24"/>
          <w:szCs w:val="24"/>
          <w:lang w:val="es-ES"/>
        </w:rPr>
        <w:t>diferenciação</w:t>
      </w:r>
      <w:proofErr w:type="spellEnd"/>
      <w:r w:rsidRPr="000B4F80">
        <w:rPr>
          <w:rFonts w:ascii="Times New Roman" w:hAnsi="Times New Roman" w:cs="Times New Roman"/>
          <w:sz w:val="24"/>
          <w:szCs w:val="24"/>
          <w:lang w:val="es-ES"/>
        </w:rPr>
        <w:t xml:space="preserve">. A pesquisa </w:t>
      </w:r>
      <w:proofErr w:type="spellStart"/>
      <w:r w:rsidRPr="000B4F80">
        <w:rPr>
          <w:rFonts w:ascii="Times New Roman" w:hAnsi="Times New Roman" w:cs="Times New Roman"/>
          <w:sz w:val="24"/>
          <w:szCs w:val="24"/>
          <w:lang w:val="es-ES"/>
        </w:rPr>
        <w:t>foi</w:t>
      </w:r>
      <w:proofErr w:type="spellEnd"/>
      <w:r w:rsidRPr="000B4F80">
        <w:rPr>
          <w:rFonts w:ascii="Times New Roman" w:hAnsi="Times New Roman" w:cs="Times New Roman"/>
          <w:sz w:val="24"/>
          <w:szCs w:val="24"/>
          <w:lang w:val="es-ES"/>
        </w:rPr>
        <w:t xml:space="preserve"> </w:t>
      </w:r>
      <w:proofErr w:type="spellStart"/>
      <w:r w:rsidRPr="000B4F80">
        <w:rPr>
          <w:rFonts w:ascii="Times New Roman" w:hAnsi="Times New Roman" w:cs="Times New Roman"/>
          <w:sz w:val="24"/>
          <w:szCs w:val="24"/>
          <w:lang w:val="es-ES"/>
        </w:rPr>
        <w:t>quase</w:t>
      </w:r>
      <w:proofErr w:type="spellEnd"/>
      <w:r w:rsidRPr="000B4F80">
        <w:rPr>
          <w:rFonts w:ascii="Times New Roman" w:hAnsi="Times New Roman" w:cs="Times New Roman"/>
          <w:sz w:val="24"/>
          <w:szCs w:val="24"/>
          <w:lang w:val="es-ES"/>
        </w:rPr>
        <w:t xml:space="preserve"> experimental </w:t>
      </w:r>
      <w:proofErr w:type="spellStart"/>
      <w:r w:rsidRPr="000B4F80">
        <w:rPr>
          <w:rFonts w:ascii="Times New Roman" w:hAnsi="Times New Roman" w:cs="Times New Roman"/>
          <w:sz w:val="24"/>
          <w:szCs w:val="24"/>
          <w:lang w:val="es-ES"/>
        </w:rPr>
        <w:t>com</w:t>
      </w:r>
      <w:proofErr w:type="spellEnd"/>
      <w:r w:rsidRPr="000B4F80">
        <w:rPr>
          <w:rFonts w:ascii="Times New Roman" w:hAnsi="Times New Roman" w:cs="Times New Roman"/>
          <w:sz w:val="24"/>
          <w:szCs w:val="24"/>
          <w:lang w:val="es-ES"/>
        </w:rPr>
        <w:t xml:space="preserve"> </w:t>
      </w:r>
      <w:proofErr w:type="spellStart"/>
      <w:r w:rsidRPr="000B4F80">
        <w:rPr>
          <w:rFonts w:ascii="Times New Roman" w:hAnsi="Times New Roman" w:cs="Times New Roman"/>
          <w:sz w:val="24"/>
          <w:szCs w:val="24"/>
          <w:lang w:val="es-ES"/>
        </w:rPr>
        <w:t>pré</w:t>
      </w:r>
      <w:proofErr w:type="spellEnd"/>
      <w:r w:rsidRPr="000B4F80">
        <w:rPr>
          <w:rFonts w:ascii="Times New Roman" w:hAnsi="Times New Roman" w:cs="Times New Roman"/>
          <w:sz w:val="24"/>
          <w:szCs w:val="24"/>
          <w:lang w:val="es-ES"/>
        </w:rPr>
        <w:t xml:space="preserve">-teste e </w:t>
      </w:r>
      <w:proofErr w:type="spellStart"/>
      <w:r w:rsidRPr="000B4F80">
        <w:rPr>
          <w:rFonts w:ascii="Times New Roman" w:hAnsi="Times New Roman" w:cs="Times New Roman"/>
          <w:sz w:val="24"/>
          <w:szCs w:val="24"/>
          <w:lang w:val="es-ES"/>
        </w:rPr>
        <w:t>pós</w:t>
      </w:r>
      <w:proofErr w:type="spellEnd"/>
      <w:r w:rsidRPr="000B4F80">
        <w:rPr>
          <w:rFonts w:ascii="Times New Roman" w:hAnsi="Times New Roman" w:cs="Times New Roman"/>
          <w:sz w:val="24"/>
          <w:szCs w:val="24"/>
          <w:lang w:val="es-ES"/>
        </w:rPr>
        <w:t xml:space="preserve">-teste; A </w:t>
      </w:r>
      <w:proofErr w:type="spellStart"/>
      <w:r w:rsidRPr="000B4F80">
        <w:rPr>
          <w:rFonts w:ascii="Times New Roman" w:hAnsi="Times New Roman" w:cs="Times New Roman"/>
          <w:sz w:val="24"/>
          <w:szCs w:val="24"/>
          <w:lang w:val="es-ES"/>
        </w:rPr>
        <w:t>amostra</w:t>
      </w:r>
      <w:proofErr w:type="spellEnd"/>
      <w:r w:rsidRPr="000B4F80">
        <w:rPr>
          <w:rFonts w:ascii="Times New Roman" w:hAnsi="Times New Roman" w:cs="Times New Roman"/>
          <w:sz w:val="24"/>
          <w:szCs w:val="24"/>
          <w:lang w:val="es-ES"/>
        </w:rPr>
        <w:t xml:space="preserve"> </w:t>
      </w:r>
      <w:proofErr w:type="spellStart"/>
      <w:r w:rsidRPr="000B4F80">
        <w:rPr>
          <w:rFonts w:ascii="Times New Roman" w:hAnsi="Times New Roman" w:cs="Times New Roman"/>
          <w:sz w:val="24"/>
          <w:szCs w:val="24"/>
          <w:lang w:val="es-ES"/>
        </w:rPr>
        <w:t>foi</w:t>
      </w:r>
      <w:proofErr w:type="spellEnd"/>
      <w:r w:rsidRPr="000B4F80">
        <w:rPr>
          <w:rFonts w:ascii="Times New Roman" w:hAnsi="Times New Roman" w:cs="Times New Roman"/>
          <w:sz w:val="24"/>
          <w:szCs w:val="24"/>
          <w:lang w:val="es-ES"/>
        </w:rPr>
        <w:t xml:space="preserve"> composta de </w:t>
      </w:r>
      <w:proofErr w:type="spellStart"/>
      <w:r w:rsidRPr="000B4F80">
        <w:rPr>
          <w:rFonts w:ascii="Times New Roman" w:hAnsi="Times New Roman" w:cs="Times New Roman"/>
          <w:sz w:val="24"/>
          <w:szCs w:val="24"/>
          <w:lang w:val="es-ES"/>
        </w:rPr>
        <w:t>carreira</w:t>
      </w:r>
      <w:proofErr w:type="spellEnd"/>
      <w:r w:rsidRPr="000B4F80">
        <w:rPr>
          <w:rFonts w:ascii="Times New Roman" w:hAnsi="Times New Roman" w:cs="Times New Roman"/>
          <w:sz w:val="24"/>
          <w:szCs w:val="24"/>
          <w:lang w:val="es-ES"/>
        </w:rPr>
        <w:t xml:space="preserve"> </w:t>
      </w:r>
      <w:proofErr w:type="spellStart"/>
      <w:r w:rsidRPr="000B4F80">
        <w:rPr>
          <w:rFonts w:ascii="Times New Roman" w:hAnsi="Times New Roman" w:cs="Times New Roman"/>
          <w:sz w:val="24"/>
          <w:szCs w:val="24"/>
          <w:lang w:val="es-ES"/>
        </w:rPr>
        <w:t>calouros</w:t>
      </w:r>
      <w:proofErr w:type="spellEnd"/>
      <w:r w:rsidRPr="000B4F80">
        <w:rPr>
          <w:rFonts w:ascii="Times New Roman" w:hAnsi="Times New Roman" w:cs="Times New Roman"/>
          <w:sz w:val="24"/>
          <w:szCs w:val="24"/>
          <w:lang w:val="es-ES"/>
        </w:rPr>
        <w:t xml:space="preserve"> de </w:t>
      </w:r>
      <w:proofErr w:type="spellStart"/>
      <w:r w:rsidRPr="000B4F80">
        <w:rPr>
          <w:rFonts w:ascii="Times New Roman" w:hAnsi="Times New Roman" w:cs="Times New Roman"/>
          <w:sz w:val="24"/>
          <w:szCs w:val="24"/>
          <w:lang w:val="es-ES"/>
        </w:rPr>
        <w:t>Engenharia</w:t>
      </w:r>
      <w:proofErr w:type="spellEnd"/>
      <w:r w:rsidRPr="000B4F80">
        <w:rPr>
          <w:rFonts w:ascii="Times New Roman" w:hAnsi="Times New Roman" w:cs="Times New Roman"/>
          <w:sz w:val="24"/>
          <w:szCs w:val="24"/>
          <w:lang w:val="es-ES"/>
        </w:rPr>
        <w:t xml:space="preserve"> de Petróleo pela </w:t>
      </w:r>
      <w:proofErr w:type="spellStart"/>
      <w:r w:rsidRPr="000B4F80">
        <w:rPr>
          <w:rFonts w:ascii="Times New Roman" w:hAnsi="Times New Roman" w:cs="Times New Roman"/>
          <w:sz w:val="24"/>
          <w:szCs w:val="24"/>
          <w:lang w:val="es-ES"/>
        </w:rPr>
        <w:t>Universidade</w:t>
      </w:r>
      <w:proofErr w:type="spellEnd"/>
      <w:r w:rsidRPr="000B4F80">
        <w:rPr>
          <w:rFonts w:ascii="Times New Roman" w:hAnsi="Times New Roman" w:cs="Times New Roman"/>
          <w:sz w:val="24"/>
          <w:szCs w:val="24"/>
          <w:lang w:val="es-ES"/>
        </w:rPr>
        <w:t xml:space="preserve"> </w:t>
      </w:r>
      <w:proofErr w:type="spellStart"/>
      <w:r w:rsidRPr="000B4F80">
        <w:rPr>
          <w:rFonts w:ascii="Times New Roman" w:hAnsi="Times New Roman" w:cs="Times New Roman"/>
          <w:sz w:val="24"/>
          <w:szCs w:val="24"/>
          <w:lang w:val="es-ES"/>
        </w:rPr>
        <w:t>Autonoma</w:t>
      </w:r>
      <w:proofErr w:type="spellEnd"/>
      <w:r w:rsidRPr="000B4F80">
        <w:rPr>
          <w:rFonts w:ascii="Times New Roman" w:hAnsi="Times New Roman" w:cs="Times New Roman"/>
          <w:sz w:val="24"/>
          <w:szCs w:val="24"/>
          <w:lang w:val="es-ES"/>
        </w:rPr>
        <w:t xml:space="preserve"> del Carmen, no período de agosto a </w:t>
      </w:r>
      <w:proofErr w:type="spellStart"/>
      <w:r w:rsidRPr="000B4F80">
        <w:rPr>
          <w:rFonts w:ascii="Times New Roman" w:hAnsi="Times New Roman" w:cs="Times New Roman"/>
          <w:sz w:val="24"/>
          <w:szCs w:val="24"/>
          <w:lang w:val="es-ES"/>
        </w:rPr>
        <w:t>dezembro</w:t>
      </w:r>
      <w:proofErr w:type="spellEnd"/>
      <w:r w:rsidRPr="000B4F80">
        <w:rPr>
          <w:rFonts w:ascii="Times New Roman" w:hAnsi="Times New Roman" w:cs="Times New Roman"/>
          <w:sz w:val="24"/>
          <w:szCs w:val="24"/>
          <w:lang w:val="es-ES"/>
        </w:rPr>
        <w:t xml:space="preserve"> de 2017. Esta </w:t>
      </w:r>
      <w:proofErr w:type="spellStart"/>
      <w:r w:rsidRPr="000B4F80">
        <w:rPr>
          <w:rFonts w:ascii="Times New Roman" w:hAnsi="Times New Roman" w:cs="Times New Roman"/>
          <w:sz w:val="24"/>
          <w:szCs w:val="24"/>
          <w:lang w:val="es-ES"/>
        </w:rPr>
        <w:t>amostra</w:t>
      </w:r>
      <w:proofErr w:type="spellEnd"/>
      <w:r w:rsidRPr="000B4F80">
        <w:rPr>
          <w:rFonts w:ascii="Times New Roman" w:hAnsi="Times New Roman" w:cs="Times New Roman"/>
          <w:sz w:val="24"/>
          <w:szCs w:val="24"/>
          <w:lang w:val="es-ES"/>
        </w:rPr>
        <w:t xml:space="preserve"> </w:t>
      </w:r>
      <w:proofErr w:type="spellStart"/>
      <w:r w:rsidRPr="000B4F80">
        <w:rPr>
          <w:rFonts w:ascii="Times New Roman" w:hAnsi="Times New Roman" w:cs="Times New Roman"/>
          <w:sz w:val="24"/>
          <w:szCs w:val="24"/>
          <w:lang w:val="es-ES"/>
        </w:rPr>
        <w:t>foi</w:t>
      </w:r>
      <w:proofErr w:type="spellEnd"/>
      <w:r w:rsidRPr="000B4F80">
        <w:rPr>
          <w:rFonts w:ascii="Times New Roman" w:hAnsi="Times New Roman" w:cs="Times New Roman"/>
          <w:sz w:val="24"/>
          <w:szCs w:val="24"/>
          <w:lang w:val="es-ES"/>
        </w:rPr>
        <w:t xml:space="preserve"> dividida em </w:t>
      </w:r>
      <w:proofErr w:type="spellStart"/>
      <w:r w:rsidRPr="000B4F80">
        <w:rPr>
          <w:rFonts w:ascii="Times New Roman" w:hAnsi="Times New Roman" w:cs="Times New Roman"/>
          <w:sz w:val="24"/>
          <w:szCs w:val="24"/>
          <w:lang w:val="es-ES"/>
        </w:rPr>
        <w:t>dois</w:t>
      </w:r>
      <w:proofErr w:type="spellEnd"/>
      <w:r w:rsidRPr="000B4F80">
        <w:rPr>
          <w:rFonts w:ascii="Times New Roman" w:hAnsi="Times New Roman" w:cs="Times New Roman"/>
          <w:sz w:val="24"/>
          <w:szCs w:val="24"/>
          <w:lang w:val="es-ES"/>
        </w:rPr>
        <w:t xml:space="preserve"> grupos: o </w:t>
      </w:r>
      <w:proofErr w:type="spellStart"/>
      <w:r w:rsidRPr="000B4F80">
        <w:rPr>
          <w:rFonts w:ascii="Times New Roman" w:hAnsi="Times New Roman" w:cs="Times New Roman"/>
          <w:sz w:val="24"/>
          <w:szCs w:val="24"/>
          <w:lang w:val="es-ES"/>
        </w:rPr>
        <w:t>primeiro</w:t>
      </w:r>
      <w:proofErr w:type="spellEnd"/>
      <w:r w:rsidRPr="000B4F80">
        <w:rPr>
          <w:rFonts w:ascii="Times New Roman" w:hAnsi="Times New Roman" w:cs="Times New Roman"/>
          <w:sz w:val="24"/>
          <w:szCs w:val="24"/>
          <w:lang w:val="es-ES"/>
        </w:rPr>
        <w:t xml:space="preserve"> </w:t>
      </w:r>
      <w:proofErr w:type="spellStart"/>
      <w:r w:rsidRPr="000B4F80">
        <w:rPr>
          <w:rFonts w:ascii="Times New Roman" w:hAnsi="Times New Roman" w:cs="Times New Roman"/>
          <w:sz w:val="24"/>
          <w:szCs w:val="24"/>
          <w:lang w:val="es-ES"/>
        </w:rPr>
        <w:t>com</w:t>
      </w:r>
      <w:proofErr w:type="spellEnd"/>
      <w:r w:rsidRPr="000B4F80">
        <w:rPr>
          <w:rFonts w:ascii="Times New Roman" w:hAnsi="Times New Roman" w:cs="Times New Roman"/>
          <w:sz w:val="24"/>
          <w:szCs w:val="24"/>
          <w:lang w:val="es-ES"/>
        </w:rPr>
        <w:t xml:space="preserve"> 24 </w:t>
      </w:r>
      <w:proofErr w:type="spellStart"/>
      <w:r w:rsidRPr="000B4F80">
        <w:rPr>
          <w:rFonts w:ascii="Times New Roman" w:hAnsi="Times New Roman" w:cs="Times New Roman"/>
          <w:sz w:val="24"/>
          <w:szCs w:val="24"/>
          <w:lang w:val="es-ES"/>
        </w:rPr>
        <w:t>alunos</w:t>
      </w:r>
      <w:proofErr w:type="spellEnd"/>
      <w:r w:rsidRPr="000B4F80">
        <w:rPr>
          <w:rFonts w:ascii="Times New Roman" w:hAnsi="Times New Roman" w:cs="Times New Roman"/>
          <w:sz w:val="24"/>
          <w:szCs w:val="24"/>
          <w:lang w:val="es-ES"/>
        </w:rPr>
        <w:t xml:space="preserve"> para o grupo experimental </w:t>
      </w:r>
      <w:proofErr w:type="spellStart"/>
      <w:r w:rsidRPr="000B4F80">
        <w:rPr>
          <w:rFonts w:ascii="Times New Roman" w:hAnsi="Times New Roman" w:cs="Times New Roman"/>
          <w:sz w:val="24"/>
          <w:szCs w:val="24"/>
          <w:lang w:val="es-ES"/>
        </w:rPr>
        <w:t>eo</w:t>
      </w:r>
      <w:proofErr w:type="spellEnd"/>
      <w:r w:rsidRPr="000B4F80">
        <w:rPr>
          <w:rFonts w:ascii="Times New Roman" w:hAnsi="Times New Roman" w:cs="Times New Roman"/>
          <w:sz w:val="24"/>
          <w:szCs w:val="24"/>
          <w:lang w:val="es-ES"/>
        </w:rPr>
        <w:t xml:space="preserve"> segundo </w:t>
      </w:r>
      <w:proofErr w:type="spellStart"/>
      <w:r w:rsidRPr="000B4F80">
        <w:rPr>
          <w:rFonts w:ascii="Times New Roman" w:hAnsi="Times New Roman" w:cs="Times New Roman"/>
          <w:sz w:val="24"/>
          <w:szCs w:val="24"/>
          <w:lang w:val="es-ES"/>
        </w:rPr>
        <w:t>com</w:t>
      </w:r>
      <w:proofErr w:type="spellEnd"/>
      <w:r w:rsidRPr="000B4F80">
        <w:rPr>
          <w:rFonts w:ascii="Times New Roman" w:hAnsi="Times New Roman" w:cs="Times New Roman"/>
          <w:sz w:val="24"/>
          <w:szCs w:val="24"/>
          <w:lang w:val="es-ES"/>
        </w:rPr>
        <w:t xml:space="preserve"> 41 </w:t>
      </w:r>
      <w:proofErr w:type="spellStart"/>
      <w:r w:rsidRPr="000B4F80">
        <w:rPr>
          <w:rFonts w:ascii="Times New Roman" w:hAnsi="Times New Roman" w:cs="Times New Roman"/>
          <w:sz w:val="24"/>
          <w:szCs w:val="24"/>
          <w:lang w:val="es-ES"/>
        </w:rPr>
        <w:t>alunos</w:t>
      </w:r>
      <w:proofErr w:type="spellEnd"/>
      <w:r w:rsidRPr="000B4F80">
        <w:rPr>
          <w:rFonts w:ascii="Times New Roman" w:hAnsi="Times New Roman" w:cs="Times New Roman"/>
          <w:sz w:val="24"/>
          <w:szCs w:val="24"/>
          <w:lang w:val="es-ES"/>
        </w:rPr>
        <w:t xml:space="preserve"> para o grupo controle. </w:t>
      </w:r>
      <w:proofErr w:type="spellStart"/>
      <w:r w:rsidRPr="000B4F80">
        <w:rPr>
          <w:rFonts w:ascii="Times New Roman" w:hAnsi="Times New Roman" w:cs="Times New Roman"/>
          <w:sz w:val="24"/>
          <w:szCs w:val="24"/>
          <w:lang w:val="es-ES"/>
        </w:rPr>
        <w:t>Executando</w:t>
      </w:r>
      <w:proofErr w:type="spellEnd"/>
      <w:r w:rsidRPr="000B4F80">
        <w:rPr>
          <w:rFonts w:ascii="Times New Roman" w:hAnsi="Times New Roman" w:cs="Times New Roman"/>
          <w:sz w:val="24"/>
          <w:szCs w:val="24"/>
          <w:lang w:val="es-ES"/>
        </w:rPr>
        <w:t xml:space="preserve"> o </w:t>
      </w:r>
      <w:proofErr w:type="spellStart"/>
      <w:r w:rsidRPr="000B4F80">
        <w:rPr>
          <w:rFonts w:ascii="Times New Roman" w:hAnsi="Times New Roman" w:cs="Times New Roman"/>
          <w:sz w:val="24"/>
          <w:szCs w:val="24"/>
          <w:lang w:val="es-ES"/>
        </w:rPr>
        <w:t>pré</w:t>
      </w:r>
      <w:proofErr w:type="spellEnd"/>
      <w:r w:rsidRPr="000B4F80">
        <w:rPr>
          <w:rFonts w:ascii="Times New Roman" w:hAnsi="Times New Roman" w:cs="Times New Roman"/>
          <w:sz w:val="24"/>
          <w:szCs w:val="24"/>
          <w:lang w:val="es-ES"/>
        </w:rPr>
        <w:t xml:space="preserve">-teste </w:t>
      </w:r>
      <w:proofErr w:type="spellStart"/>
      <w:r w:rsidRPr="000B4F80">
        <w:rPr>
          <w:rFonts w:ascii="Times New Roman" w:hAnsi="Times New Roman" w:cs="Times New Roman"/>
          <w:sz w:val="24"/>
          <w:szCs w:val="24"/>
          <w:lang w:val="es-ES"/>
        </w:rPr>
        <w:t>consistiu</w:t>
      </w:r>
      <w:proofErr w:type="spellEnd"/>
      <w:r w:rsidRPr="000B4F80">
        <w:rPr>
          <w:rFonts w:ascii="Times New Roman" w:hAnsi="Times New Roman" w:cs="Times New Roman"/>
          <w:sz w:val="24"/>
          <w:szCs w:val="24"/>
          <w:lang w:val="es-ES"/>
        </w:rPr>
        <w:t xml:space="preserve"> de </w:t>
      </w:r>
      <w:proofErr w:type="spellStart"/>
      <w:r w:rsidRPr="000B4F80">
        <w:rPr>
          <w:rFonts w:ascii="Times New Roman" w:hAnsi="Times New Roman" w:cs="Times New Roman"/>
          <w:sz w:val="24"/>
          <w:szCs w:val="24"/>
          <w:lang w:val="es-ES"/>
        </w:rPr>
        <w:t>um</w:t>
      </w:r>
      <w:proofErr w:type="spellEnd"/>
      <w:r w:rsidRPr="000B4F80">
        <w:rPr>
          <w:rFonts w:ascii="Times New Roman" w:hAnsi="Times New Roman" w:cs="Times New Roman"/>
          <w:sz w:val="24"/>
          <w:szCs w:val="24"/>
          <w:lang w:val="es-ES"/>
        </w:rPr>
        <w:t xml:space="preserve"> teste de </w:t>
      </w:r>
      <w:proofErr w:type="spellStart"/>
      <w:r w:rsidRPr="000B4F80">
        <w:rPr>
          <w:rFonts w:ascii="Times New Roman" w:hAnsi="Times New Roman" w:cs="Times New Roman"/>
          <w:sz w:val="24"/>
          <w:szCs w:val="24"/>
          <w:lang w:val="es-ES"/>
        </w:rPr>
        <w:t>escolha</w:t>
      </w:r>
      <w:proofErr w:type="spellEnd"/>
      <w:r w:rsidRPr="000B4F80">
        <w:rPr>
          <w:rFonts w:ascii="Times New Roman" w:hAnsi="Times New Roman" w:cs="Times New Roman"/>
          <w:sz w:val="24"/>
          <w:szCs w:val="24"/>
          <w:lang w:val="es-ES"/>
        </w:rPr>
        <w:t xml:space="preserve"> </w:t>
      </w:r>
      <w:proofErr w:type="spellStart"/>
      <w:r w:rsidRPr="000B4F80">
        <w:rPr>
          <w:rFonts w:ascii="Times New Roman" w:hAnsi="Times New Roman" w:cs="Times New Roman"/>
          <w:sz w:val="24"/>
          <w:szCs w:val="24"/>
          <w:lang w:val="es-ES"/>
        </w:rPr>
        <w:t>múltipla</w:t>
      </w:r>
      <w:proofErr w:type="spellEnd"/>
      <w:r w:rsidRPr="000B4F80">
        <w:rPr>
          <w:rFonts w:ascii="Times New Roman" w:hAnsi="Times New Roman" w:cs="Times New Roman"/>
          <w:sz w:val="24"/>
          <w:szCs w:val="24"/>
          <w:lang w:val="es-ES"/>
        </w:rPr>
        <w:t xml:space="preserve"> </w:t>
      </w:r>
      <w:proofErr w:type="spellStart"/>
      <w:r w:rsidRPr="000B4F80">
        <w:rPr>
          <w:rFonts w:ascii="Times New Roman" w:hAnsi="Times New Roman" w:cs="Times New Roman"/>
          <w:sz w:val="24"/>
          <w:szCs w:val="24"/>
          <w:lang w:val="es-ES"/>
        </w:rPr>
        <w:t>objectivo</w:t>
      </w:r>
      <w:proofErr w:type="spellEnd"/>
      <w:r w:rsidRPr="000B4F80">
        <w:rPr>
          <w:rFonts w:ascii="Times New Roman" w:hAnsi="Times New Roman" w:cs="Times New Roman"/>
          <w:sz w:val="24"/>
          <w:szCs w:val="24"/>
          <w:lang w:val="es-ES"/>
        </w:rPr>
        <w:t xml:space="preserve">, </w:t>
      </w:r>
      <w:proofErr w:type="spellStart"/>
      <w:r w:rsidRPr="000B4F80">
        <w:rPr>
          <w:rFonts w:ascii="Times New Roman" w:hAnsi="Times New Roman" w:cs="Times New Roman"/>
          <w:sz w:val="24"/>
          <w:szCs w:val="24"/>
          <w:lang w:val="es-ES"/>
        </w:rPr>
        <w:t>com</w:t>
      </w:r>
      <w:proofErr w:type="spellEnd"/>
      <w:r w:rsidRPr="000B4F80">
        <w:rPr>
          <w:rFonts w:ascii="Times New Roman" w:hAnsi="Times New Roman" w:cs="Times New Roman"/>
          <w:sz w:val="24"/>
          <w:szCs w:val="24"/>
          <w:lang w:val="es-ES"/>
        </w:rPr>
        <w:t xml:space="preserve"> o que </w:t>
      </w:r>
      <w:proofErr w:type="spellStart"/>
      <w:r w:rsidRPr="000B4F80">
        <w:rPr>
          <w:rFonts w:ascii="Times New Roman" w:hAnsi="Times New Roman" w:cs="Times New Roman"/>
          <w:sz w:val="24"/>
          <w:szCs w:val="24"/>
          <w:lang w:val="es-ES"/>
        </w:rPr>
        <w:t>foi</w:t>
      </w:r>
      <w:proofErr w:type="spellEnd"/>
      <w:r w:rsidRPr="000B4F80">
        <w:rPr>
          <w:rFonts w:ascii="Times New Roman" w:hAnsi="Times New Roman" w:cs="Times New Roman"/>
          <w:sz w:val="24"/>
          <w:szCs w:val="24"/>
          <w:lang w:val="es-ES"/>
        </w:rPr>
        <w:t xml:space="preserve"> determinado que ambos os grupos </w:t>
      </w:r>
      <w:proofErr w:type="spellStart"/>
      <w:r w:rsidRPr="000B4F80">
        <w:rPr>
          <w:rFonts w:ascii="Times New Roman" w:hAnsi="Times New Roman" w:cs="Times New Roman"/>
          <w:sz w:val="24"/>
          <w:szCs w:val="24"/>
          <w:lang w:val="es-ES"/>
        </w:rPr>
        <w:t>eram</w:t>
      </w:r>
      <w:proofErr w:type="spellEnd"/>
      <w:r w:rsidRPr="000B4F80">
        <w:rPr>
          <w:rFonts w:ascii="Times New Roman" w:hAnsi="Times New Roman" w:cs="Times New Roman"/>
          <w:sz w:val="24"/>
          <w:szCs w:val="24"/>
          <w:lang w:val="es-ES"/>
        </w:rPr>
        <w:t xml:space="preserve"> similares no </w:t>
      </w:r>
      <w:proofErr w:type="spellStart"/>
      <w:r w:rsidRPr="000B4F80">
        <w:rPr>
          <w:rFonts w:ascii="Times New Roman" w:hAnsi="Times New Roman" w:cs="Times New Roman"/>
          <w:sz w:val="24"/>
          <w:szCs w:val="24"/>
          <w:lang w:val="es-ES"/>
        </w:rPr>
        <w:t>início</w:t>
      </w:r>
      <w:proofErr w:type="spellEnd"/>
      <w:r w:rsidRPr="000B4F80">
        <w:rPr>
          <w:rFonts w:ascii="Times New Roman" w:hAnsi="Times New Roman" w:cs="Times New Roman"/>
          <w:sz w:val="24"/>
          <w:szCs w:val="24"/>
          <w:lang w:val="es-ES"/>
        </w:rPr>
        <w:t xml:space="preserve"> da </w:t>
      </w:r>
      <w:proofErr w:type="spellStart"/>
      <w:r w:rsidRPr="000B4F80">
        <w:rPr>
          <w:rFonts w:ascii="Times New Roman" w:hAnsi="Times New Roman" w:cs="Times New Roman"/>
          <w:sz w:val="24"/>
          <w:szCs w:val="24"/>
          <w:lang w:val="es-ES"/>
        </w:rPr>
        <w:t>experiência</w:t>
      </w:r>
      <w:proofErr w:type="spellEnd"/>
      <w:r w:rsidRPr="000B4F80">
        <w:rPr>
          <w:rFonts w:ascii="Times New Roman" w:hAnsi="Times New Roman" w:cs="Times New Roman"/>
          <w:sz w:val="24"/>
          <w:szCs w:val="24"/>
          <w:lang w:val="es-ES"/>
        </w:rPr>
        <w:t xml:space="preserve">. </w:t>
      </w:r>
      <w:proofErr w:type="spellStart"/>
      <w:r w:rsidRPr="000B4F80">
        <w:rPr>
          <w:rFonts w:ascii="Times New Roman" w:hAnsi="Times New Roman" w:cs="Times New Roman"/>
          <w:sz w:val="24"/>
          <w:szCs w:val="24"/>
          <w:lang w:val="es-ES"/>
        </w:rPr>
        <w:t>um</w:t>
      </w:r>
      <w:proofErr w:type="spellEnd"/>
      <w:r w:rsidRPr="000B4F80">
        <w:rPr>
          <w:rFonts w:ascii="Times New Roman" w:hAnsi="Times New Roman" w:cs="Times New Roman"/>
          <w:sz w:val="24"/>
          <w:szCs w:val="24"/>
          <w:lang w:val="es-ES"/>
        </w:rPr>
        <w:t xml:space="preserve"> ambiente virtual de </w:t>
      </w:r>
      <w:proofErr w:type="spellStart"/>
      <w:r w:rsidRPr="000B4F80">
        <w:rPr>
          <w:rFonts w:ascii="Times New Roman" w:hAnsi="Times New Roman" w:cs="Times New Roman"/>
          <w:sz w:val="24"/>
          <w:szCs w:val="24"/>
          <w:lang w:val="es-ES"/>
        </w:rPr>
        <w:t>aprendizagem</w:t>
      </w:r>
      <w:proofErr w:type="spellEnd"/>
      <w:r w:rsidRPr="000B4F80">
        <w:rPr>
          <w:rFonts w:ascii="Times New Roman" w:hAnsi="Times New Roman" w:cs="Times New Roman"/>
          <w:sz w:val="24"/>
          <w:szCs w:val="24"/>
          <w:lang w:val="es-ES"/>
        </w:rPr>
        <w:t xml:space="preserve"> </w:t>
      </w:r>
      <w:proofErr w:type="spellStart"/>
      <w:r w:rsidRPr="000B4F80">
        <w:rPr>
          <w:rFonts w:ascii="Times New Roman" w:hAnsi="Times New Roman" w:cs="Times New Roman"/>
          <w:sz w:val="24"/>
          <w:szCs w:val="24"/>
          <w:lang w:val="es-ES"/>
        </w:rPr>
        <w:t>foi</w:t>
      </w:r>
      <w:proofErr w:type="spellEnd"/>
      <w:r w:rsidRPr="000B4F80">
        <w:rPr>
          <w:rFonts w:ascii="Times New Roman" w:hAnsi="Times New Roman" w:cs="Times New Roman"/>
          <w:sz w:val="24"/>
          <w:szCs w:val="24"/>
          <w:lang w:val="es-ES"/>
        </w:rPr>
        <w:t xml:space="preserve"> </w:t>
      </w:r>
      <w:proofErr w:type="spellStart"/>
      <w:r w:rsidRPr="000B4F80">
        <w:rPr>
          <w:rFonts w:ascii="Times New Roman" w:hAnsi="Times New Roman" w:cs="Times New Roman"/>
          <w:sz w:val="24"/>
          <w:szCs w:val="24"/>
          <w:lang w:val="es-ES"/>
        </w:rPr>
        <w:t>desenvolvido</w:t>
      </w:r>
      <w:proofErr w:type="spellEnd"/>
      <w:r w:rsidRPr="000B4F80">
        <w:rPr>
          <w:rFonts w:ascii="Times New Roman" w:hAnsi="Times New Roman" w:cs="Times New Roman"/>
          <w:sz w:val="24"/>
          <w:szCs w:val="24"/>
          <w:lang w:val="es-ES"/>
        </w:rPr>
        <w:t xml:space="preserve"> no modelo de </w:t>
      </w:r>
      <w:proofErr w:type="spellStart"/>
      <w:r w:rsidRPr="000B4F80">
        <w:rPr>
          <w:rFonts w:ascii="Times New Roman" w:hAnsi="Times New Roman" w:cs="Times New Roman"/>
          <w:sz w:val="24"/>
          <w:szCs w:val="24"/>
          <w:lang w:val="es-ES"/>
        </w:rPr>
        <w:t>design</w:t>
      </w:r>
      <w:proofErr w:type="spellEnd"/>
      <w:r w:rsidRPr="000B4F80">
        <w:rPr>
          <w:rFonts w:ascii="Times New Roman" w:hAnsi="Times New Roman" w:cs="Times New Roman"/>
          <w:sz w:val="24"/>
          <w:szCs w:val="24"/>
          <w:lang w:val="es-ES"/>
        </w:rPr>
        <w:t xml:space="preserve"> </w:t>
      </w:r>
      <w:proofErr w:type="spellStart"/>
      <w:r w:rsidRPr="000B4F80">
        <w:rPr>
          <w:rFonts w:ascii="Times New Roman" w:hAnsi="Times New Roman" w:cs="Times New Roman"/>
          <w:sz w:val="24"/>
          <w:szCs w:val="24"/>
          <w:lang w:val="es-ES"/>
        </w:rPr>
        <w:t>instrucional</w:t>
      </w:r>
      <w:proofErr w:type="spellEnd"/>
      <w:r w:rsidRPr="000B4F80">
        <w:rPr>
          <w:rFonts w:ascii="Times New Roman" w:hAnsi="Times New Roman" w:cs="Times New Roman"/>
          <w:sz w:val="24"/>
          <w:szCs w:val="24"/>
          <w:lang w:val="es-ES"/>
        </w:rPr>
        <w:t xml:space="preserve"> a </w:t>
      </w:r>
      <w:proofErr w:type="spellStart"/>
      <w:r w:rsidRPr="000B4F80">
        <w:rPr>
          <w:rFonts w:ascii="Times New Roman" w:hAnsi="Times New Roman" w:cs="Times New Roman"/>
          <w:sz w:val="24"/>
          <w:szCs w:val="24"/>
          <w:lang w:val="es-ES"/>
        </w:rPr>
        <w:t>análise</w:t>
      </w:r>
      <w:proofErr w:type="spellEnd"/>
      <w:r w:rsidRPr="000B4F80">
        <w:rPr>
          <w:rFonts w:ascii="Times New Roman" w:hAnsi="Times New Roman" w:cs="Times New Roman"/>
          <w:sz w:val="24"/>
          <w:szCs w:val="24"/>
          <w:lang w:val="es-ES"/>
        </w:rPr>
        <w:t xml:space="preserve">, </w:t>
      </w:r>
      <w:proofErr w:type="spellStart"/>
      <w:r w:rsidRPr="000B4F80">
        <w:rPr>
          <w:rFonts w:ascii="Times New Roman" w:hAnsi="Times New Roman" w:cs="Times New Roman"/>
          <w:sz w:val="24"/>
          <w:szCs w:val="24"/>
          <w:lang w:val="es-ES"/>
        </w:rPr>
        <w:t>concepção</w:t>
      </w:r>
      <w:proofErr w:type="spellEnd"/>
      <w:r w:rsidRPr="000B4F80">
        <w:rPr>
          <w:rFonts w:ascii="Times New Roman" w:hAnsi="Times New Roman" w:cs="Times New Roman"/>
          <w:sz w:val="24"/>
          <w:szCs w:val="24"/>
          <w:lang w:val="es-ES"/>
        </w:rPr>
        <w:t xml:space="preserve">, </w:t>
      </w:r>
      <w:proofErr w:type="spellStart"/>
      <w:r w:rsidRPr="000B4F80">
        <w:rPr>
          <w:rFonts w:ascii="Times New Roman" w:hAnsi="Times New Roman" w:cs="Times New Roman"/>
          <w:sz w:val="24"/>
          <w:szCs w:val="24"/>
          <w:lang w:val="es-ES"/>
        </w:rPr>
        <w:t>desenvolvimento</w:t>
      </w:r>
      <w:proofErr w:type="spellEnd"/>
      <w:r w:rsidRPr="000B4F80">
        <w:rPr>
          <w:rFonts w:ascii="Times New Roman" w:hAnsi="Times New Roman" w:cs="Times New Roman"/>
          <w:sz w:val="24"/>
          <w:szCs w:val="24"/>
          <w:lang w:val="es-ES"/>
        </w:rPr>
        <w:t xml:space="preserve">, </w:t>
      </w:r>
      <w:proofErr w:type="spellStart"/>
      <w:r w:rsidRPr="000B4F80">
        <w:rPr>
          <w:rFonts w:ascii="Times New Roman" w:hAnsi="Times New Roman" w:cs="Times New Roman"/>
          <w:sz w:val="24"/>
          <w:szCs w:val="24"/>
          <w:lang w:val="es-ES"/>
        </w:rPr>
        <w:t>implementação</w:t>
      </w:r>
      <w:proofErr w:type="spellEnd"/>
      <w:r w:rsidRPr="000B4F80">
        <w:rPr>
          <w:rFonts w:ascii="Times New Roman" w:hAnsi="Times New Roman" w:cs="Times New Roman"/>
          <w:sz w:val="24"/>
          <w:szCs w:val="24"/>
          <w:lang w:val="es-ES"/>
        </w:rPr>
        <w:t xml:space="preserve"> e </w:t>
      </w:r>
      <w:proofErr w:type="spellStart"/>
      <w:r w:rsidRPr="000B4F80">
        <w:rPr>
          <w:rFonts w:ascii="Times New Roman" w:hAnsi="Times New Roman" w:cs="Times New Roman"/>
          <w:sz w:val="24"/>
          <w:szCs w:val="24"/>
          <w:lang w:val="es-ES"/>
        </w:rPr>
        <w:t>avaliação</w:t>
      </w:r>
      <w:proofErr w:type="spellEnd"/>
      <w:r w:rsidRPr="000B4F80">
        <w:rPr>
          <w:rFonts w:ascii="Times New Roman" w:hAnsi="Times New Roman" w:cs="Times New Roman"/>
          <w:sz w:val="24"/>
          <w:szCs w:val="24"/>
          <w:lang w:val="es-ES"/>
        </w:rPr>
        <w:t xml:space="preserve"> (ADDIE) </w:t>
      </w:r>
      <w:proofErr w:type="spellStart"/>
      <w:r w:rsidRPr="000B4F80">
        <w:rPr>
          <w:rFonts w:ascii="Times New Roman" w:hAnsi="Times New Roman" w:cs="Times New Roman"/>
          <w:sz w:val="24"/>
          <w:szCs w:val="24"/>
          <w:lang w:val="es-ES"/>
        </w:rPr>
        <w:t>estrutura</w:t>
      </w:r>
      <w:proofErr w:type="spellEnd"/>
      <w:r w:rsidRPr="000B4F80">
        <w:rPr>
          <w:rFonts w:ascii="Times New Roman" w:hAnsi="Times New Roman" w:cs="Times New Roman"/>
          <w:sz w:val="24"/>
          <w:szCs w:val="24"/>
          <w:lang w:val="es-ES"/>
        </w:rPr>
        <w:t xml:space="preserve">. </w:t>
      </w:r>
      <w:proofErr w:type="spellStart"/>
      <w:r w:rsidRPr="000B4F80">
        <w:rPr>
          <w:rFonts w:ascii="Times New Roman" w:hAnsi="Times New Roman" w:cs="Times New Roman"/>
          <w:sz w:val="24"/>
          <w:szCs w:val="24"/>
          <w:lang w:val="es-ES"/>
        </w:rPr>
        <w:t>Após</w:t>
      </w:r>
      <w:proofErr w:type="spellEnd"/>
      <w:r w:rsidRPr="000B4F80">
        <w:rPr>
          <w:rFonts w:ascii="Times New Roman" w:hAnsi="Times New Roman" w:cs="Times New Roman"/>
          <w:sz w:val="24"/>
          <w:szCs w:val="24"/>
          <w:lang w:val="es-ES"/>
        </w:rPr>
        <w:t xml:space="preserve"> a </w:t>
      </w:r>
      <w:proofErr w:type="spellStart"/>
      <w:r w:rsidRPr="000B4F80">
        <w:rPr>
          <w:rFonts w:ascii="Times New Roman" w:hAnsi="Times New Roman" w:cs="Times New Roman"/>
          <w:sz w:val="24"/>
          <w:szCs w:val="24"/>
          <w:lang w:val="es-ES"/>
        </w:rPr>
        <w:t>implementação</w:t>
      </w:r>
      <w:proofErr w:type="spellEnd"/>
      <w:r w:rsidRPr="000B4F80">
        <w:rPr>
          <w:rFonts w:ascii="Times New Roman" w:hAnsi="Times New Roman" w:cs="Times New Roman"/>
          <w:sz w:val="24"/>
          <w:szCs w:val="24"/>
          <w:lang w:val="es-ES"/>
        </w:rPr>
        <w:t xml:space="preserve"> do ambiente virtual, </w:t>
      </w:r>
      <w:proofErr w:type="spellStart"/>
      <w:r w:rsidRPr="000B4F80">
        <w:rPr>
          <w:rFonts w:ascii="Times New Roman" w:hAnsi="Times New Roman" w:cs="Times New Roman"/>
          <w:sz w:val="24"/>
          <w:szCs w:val="24"/>
          <w:lang w:val="es-ES"/>
        </w:rPr>
        <w:t>foi</w:t>
      </w:r>
      <w:proofErr w:type="spellEnd"/>
      <w:r w:rsidRPr="000B4F80">
        <w:rPr>
          <w:rFonts w:ascii="Times New Roman" w:hAnsi="Times New Roman" w:cs="Times New Roman"/>
          <w:sz w:val="24"/>
          <w:szCs w:val="24"/>
          <w:lang w:val="es-ES"/>
        </w:rPr>
        <w:t xml:space="preserve"> aplicado </w:t>
      </w:r>
      <w:proofErr w:type="spellStart"/>
      <w:r w:rsidRPr="000B4F80">
        <w:rPr>
          <w:rFonts w:ascii="Times New Roman" w:hAnsi="Times New Roman" w:cs="Times New Roman"/>
          <w:sz w:val="24"/>
          <w:szCs w:val="24"/>
          <w:lang w:val="es-ES"/>
        </w:rPr>
        <w:t>um</w:t>
      </w:r>
      <w:proofErr w:type="spellEnd"/>
      <w:r w:rsidRPr="000B4F80">
        <w:rPr>
          <w:rFonts w:ascii="Times New Roman" w:hAnsi="Times New Roman" w:cs="Times New Roman"/>
          <w:sz w:val="24"/>
          <w:szCs w:val="24"/>
          <w:lang w:val="es-ES"/>
        </w:rPr>
        <w:t xml:space="preserve"> </w:t>
      </w:r>
      <w:proofErr w:type="spellStart"/>
      <w:r w:rsidRPr="000B4F80">
        <w:rPr>
          <w:rFonts w:ascii="Times New Roman" w:hAnsi="Times New Roman" w:cs="Times New Roman"/>
          <w:sz w:val="24"/>
          <w:szCs w:val="24"/>
          <w:lang w:val="es-ES"/>
        </w:rPr>
        <w:t>pós</w:t>
      </w:r>
      <w:proofErr w:type="spellEnd"/>
      <w:r w:rsidRPr="000B4F80">
        <w:rPr>
          <w:rFonts w:ascii="Times New Roman" w:hAnsi="Times New Roman" w:cs="Times New Roman"/>
          <w:sz w:val="24"/>
          <w:szCs w:val="24"/>
          <w:lang w:val="es-ES"/>
        </w:rPr>
        <w:t xml:space="preserve">-teste, </w:t>
      </w:r>
      <w:proofErr w:type="spellStart"/>
      <w:r w:rsidRPr="000B4F80">
        <w:rPr>
          <w:rFonts w:ascii="Times New Roman" w:hAnsi="Times New Roman" w:cs="Times New Roman"/>
          <w:sz w:val="24"/>
          <w:szCs w:val="24"/>
          <w:lang w:val="es-ES"/>
        </w:rPr>
        <w:t>com</w:t>
      </w:r>
      <w:proofErr w:type="spellEnd"/>
      <w:r w:rsidRPr="000B4F80">
        <w:rPr>
          <w:rFonts w:ascii="Times New Roman" w:hAnsi="Times New Roman" w:cs="Times New Roman"/>
          <w:sz w:val="24"/>
          <w:szCs w:val="24"/>
          <w:lang w:val="es-ES"/>
        </w:rPr>
        <w:t xml:space="preserve"> </w:t>
      </w:r>
      <w:proofErr w:type="spellStart"/>
      <w:r w:rsidRPr="000B4F80">
        <w:rPr>
          <w:rFonts w:ascii="Times New Roman" w:hAnsi="Times New Roman" w:cs="Times New Roman"/>
          <w:sz w:val="24"/>
          <w:szCs w:val="24"/>
          <w:lang w:val="es-ES"/>
        </w:rPr>
        <w:t>reagentes</w:t>
      </w:r>
      <w:proofErr w:type="spellEnd"/>
      <w:r w:rsidRPr="000B4F80">
        <w:rPr>
          <w:rFonts w:ascii="Times New Roman" w:hAnsi="Times New Roman" w:cs="Times New Roman"/>
          <w:sz w:val="24"/>
          <w:szCs w:val="24"/>
          <w:lang w:val="es-ES"/>
        </w:rPr>
        <w:t xml:space="preserve"> similares </w:t>
      </w:r>
      <w:proofErr w:type="spellStart"/>
      <w:r w:rsidRPr="000B4F80">
        <w:rPr>
          <w:rFonts w:ascii="Times New Roman" w:hAnsi="Times New Roman" w:cs="Times New Roman"/>
          <w:sz w:val="24"/>
          <w:szCs w:val="24"/>
          <w:lang w:val="es-ES"/>
        </w:rPr>
        <w:t>aos</w:t>
      </w:r>
      <w:proofErr w:type="spellEnd"/>
      <w:r w:rsidRPr="000B4F80">
        <w:rPr>
          <w:rFonts w:ascii="Times New Roman" w:hAnsi="Times New Roman" w:cs="Times New Roman"/>
          <w:sz w:val="24"/>
          <w:szCs w:val="24"/>
          <w:lang w:val="es-ES"/>
        </w:rPr>
        <w:t xml:space="preserve"> </w:t>
      </w:r>
      <w:proofErr w:type="spellStart"/>
      <w:r w:rsidRPr="000B4F80">
        <w:rPr>
          <w:rFonts w:ascii="Times New Roman" w:hAnsi="Times New Roman" w:cs="Times New Roman"/>
          <w:sz w:val="24"/>
          <w:szCs w:val="24"/>
          <w:lang w:val="es-ES"/>
        </w:rPr>
        <w:t>estabelecidos</w:t>
      </w:r>
      <w:proofErr w:type="spellEnd"/>
      <w:r w:rsidRPr="000B4F80">
        <w:rPr>
          <w:rFonts w:ascii="Times New Roman" w:hAnsi="Times New Roman" w:cs="Times New Roman"/>
          <w:sz w:val="24"/>
          <w:szCs w:val="24"/>
          <w:lang w:val="es-ES"/>
        </w:rPr>
        <w:t xml:space="preserve"> no </w:t>
      </w:r>
      <w:proofErr w:type="spellStart"/>
      <w:r w:rsidRPr="000B4F80">
        <w:rPr>
          <w:rFonts w:ascii="Times New Roman" w:hAnsi="Times New Roman" w:cs="Times New Roman"/>
          <w:sz w:val="24"/>
          <w:szCs w:val="24"/>
          <w:lang w:val="es-ES"/>
        </w:rPr>
        <w:t>primeiro</w:t>
      </w:r>
      <w:proofErr w:type="spellEnd"/>
      <w:r w:rsidRPr="000B4F80">
        <w:rPr>
          <w:rFonts w:ascii="Times New Roman" w:hAnsi="Times New Roman" w:cs="Times New Roman"/>
          <w:sz w:val="24"/>
          <w:szCs w:val="24"/>
          <w:lang w:val="es-ES"/>
        </w:rPr>
        <w:t xml:space="preserve"> teste.</w:t>
      </w:r>
    </w:p>
    <w:p w14:paraId="5CDEE076" w14:textId="77777777" w:rsidR="000B4F80" w:rsidRPr="000B4F80" w:rsidRDefault="000B4F80" w:rsidP="000B4F80">
      <w:pPr>
        <w:spacing w:after="0" w:line="360" w:lineRule="auto"/>
        <w:jc w:val="both"/>
        <w:rPr>
          <w:rFonts w:ascii="Times New Roman" w:hAnsi="Times New Roman" w:cs="Times New Roman"/>
          <w:sz w:val="24"/>
          <w:szCs w:val="24"/>
          <w:lang w:val="es-ES"/>
        </w:rPr>
      </w:pPr>
      <w:r w:rsidRPr="000B4F80">
        <w:rPr>
          <w:rFonts w:ascii="Times New Roman" w:hAnsi="Times New Roman" w:cs="Times New Roman"/>
          <w:sz w:val="24"/>
          <w:szCs w:val="24"/>
          <w:lang w:val="es-ES"/>
        </w:rPr>
        <w:t xml:space="preserve">Como parte dos resultados, </w:t>
      </w:r>
      <w:proofErr w:type="spellStart"/>
      <w:r w:rsidRPr="000B4F80">
        <w:rPr>
          <w:rFonts w:ascii="Times New Roman" w:hAnsi="Times New Roman" w:cs="Times New Roman"/>
          <w:sz w:val="24"/>
          <w:szCs w:val="24"/>
          <w:lang w:val="es-ES"/>
        </w:rPr>
        <w:t>registrou</w:t>
      </w:r>
      <w:proofErr w:type="spellEnd"/>
      <w:r w:rsidRPr="000B4F80">
        <w:rPr>
          <w:rFonts w:ascii="Times New Roman" w:hAnsi="Times New Roman" w:cs="Times New Roman"/>
          <w:sz w:val="24"/>
          <w:szCs w:val="24"/>
          <w:lang w:val="es-ES"/>
        </w:rPr>
        <w:t>-</w:t>
      </w:r>
      <w:proofErr w:type="spellStart"/>
      <w:r w:rsidRPr="000B4F80">
        <w:rPr>
          <w:rFonts w:ascii="Times New Roman" w:hAnsi="Times New Roman" w:cs="Times New Roman"/>
          <w:sz w:val="24"/>
          <w:szCs w:val="24"/>
          <w:lang w:val="es-ES"/>
        </w:rPr>
        <w:t>se</w:t>
      </w:r>
      <w:proofErr w:type="spellEnd"/>
      <w:r w:rsidRPr="000B4F80">
        <w:rPr>
          <w:rFonts w:ascii="Times New Roman" w:hAnsi="Times New Roman" w:cs="Times New Roman"/>
          <w:sz w:val="24"/>
          <w:szCs w:val="24"/>
          <w:lang w:val="es-ES"/>
        </w:rPr>
        <w:t xml:space="preserve"> que ambos os grupos </w:t>
      </w:r>
      <w:proofErr w:type="spellStart"/>
      <w:r w:rsidRPr="000B4F80">
        <w:rPr>
          <w:rFonts w:ascii="Times New Roman" w:hAnsi="Times New Roman" w:cs="Times New Roman"/>
          <w:sz w:val="24"/>
          <w:szCs w:val="24"/>
          <w:lang w:val="es-ES"/>
        </w:rPr>
        <w:t>deixaram</w:t>
      </w:r>
      <w:proofErr w:type="spellEnd"/>
      <w:r w:rsidRPr="000B4F80">
        <w:rPr>
          <w:rFonts w:ascii="Times New Roman" w:hAnsi="Times New Roman" w:cs="Times New Roman"/>
          <w:sz w:val="24"/>
          <w:szCs w:val="24"/>
          <w:lang w:val="es-ES"/>
        </w:rPr>
        <w:t xml:space="preserve"> de ser </w:t>
      </w:r>
      <w:proofErr w:type="spellStart"/>
      <w:r w:rsidRPr="000B4F80">
        <w:rPr>
          <w:rFonts w:ascii="Times New Roman" w:hAnsi="Times New Roman" w:cs="Times New Roman"/>
          <w:sz w:val="24"/>
          <w:szCs w:val="24"/>
          <w:lang w:val="es-ES"/>
        </w:rPr>
        <w:t>homogêneos</w:t>
      </w:r>
      <w:proofErr w:type="spellEnd"/>
      <w:r w:rsidRPr="000B4F80">
        <w:rPr>
          <w:rFonts w:ascii="Times New Roman" w:hAnsi="Times New Roman" w:cs="Times New Roman"/>
          <w:sz w:val="24"/>
          <w:szCs w:val="24"/>
          <w:lang w:val="es-ES"/>
        </w:rPr>
        <w:t xml:space="preserve">; o grupo experimental </w:t>
      </w:r>
      <w:proofErr w:type="spellStart"/>
      <w:r w:rsidRPr="000B4F80">
        <w:rPr>
          <w:rFonts w:ascii="Times New Roman" w:hAnsi="Times New Roman" w:cs="Times New Roman"/>
          <w:sz w:val="24"/>
          <w:szCs w:val="24"/>
          <w:lang w:val="es-ES"/>
        </w:rPr>
        <w:t>foi</w:t>
      </w:r>
      <w:proofErr w:type="spellEnd"/>
      <w:r w:rsidRPr="000B4F80">
        <w:rPr>
          <w:rFonts w:ascii="Times New Roman" w:hAnsi="Times New Roman" w:cs="Times New Roman"/>
          <w:sz w:val="24"/>
          <w:szCs w:val="24"/>
          <w:lang w:val="es-ES"/>
        </w:rPr>
        <w:t xml:space="preserve"> favorecido. </w:t>
      </w:r>
      <w:proofErr w:type="spellStart"/>
      <w:r w:rsidRPr="000B4F80">
        <w:rPr>
          <w:rFonts w:ascii="Times New Roman" w:hAnsi="Times New Roman" w:cs="Times New Roman"/>
          <w:sz w:val="24"/>
          <w:szCs w:val="24"/>
          <w:lang w:val="es-ES"/>
        </w:rPr>
        <w:t>Além</w:t>
      </w:r>
      <w:proofErr w:type="spellEnd"/>
      <w:r w:rsidRPr="000B4F80">
        <w:rPr>
          <w:rFonts w:ascii="Times New Roman" w:hAnsi="Times New Roman" w:cs="Times New Roman"/>
          <w:sz w:val="24"/>
          <w:szCs w:val="24"/>
          <w:lang w:val="es-ES"/>
        </w:rPr>
        <w:t xml:space="preserve"> </w:t>
      </w:r>
      <w:proofErr w:type="spellStart"/>
      <w:r w:rsidRPr="000B4F80">
        <w:rPr>
          <w:rFonts w:ascii="Times New Roman" w:hAnsi="Times New Roman" w:cs="Times New Roman"/>
          <w:sz w:val="24"/>
          <w:szCs w:val="24"/>
          <w:lang w:val="es-ES"/>
        </w:rPr>
        <w:t>disso</w:t>
      </w:r>
      <w:proofErr w:type="spellEnd"/>
      <w:r w:rsidRPr="000B4F80">
        <w:rPr>
          <w:rFonts w:ascii="Times New Roman" w:hAnsi="Times New Roman" w:cs="Times New Roman"/>
          <w:sz w:val="24"/>
          <w:szCs w:val="24"/>
          <w:lang w:val="es-ES"/>
        </w:rPr>
        <w:t xml:space="preserve">, </w:t>
      </w:r>
      <w:proofErr w:type="spellStart"/>
      <w:r w:rsidRPr="000B4F80">
        <w:rPr>
          <w:rFonts w:ascii="Times New Roman" w:hAnsi="Times New Roman" w:cs="Times New Roman"/>
          <w:sz w:val="24"/>
          <w:szCs w:val="24"/>
          <w:lang w:val="es-ES"/>
        </w:rPr>
        <w:t>um</w:t>
      </w:r>
      <w:proofErr w:type="spellEnd"/>
      <w:r w:rsidRPr="000B4F80">
        <w:rPr>
          <w:rFonts w:ascii="Times New Roman" w:hAnsi="Times New Roman" w:cs="Times New Roman"/>
          <w:sz w:val="24"/>
          <w:szCs w:val="24"/>
          <w:lang w:val="es-ES"/>
        </w:rPr>
        <w:t xml:space="preserve"> teste </w:t>
      </w:r>
      <w:proofErr w:type="spellStart"/>
      <w:r w:rsidRPr="000B4F80">
        <w:rPr>
          <w:rFonts w:ascii="Times New Roman" w:hAnsi="Times New Roman" w:cs="Times New Roman"/>
          <w:sz w:val="24"/>
          <w:szCs w:val="24"/>
          <w:lang w:val="es-ES"/>
        </w:rPr>
        <w:t>departamentais</w:t>
      </w:r>
      <w:proofErr w:type="spellEnd"/>
      <w:r w:rsidRPr="000B4F80">
        <w:rPr>
          <w:rFonts w:ascii="Times New Roman" w:hAnsi="Times New Roman" w:cs="Times New Roman"/>
          <w:sz w:val="24"/>
          <w:szCs w:val="24"/>
          <w:lang w:val="es-ES"/>
        </w:rPr>
        <w:t xml:space="preserve"> </w:t>
      </w:r>
      <w:proofErr w:type="spellStart"/>
      <w:r w:rsidRPr="000B4F80">
        <w:rPr>
          <w:rFonts w:ascii="Times New Roman" w:hAnsi="Times New Roman" w:cs="Times New Roman"/>
          <w:sz w:val="24"/>
          <w:szCs w:val="24"/>
          <w:lang w:val="es-ES"/>
        </w:rPr>
        <w:t>correspondente</w:t>
      </w:r>
      <w:proofErr w:type="spellEnd"/>
      <w:r w:rsidRPr="000B4F80">
        <w:rPr>
          <w:rFonts w:ascii="Times New Roman" w:hAnsi="Times New Roman" w:cs="Times New Roman"/>
          <w:sz w:val="24"/>
          <w:szCs w:val="24"/>
          <w:lang w:val="es-ES"/>
        </w:rPr>
        <w:t xml:space="preserve"> </w:t>
      </w:r>
      <w:proofErr w:type="spellStart"/>
      <w:r w:rsidRPr="000B4F80">
        <w:rPr>
          <w:rFonts w:ascii="Times New Roman" w:hAnsi="Times New Roman" w:cs="Times New Roman"/>
          <w:sz w:val="24"/>
          <w:szCs w:val="24"/>
          <w:lang w:val="es-ES"/>
        </w:rPr>
        <w:t>foi</w:t>
      </w:r>
      <w:proofErr w:type="spellEnd"/>
      <w:r w:rsidRPr="000B4F80">
        <w:rPr>
          <w:rFonts w:ascii="Times New Roman" w:hAnsi="Times New Roman" w:cs="Times New Roman"/>
          <w:sz w:val="24"/>
          <w:szCs w:val="24"/>
          <w:lang w:val="es-ES"/>
        </w:rPr>
        <w:t xml:space="preserve"> aplicada </w:t>
      </w:r>
      <w:proofErr w:type="spellStart"/>
      <w:r w:rsidRPr="000B4F80">
        <w:rPr>
          <w:rFonts w:ascii="Times New Roman" w:hAnsi="Times New Roman" w:cs="Times New Roman"/>
          <w:sz w:val="24"/>
          <w:szCs w:val="24"/>
          <w:lang w:val="es-ES"/>
        </w:rPr>
        <w:t>ao</w:t>
      </w:r>
      <w:proofErr w:type="spellEnd"/>
      <w:r w:rsidRPr="000B4F80">
        <w:rPr>
          <w:rFonts w:ascii="Times New Roman" w:hAnsi="Times New Roman" w:cs="Times New Roman"/>
          <w:sz w:val="24"/>
          <w:szCs w:val="24"/>
          <w:lang w:val="es-ES"/>
        </w:rPr>
        <w:t xml:space="preserve"> objecto de </w:t>
      </w:r>
      <w:proofErr w:type="spellStart"/>
      <w:r w:rsidRPr="000B4F80">
        <w:rPr>
          <w:rFonts w:ascii="Times New Roman" w:hAnsi="Times New Roman" w:cs="Times New Roman"/>
          <w:sz w:val="24"/>
          <w:szCs w:val="24"/>
          <w:lang w:val="es-ES"/>
        </w:rPr>
        <w:t>diferenciação</w:t>
      </w:r>
      <w:proofErr w:type="spellEnd"/>
      <w:r w:rsidRPr="000B4F80">
        <w:rPr>
          <w:rFonts w:ascii="Times New Roman" w:hAnsi="Times New Roman" w:cs="Times New Roman"/>
          <w:sz w:val="24"/>
          <w:szCs w:val="24"/>
          <w:lang w:val="es-ES"/>
        </w:rPr>
        <w:t xml:space="preserve"> em ambos os grupos, os resultados dos testes </w:t>
      </w:r>
      <w:proofErr w:type="spellStart"/>
      <w:r w:rsidRPr="000B4F80">
        <w:rPr>
          <w:rFonts w:ascii="Times New Roman" w:hAnsi="Times New Roman" w:cs="Times New Roman"/>
          <w:sz w:val="24"/>
          <w:szCs w:val="24"/>
          <w:lang w:val="es-ES"/>
        </w:rPr>
        <w:t>com</w:t>
      </w:r>
      <w:proofErr w:type="spellEnd"/>
      <w:r w:rsidRPr="000B4F80">
        <w:rPr>
          <w:rFonts w:ascii="Times New Roman" w:hAnsi="Times New Roman" w:cs="Times New Roman"/>
          <w:sz w:val="24"/>
          <w:szCs w:val="24"/>
          <w:lang w:val="es-ES"/>
        </w:rPr>
        <w:t xml:space="preserve"> os </w:t>
      </w:r>
      <w:proofErr w:type="spellStart"/>
      <w:r w:rsidRPr="000B4F80">
        <w:rPr>
          <w:rFonts w:ascii="Times New Roman" w:hAnsi="Times New Roman" w:cs="Times New Roman"/>
          <w:sz w:val="24"/>
          <w:szCs w:val="24"/>
          <w:lang w:val="es-ES"/>
        </w:rPr>
        <w:t>obtidos</w:t>
      </w:r>
      <w:proofErr w:type="spellEnd"/>
      <w:r w:rsidRPr="000B4F80">
        <w:rPr>
          <w:rFonts w:ascii="Times New Roman" w:hAnsi="Times New Roman" w:cs="Times New Roman"/>
          <w:sz w:val="24"/>
          <w:szCs w:val="24"/>
          <w:lang w:val="es-ES"/>
        </w:rPr>
        <w:t xml:space="preserve"> no decurso virtual e </w:t>
      </w:r>
      <w:proofErr w:type="spellStart"/>
      <w:r w:rsidRPr="000B4F80">
        <w:rPr>
          <w:rFonts w:ascii="Times New Roman" w:hAnsi="Times New Roman" w:cs="Times New Roman"/>
          <w:sz w:val="24"/>
          <w:szCs w:val="24"/>
          <w:lang w:val="es-ES"/>
        </w:rPr>
        <w:t>uma</w:t>
      </w:r>
      <w:proofErr w:type="spellEnd"/>
      <w:r w:rsidRPr="000B4F80">
        <w:rPr>
          <w:rFonts w:ascii="Times New Roman" w:hAnsi="Times New Roman" w:cs="Times New Roman"/>
          <w:sz w:val="24"/>
          <w:szCs w:val="24"/>
          <w:lang w:val="es-ES"/>
        </w:rPr>
        <w:t xml:space="preserve"> </w:t>
      </w:r>
      <w:proofErr w:type="spellStart"/>
      <w:r w:rsidRPr="000B4F80">
        <w:rPr>
          <w:rFonts w:ascii="Times New Roman" w:hAnsi="Times New Roman" w:cs="Times New Roman"/>
          <w:sz w:val="24"/>
          <w:szCs w:val="24"/>
          <w:lang w:val="es-ES"/>
        </w:rPr>
        <w:t>correlação</w:t>
      </w:r>
      <w:proofErr w:type="spellEnd"/>
      <w:r w:rsidRPr="000B4F80">
        <w:rPr>
          <w:rFonts w:ascii="Times New Roman" w:hAnsi="Times New Roman" w:cs="Times New Roman"/>
          <w:sz w:val="24"/>
          <w:szCs w:val="24"/>
          <w:lang w:val="es-ES"/>
        </w:rPr>
        <w:t xml:space="preserve"> positiva moderada </w:t>
      </w:r>
      <w:proofErr w:type="spellStart"/>
      <w:r w:rsidRPr="000B4F80">
        <w:rPr>
          <w:rFonts w:ascii="Times New Roman" w:hAnsi="Times New Roman" w:cs="Times New Roman"/>
          <w:sz w:val="24"/>
          <w:szCs w:val="24"/>
          <w:lang w:val="es-ES"/>
        </w:rPr>
        <w:t>foi</w:t>
      </w:r>
      <w:proofErr w:type="spellEnd"/>
      <w:r w:rsidRPr="000B4F80">
        <w:rPr>
          <w:rFonts w:ascii="Times New Roman" w:hAnsi="Times New Roman" w:cs="Times New Roman"/>
          <w:sz w:val="24"/>
          <w:szCs w:val="24"/>
          <w:lang w:val="es-ES"/>
        </w:rPr>
        <w:t xml:space="preserve"> </w:t>
      </w:r>
      <w:proofErr w:type="spellStart"/>
      <w:r w:rsidRPr="000B4F80">
        <w:rPr>
          <w:rFonts w:ascii="Times New Roman" w:hAnsi="Times New Roman" w:cs="Times New Roman"/>
          <w:sz w:val="24"/>
          <w:szCs w:val="24"/>
          <w:lang w:val="es-ES"/>
        </w:rPr>
        <w:t>obtido</w:t>
      </w:r>
      <w:proofErr w:type="spellEnd"/>
      <w:r w:rsidRPr="000B4F80">
        <w:rPr>
          <w:rFonts w:ascii="Times New Roman" w:hAnsi="Times New Roman" w:cs="Times New Roman"/>
          <w:sz w:val="24"/>
          <w:szCs w:val="24"/>
          <w:lang w:val="es-ES"/>
        </w:rPr>
        <w:t xml:space="preserve"> correlacionados. Da mesma forma, </w:t>
      </w:r>
      <w:proofErr w:type="spellStart"/>
      <w:r w:rsidRPr="000B4F80">
        <w:rPr>
          <w:rFonts w:ascii="Times New Roman" w:hAnsi="Times New Roman" w:cs="Times New Roman"/>
          <w:sz w:val="24"/>
          <w:szCs w:val="24"/>
          <w:lang w:val="es-ES"/>
        </w:rPr>
        <w:t>ao</w:t>
      </w:r>
      <w:proofErr w:type="spellEnd"/>
      <w:r w:rsidRPr="000B4F80">
        <w:rPr>
          <w:rFonts w:ascii="Times New Roman" w:hAnsi="Times New Roman" w:cs="Times New Roman"/>
          <w:sz w:val="24"/>
          <w:szCs w:val="24"/>
          <w:lang w:val="es-ES"/>
        </w:rPr>
        <w:t xml:space="preserve"> comparar os </w:t>
      </w:r>
      <w:proofErr w:type="spellStart"/>
      <w:r w:rsidRPr="000B4F80">
        <w:rPr>
          <w:rFonts w:ascii="Times New Roman" w:hAnsi="Times New Roman" w:cs="Times New Roman"/>
          <w:sz w:val="24"/>
          <w:szCs w:val="24"/>
          <w:lang w:val="es-ES"/>
        </w:rPr>
        <w:t>dois</w:t>
      </w:r>
      <w:proofErr w:type="spellEnd"/>
      <w:r w:rsidRPr="000B4F80">
        <w:rPr>
          <w:rFonts w:ascii="Times New Roman" w:hAnsi="Times New Roman" w:cs="Times New Roman"/>
          <w:sz w:val="24"/>
          <w:szCs w:val="24"/>
          <w:lang w:val="es-ES"/>
        </w:rPr>
        <w:t xml:space="preserve"> grupos, </w:t>
      </w:r>
      <w:proofErr w:type="spellStart"/>
      <w:r w:rsidRPr="000B4F80">
        <w:rPr>
          <w:rFonts w:ascii="Times New Roman" w:hAnsi="Times New Roman" w:cs="Times New Roman"/>
          <w:sz w:val="24"/>
          <w:szCs w:val="24"/>
          <w:lang w:val="es-ES"/>
        </w:rPr>
        <w:t>estabeleceu</w:t>
      </w:r>
      <w:proofErr w:type="spellEnd"/>
      <w:r w:rsidRPr="000B4F80">
        <w:rPr>
          <w:rFonts w:ascii="Times New Roman" w:hAnsi="Times New Roman" w:cs="Times New Roman"/>
          <w:sz w:val="24"/>
          <w:szCs w:val="24"/>
          <w:lang w:val="es-ES"/>
        </w:rPr>
        <w:t>-</w:t>
      </w:r>
      <w:proofErr w:type="spellStart"/>
      <w:r w:rsidRPr="000B4F80">
        <w:rPr>
          <w:rFonts w:ascii="Times New Roman" w:hAnsi="Times New Roman" w:cs="Times New Roman"/>
          <w:sz w:val="24"/>
          <w:szCs w:val="24"/>
          <w:lang w:val="es-ES"/>
        </w:rPr>
        <w:t>se</w:t>
      </w:r>
      <w:proofErr w:type="spellEnd"/>
      <w:r w:rsidRPr="000B4F80">
        <w:rPr>
          <w:rFonts w:ascii="Times New Roman" w:hAnsi="Times New Roman" w:cs="Times New Roman"/>
          <w:sz w:val="24"/>
          <w:szCs w:val="24"/>
          <w:lang w:val="es-ES"/>
        </w:rPr>
        <w:t xml:space="preserve"> que o grupo experimental </w:t>
      </w:r>
      <w:proofErr w:type="spellStart"/>
      <w:r w:rsidRPr="000B4F80">
        <w:rPr>
          <w:rFonts w:ascii="Times New Roman" w:hAnsi="Times New Roman" w:cs="Times New Roman"/>
          <w:sz w:val="24"/>
          <w:szCs w:val="24"/>
          <w:lang w:val="es-ES"/>
        </w:rPr>
        <w:t>apresentou</w:t>
      </w:r>
      <w:proofErr w:type="spellEnd"/>
      <w:r w:rsidRPr="000B4F80">
        <w:rPr>
          <w:rFonts w:ascii="Times New Roman" w:hAnsi="Times New Roman" w:cs="Times New Roman"/>
          <w:sz w:val="24"/>
          <w:szCs w:val="24"/>
          <w:lang w:val="es-ES"/>
        </w:rPr>
        <w:t xml:space="preserve"> </w:t>
      </w:r>
      <w:proofErr w:type="spellStart"/>
      <w:r w:rsidRPr="000B4F80">
        <w:rPr>
          <w:rFonts w:ascii="Times New Roman" w:hAnsi="Times New Roman" w:cs="Times New Roman"/>
          <w:sz w:val="24"/>
          <w:szCs w:val="24"/>
          <w:lang w:val="es-ES"/>
        </w:rPr>
        <w:t>melhor</w:t>
      </w:r>
      <w:proofErr w:type="spellEnd"/>
      <w:r w:rsidRPr="000B4F80">
        <w:rPr>
          <w:rFonts w:ascii="Times New Roman" w:hAnsi="Times New Roman" w:cs="Times New Roman"/>
          <w:sz w:val="24"/>
          <w:szCs w:val="24"/>
          <w:lang w:val="es-ES"/>
        </w:rPr>
        <w:t xml:space="preserve"> </w:t>
      </w:r>
      <w:proofErr w:type="spellStart"/>
      <w:r w:rsidRPr="000B4F80">
        <w:rPr>
          <w:rFonts w:ascii="Times New Roman" w:hAnsi="Times New Roman" w:cs="Times New Roman"/>
          <w:sz w:val="24"/>
          <w:szCs w:val="24"/>
          <w:lang w:val="es-ES"/>
        </w:rPr>
        <w:t>desempenho</w:t>
      </w:r>
      <w:proofErr w:type="spellEnd"/>
      <w:r w:rsidRPr="000B4F80">
        <w:rPr>
          <w:rFonts w:ascii="Times New Roman" w:hAnsi="Times New Roman" w:cs="Times New Roman"/>
          <w:sz w:val="24"/>
          <w:szCs w:val="24"/>
          <w:lang w:val="es-ES"/>
        </w:rPr>
        <w:t xml:space="preserve"> </w:t>
      </w:r>
      <w:proofErr w:type="spellStart"/>
      <w:r w:rsidRPr="000B4F80">
        <w:rPr>
          <w:rFonts w:ascii="Times New Roman" w:hAnsi="Times New Roman" w:cs="Times New Roman"/>
          <w:sz w:val="24"/>
          <w:szCs w:val="24"/>
          <w:lang w:val="es-ES"/>
        </w:rPr>
        <w:t>acadêmico</w:t>
      </w:r>
      <w:proofErr w:type="spellEnd"/>
      <w:r w:rsidRPr="000B4F80">
        <w:rPr>
          <w:rFonts w:ascii="Times New Roman" w:hAnsi="Times New Roman" w:cs="Times New Roman"/>
          <w:sz w:val="24"/>
          <w:szCs w:val="24"/>
          <w:lang w:val="es-ES"/>
        </w:rPr>
        <w:t xml:space="preserve"> que o grupo controle. Em </w:t>
      </w:r>
      <w:proofErr w:type="spellStart"/>
      <w:r w:rsidRPr="000B4F80">
        <w:rPr>
          <w:rFonts w:ascii="Times New Roman" w:hAnsi="Times New Roman" w:cs="Times New Roman"/>
          <w:sz w:val="24"/>
          <w:szCs w:val="24"/>
          <w:lang w:val="es-ES"/>
        </w:rPr>
        <w:t>relação</w:t>
      </w:r>
      <w:proofErr w:type="spellEnd"/>
      <w:r w:rsidRPr="000B4F80">
        <w:rPr>
          <w:rFonts w:ascii="Times New Roman" w:hAnsi="Times New Roman" w:cs="Times New Roman"/>
          <w:sz w:val="24"/>
          <w:szCs w:val="24"/>
          <w:lang w:val="es-ES"/>
        </w:rPr>
        <w:t xml:space="preserve"> à </w:t>
      </w:r>
      <w:proofErr w:type="spellStart"/>
      <w:r w:rsidRPr="000B4F80">
        <w:rPr>
          <w:rFonts w:ascii="Times New Roman" w:hAnsi="Times New Roman" w:cs="Times New Roman"/>
          <w:sz w:val="24"/>
          <w:szCs w:val="24"/>
          <w:lang w:val="es-ES"/>
        </w:rPr>
        <w:t>avaliação</w:t>
      </w:r>
      <w:proofErr w:type="spellEnd"/>
      <w:r w:rsidRPr="000B4F80">
        <w:rPr>
          <w:rFonts w:ascii="Times New Roman" w:hAnsi="Times New Roman" w:cs="Times New Roman"/>
          <w:sz w:val="24"/>
          <w:szCs w:val="24"/>
          <w:lang w:val="es-ES"/>
        </w:rPr>
        <w:t xml:space="preserve"> que os </w:t>
      </w:r>
      <w:proofErr w:type="spellStart"/>
      <w:r w:rsidRPr="000B4F80">
        <w:rPr>
          <w:rFonts w:ascii="Times New Roman" w:hAnsi="Times New Roman" w:cs="Times New Roman"/>
          <w:sz w:val="24"/>
          <w:szCs w:val="24"/>
          <w:lang w:val="es-ES"/>
        </w:rPr>
        <w:t>estudantes</w:t>
      </w:r>
      <w:proofErr w:type="spellEnd"/>
      <w:r w:rsidRPr="000B4F80">
        <w:rPr>
          <w:rFonts w:ascii="Times New Roman" w:hAnsi="Times New Roman" w:cs="Times New Roman"/>
          <w:sz w:val="24"/>
          <w:szCs w:val="24"/>
          <w:lang w:val="es-ES"/>
        </w:rPr>
        <w:t xml:space="preserve"> </w:t>
      </w:r>
      <w:proofErr w:type="spellStart"/>
      <w:r w:rsidRPr="000B4F80">
        <w:rPr>
          <w:rFonts w:ascii="Times New Roman" w:hAnsi="Times New Roman" w:cs="Times New Roman"/>
          <w:sz w:val="24"/>
          <w:szCs w:val="24"/>
          <w:lang w:val="es-ES"/>
        </w:rPr>
        <w:t>tinham</w:t>
      </w:r>
      <w:proofErr w:type="spellEnd"/>
      <w:r w:rsidRPr="000B4F80">
        <w:rPr>
          <w:rFonts w:ascii="Times New Roman" w:hAnsi="Times New Roman" w:cs="Times New Roman"/>
          <w:sz w:val="24"/>
          <w:szCs w:val="24"/>
          <w:lang w:val="es-ES"/>
        </w:rPr>
        <w:t xml:space="preserve"> a </w:t>
      </w:r>
      <w:proofErr w:type="spellStart"/>
      <w:r w:rsidRPr="000B4F80">
        <w:rPr>
          <w:rFonts w:ascii="Times New Roman" w:hAnsi="Times New Roman" w:cs="Times New Roman"/>
          <w:sz w:val="24"/>
          <w:szCs w:val="24"/>
          <w:lang w:val="es-ES"/>
        </w:rPr>
        <w:t>respeito</w:t>
      </w:r>
      <w:proofErr w:type="spellEnd"/>
      <w:r w:rsidRPr="000B4F80">
        <w:rPr>
          <w:rFonts w:ascii="Times New Roman" w:hAnsi="Times New Roman" w:cs="Times New Roman"/>
          <w:sz w:val="24"/>
          <w:szCs w:val="24"/>
          <w:lang w:val="es-ES"/>
        </w:rPr>
        <w:t xml:space="preserve"> do uso de ambientes </w:t>
      </w:r>
      <w:proofErr w:type="spellStart"/>
      <w:r w:rsidRPr="000B4F80">
        <w:rPr>
          <w:rFonts w:ascii="Times New Roman" w:hAnsi="Times New Roman" w:cs="Times New Roman"/>
          <w:sz w:val="24"/>
          <w:szCs w:val="24"/>
          <w:lang w:val="es-ES"/>
        </w:rPr>
        <w:t>virtuais</w:t>
      </w:r>
      <w:proofErr w:type="spellEnd"/>
      <w:r w:rsidRPr="000B4F80">
        <w:rPr>
          <w:rFonts w:ascii="Times New Roman" w:hAnsi="Times New Roman" w:cs="Times New Roman"/>
          <w:sz w:val="24"/>
          <w:szCs w:val="24"/>
          <w:lang w:val="es-ES"/>
        </w:rPr>
        <w:t xml:space="preserve"> de </w:t>
      </w:r>
      <w:proofErr w:type="spellStart"/>
      <w:r w:rsidRPr="000B4F80">
        <w:rPr>
          <w:rFonts w:ascii="Times New Roman" w:hAnsi="Times New Roman" w:cs="Times New Roman"/>
          <w:sz w:val="24"/>
          <w:szCs w:val="24"/>
          <w:lang w:val="es-ES"/>
        </w:rPr>
        <w:t>aprendizagem</w:t>
      </w:r>
      <w:proofErr w:type="spellEnd"/>
      <w:r w:rsidRPr="000B4F80">
        <w:rPr>
          <w:rFonts w:ascii="Times New Roman" w:hAnsi="Times New Roman" w:cs="Times New Roman"/>
          <w:sz w:val="24"/>
          <w:szCs w:val="24"/>
          <w:lang w:val="es-ES"/>
        </w:rPr>
        <w:t xml:space="preserve">, eles </w:t>
      </w:r>
      <w:proofErr w:type="spellStart"/>
      <w:r w:rsidRPr="000B4F80">
        <w:rPr>
          <w:rFonts w:ascii="Times New Roman" w:hAnsi="Times New Roman" w:cs="Times New Roman"/>
          <w:sz w:val="24"/>
          <w:szCs w:val="24"/>
          <w:lang w:val="es-ES"/>
        </w:rPr>
        <w:t>expressaram</w:t>
      </w:r>
      <w:proofErr w:type="spellEnd"/>
      <w:r w:rsidRPr="000B4F80">
        <w:rPr>
          <w:rFonts w:ascii="Times New Roman" w:hAnsi="Times New Roman" w:cs="Times New Roman"/>
          <w:sz w:val="24"/>
          <w:szCs w:val="24"/>
          <w:lang w:val="es-ES"/>
        </w:rPr>
        <w:t xml:space="preserve"> </w:t>
      </w:r>
      <w:proofErr w:type="spellStart"/>
      <w:r w:rsidRPr="000B4F80">
        <w:rPr>
          <w:rFonts w:ascii="Times New Roman" w:hAnsi="Times New Roman" w:cs="Times New Roman"/>
          <w:sz w:val="24"/>
          <w:szCs w:val="24"/>
          <w:lang w:val="es-ES"/>
        </w:rPr>
        <w:t>uma</w:t>
      </w:r>
      <w:proofErr w:type="spellEnd"/>
      <w:r w:rsidRPr="000B4F80">
        <w:rPr>
          <w:rFonts w:ascii="Times New Roman" w:hAnsi="Times New Roman" w:cs="Times New Roman"/>
          <w:sz w:val="24"/>
          <w:szCs w:val="24"/>
          <w:lang w:val="es-ES"/>
        </w:rPr>
        <w:t xml:space="preserve"> </w:t>
      </w:r>
      <w:proofErr w:type="spellStart"/>
      <w:r w:rsidRPr="000B4F80">
        <w:rPr>
          <w:rFonts w:ascii="Times New Roman" w:hAnsi="Times New Roman" w:cs="Times New Roman"/>
          <w:sz w:val="24"/>
          <w:szCs w:val="24"/>
          <w:lang w:val="es-ES"/>
        </w:rPr>
        <w:t>apreciação</w:t>
      </w:r>
      <w:proofErr w:type="spellEnd"/>
      <w:r w:rsidRPr="000B4F80">
        <w:rPr>
          <w:rFonts w:ascii="Times New Roman" w:hAnsi="Times New Roman" w:cs="Times New Roman"/>
          <w:sz w:val="24"/>
          <w:szCs w:val="24"/>
          <w:lang w:val="es-ES"/>
        </w:rPr>
        <w:t xml:space="preserve"> positiva e </w:t>
      </w:r>
      <w:proofErr w:type="spellStart"/>
      <w:r w:rsidRPr="000B4F80">
        <w:rPr>
          <w:rFonts w:ascii="Times New Roman" w:hAnsi="Times New Roman" w:cs="Times New Roman"/>
          <w:sz w:val="24"/>
          <w:szCs w:val="24"/>
          <w:lang w:val="es-ES"/>
        </w:rPr>
        <w:t>indicou</w:t>
      </w:r>
      <w:proofErr w:type="spellEnd"/>
      <w:r w:rsidRPr="000B4F80">
        <w:rPr>
          <w:rFonts w:ascii="Times New Roman" w:hAnsi="Times New Roman" w:cs="Times New Roman"/>
          <w:sz w:val="24"/>
          <w:szCs w:val="24"/>
          <w:lang w:val="es-ES"/>
        </w:rPr>
        <w:t xml:space="preserve"> que o ambiente virtual </w:t>
      </w:r>
      <w:proofErr w:type="spellStart"/>
      <w:r w:rsidRPr="000B4F80">
        <w:rPr>
          <w:rFonts w:ascii="Times New Roman" w:hAnsi="Times New Roman" w:cs="Times New Roman"/>
          <w:sz w:val="24"/>
          <w:szCs w:val="24"/>
          <w:lang w:val="es-ES"/>
        </w:rPr>
        <w:t>tinha</w:t>
      </w:r>
      <w:proofErr w:type="spellEnd"/>
      <w:r w:rsidRPr="000B4F80">
        <w:rPr>
          <w:rFonts w:ascii="Times New Roman" w:hAnsi="Times New Roman" w:cs="Times New Roman"/>
          <w:sz w:val="24"/>
          <w:szCs w:val="24"/>
          <w:lang w:val="es-ES"/>
        </w:rPr>
        <w:t xml:space="preserve"> </w:t>
      </w:r>
      <w:proofErr w:type="spellStart"/>
      <w:r w:rsidRPr="000B4F80">
        <w:rPr>
          <w:rFonts w:ascii="Times New Roman" w:hAnsi="Times New Roman" w:cs="Times New Roman"/>
          <w:sz w:val="24"/>
          <w:szCs w:val="24"/>
          <w:lang w:val="es-ES"/>
        </w:rPr>
        <w:t>apoiado</w:t>
      </w:r>
      <w:proofErr w:type="spellEnd"/>
      <w:r w:rsidRPr="000B4F80">
        <w:rPr>
          <w:rFonts w:ascii="Times New Roman" w:hAnsi="Times New Roman" w:cs="Times New Roman"/>
          <w:sz w:val="24"/>
          <w:szCs w:val="24"/>
          <w:lang w:val="es-ES"/>
        </w:rPr>
        <w:t xml:space="preserve"> a </w:t>
      </w:r>
      <w:proofErr w:type="spellStart"/>
      <w:r w:rsidRPr="000B4F80">
        <w:rPr>
          <w:rFonts w:ascii="Times New Roman" w:hAnsi="Times New Roman" w:cs="Times New Roman"/>
          <w:sz w:val="24"/>
          <w:szCs w:val="24"/>
          <w:lang w:val="es-ES"/>
        </w:rPr>
        <w:t>sua</w:t>
      </w:r>
      <w:proofErr w:type="spellEnd"/>
      <w:r w:rsidRPr="000B4F80">
        <w:rPr>
          <w:rFonts w:ascii="Times New Roman" w:hAnsi="Times New Roman" w:cs="Times New Roman"/>
          <w:sz w:val="24"/>
          <w:szCs w:val="24"/>
          <w:lang w:val="es-ES"/>
        </w:rPr>
        <w:t xml:space="preserve"> </w:t>
      </w:r>
      <w:proofErr w:type="spellStart"/>
      <w:r w:rsidRPr="000B4F80">
        <w:rPr>
          <w:rFonts w:ascii="Times New Roman" w:hAnsi="Times New Roman" w:cs="Times New Roman"/>
          <w:sz w:val="24"/>
          <w:szCs w:val="24"/>
          <w:lang w:val="es-ES"/>
        </w:rPr>
        <w:t>aprendizagem</w:t>
      </w:r>
      <w:proofErr w:type="spellEnd"/>
      <w:r w:rsidRPr="000B4F80">
        <w:rPr>
          <w:rFonts w:ascii="Times New Roman" w:hAnsi="Times New Roman" w:cs="Times New Roman"/>
          <w:sz w:val="24"/>
          <w:szCs w:val="24"/>
          <w:lang w:val="es-ES"/>
        </w:rPr>
        <w:t>.</w:t>
      </w:r>
    </w:p>
    <w:p w14:paraId="39EE8845" w14:textId="20F848CE" w:rsidR="000B4F80" w:rsidRDefault="000B4F80" w:rsidP="000B4F80">
      <w:pPr>
        <w:spacing w:after="0" w:line="360" w:lineRule="auto"/>
        <w:jc w:val="both"/>
        <w:rPr>
          <w:rFonts w:ascii="Times New Roman" w:hAnsi="Times New Roman" w:cs="Times New Roman"/>
          <w:sz w:val="24"/>
          <w:szCs w:val="24"/>
          <w:lang w:val="es-ES"/>
        </w:rPr>
      </w:pPr>
      <w:proofErr w:type="spellStart"/>
      <w:r w:rsidRPr="000B4F80">
        <w:rPr>
          <w:rFonts w:ascii="Calibri" w:eastAsia="Times New Roman" w:hAnsi="Calibri" w:cs="Calibri"/>
          <w:b/>
          <w:color w:val="000000" w:themeColor="text1"/>
          <w:sz w:val="28"/>
          <w:szCs w:val="28"/>
          <w:lang w:val="es-ES_tradnl" w:eastAsia="es-MX"/>
        </w:rPr>
        <w:t>Palavras</w:t>
      </w:r>
      <w:proofErr w:type="spellEnd"/>
      <w:r w:rsidRPr="000B4F80">
        <w:rPr>
          <w:rFonts w:ascii="Calibri" w:eastAsia="Times New Roman" w:hAnsi="Calibri" w:cs="Calibri"/>
          <w:b/>
          <w:color w:val="000000" w:themeColor="text1"/>
          <w:sz w:val="28"/>
          <w:szCs w:val="28"/>
          <w:lang w:val="es-ES_tradnl" w:eastAsia="es-MX"/>
        </w:rPr>
        <w:t>-chave:</w:t>
      </w:r>
      <w:r w:rsidRPr="000B4F80">
        <w:rPr>
          <w:rFonts w:ascii="Times New Roman" w:hAnsi="Times New Roman" w:cs="Times New Roman"/>
          <w:b/>
          <w:sz w:val="24"/>
          <w:szCs w:val="24"/>
          <w:lang w:val="es-ES"/>
        </w:rPr>
        <w:t xml:space="preserve"> </w:t>
      </w:r>
      <w:r w:rsidRPr="000B4F80">
        <w:rPr>
          <w:rFonts w:ascii="Times New Roman" w:hAnsi="Times New Roman" w:cs="Times New Roman"/>
          <w:sz w:val="24"/>
          <w:szCs w:val="24"/>
          <w:lang w:val="es-ES"/>
        </w:rPr>
        <w:t xml:space="preserve">ambiente virtual de </w:t>
      </w:r>
      <w:proofErr w:type="spellStart"/>
      <w:r w:rsidRPr="000B4F80">
        <w:rPr>
          <w:rFonts w:ascii="Times New Roman" w:hAnsi="Times New Roman" w:cs="Times New Roman"/>
          <w:sz w:val="24"/>
          <w:szCs w:val="24"/>
          <w:lang w:val="es-ES"/>
        </w:rPr>
        <w:t>aprendizagem</w:t>
      </w:r>
      <w:proofErr w:type="spellEnd"/>
      <w:r w:rsidRPr="000B4F80">
        <w:rPr>
          <w:rFonts w:ascii="Times New Roman" w:hAnsi="Times New Roman" w:cs="Times New Roman"/>
          <w:sz w:val="24"/>
          <w:szCs w:val="24"/>
          <w:lang w:val="es-ES"/>
        </w:rPr>
        <w:t xml:space="preserve">, </w:t>
      </w:r>
      <w:proofErr w:type="spellStart"/>
      <w:r w:rsidRPr="000B4F80">
        <w:rPr>
          <w:rFonts w:ascii="Times New Roman" w:hAnsi="Times New Roman" w:cs="Times New Roman"/>
          <w:sz w:val="24"/>
          <w:szCs w:val="24"/>
          <w:lang w:val="es-ES"/>
        </w:rPr>
        <w:t>nivelamento</w:t>
      </w:r>
      <w:proofErr w:type="spellEnd"/>
      <w:r w:rsidRPr="000B4F80">
        <w:rPr>
          <w:rFonts w:ascii="Times New Roman" w:hAnsi="Times New Roman" w:cs="Times New Roman"/>
          <w:sz w:val="24"/>
          <w:szCs w:val="24"/>
          <w:lang w:val="es-ES"/>
        </w:rPr>
        <w:t xml:space="preserve"> em álgebra, </w:t>
      </w:r>
      <w:proofErr w:type="spellStart"/>
      <w:r w:rsidRPr="000B4F80">
        <w:rPr>
          <w:rFonts w:ascii="Times New Roman" w:hAnsi="Times New Roman" w:cs="Times New Roman"/>
          <w:sz w:val="24"/>
          <w:szCs w:val="24"/>
          <w:lang w:val="es-ES"/>
        </w:rPr>
        <w:t>desempenho</w:t>
      </w:r>
      <w:proofErr w:type="spellEnd"/>
      <w:r w:rsidRPr="000B4F80">
        <w:rPr>
          <w:rFonts w:ascii="Times New Roman" w:hAnsi="Times New Roman" w:cs="Times New Roman"/>
          <w:sz w:val="24"/>
          <w:szCs w:val="24"/>
          <w:lang w:val="es-ES"/>
        </w:rPr>
        <w:t xml:space="preserve"> </w:t>
      </w:r>
      <w:proofErr w:type="spellStart"/>
      <w:r w:rsidRPr="000B4F80">
        <w:rPr>
          <w:rFonts w:ascii="Times New Roman" w:hAnsi="Times New Roman" w:cs="Times New Roman"/>
          <w:sz w:val="24"/>
          <w:szCs w:val="24"/>
          <w:lang w:val="es-ES"/>
        </w:rPr>
        <w:t>acadêmico</w:t>
      </w:r>
      <w:proofErr w:type="spellEnd"/>
      <w:r w:rsidRPr="000B4F80">
        <w:rPr>
          <w:rFonts w:ascii="Times New Roman" w:hAnsi="Times New Roman" w:cs="Times New Roman"/>
          <w:sz w:val="24"/>
          <w:szCs w:val="24"/>
          <w:lang w:val="es-ES"/>
        </w:rPr>
        <w:t>.</w:t>
      </w:r>
    </w:p>
    <w:p w14:paraId="2BB2481F" w14:textId="77777777" w:rsidR="000B4F80" w:rsidRPr="00FC594F" w:rsidRDefault="000B4F80" w:rsidP="000B4F80">
      <w:pPr>
        <w:spacing w:line="360" w:lineRule="auto"/>
        <w:ind w:right="38"/>
        <w:jc w:val="both"/>
        <w:rPr>
          <w:rFonts w:eastAsia="Palatino Linotype"/>
          <w:color w:val="000000" w:themeColor="text1"/>
          <w:position w:val="1"/>
          <w:lang w:val="es-ES"/>
        </w:rPr>
      </w:pPr>
      <w:r w:rsidRPr="000B4F80">
        <w:rPr>
          <w:rFonts w:ascii="Times New Roman" w:hAnsi="Times New Roman" w:cs="Times New Roman"/>
          <w:b/>
          <w:color w:val="000000" w:themeColor="text1"/>
          <w:sz w:val="24"/>
          <w:lang w:val="es-ES"/>
        </w:rPr>
        <w:t>Fecha Recepción:</w:t>
      </w:r>
      <w:r w:rsidRPr="000B4F80">
        <w:rPr>
          <w:rFonts w:ascii="Times New Roman" w:hAnsi="Times New Roman" w:cs="Times New Roman"/>
          <w:color w:val="000000" w:themeColor="text1"/>
          <w:sz w:val="24"/>
          <w:lang w:val="es-ES"/>
        </w:rPr>
        <w:t xml:space="preserve"> Junio 2018                                 </w:t>
      </w:r>
      <w:r w:rsidRPr="000B4F80">
        <w:rPr>
          <w:rFonts w:ascii="Times New Roman" w:hAnsi="Times New Roman" w:cs="Times New Roman"/>
          <w:b/>
          <w:color w:val="000000" w:themeColor="text1"/>
          <w:sz w:val="24"/>
          <w:lang w:val="es-ES"/>
        </w:rPr>
        <w:t>Fecha Aceptación:</w:t>
      </w:r>
      <w:r w:rsidRPr="000B4F80">
        <w:rPr>
          <w:rFonts w:ascii="Times New Roman" w:hAnsi="Times New Roman" w:cs="Times New Roman"/>
          <w:color w:val="000000" w:themeColor="text1"/>
          <w:sz w:val="24"/>
          <w:lang w:val="es-ES"/>
        </w:rPr>
        <w:t xml:space="preserve"> Noviembre 2018</w:t>
      </w:r>
      <w:r w:rsidRPr="00FC594F">
        <w:rPr>
          <w:color w:val="000000" w:themeColor="text1"/>
          <w:lang w:val="es-ES"/>
        </w:rPr>
        <w:br/>
      </w:r>
      <w:r w:rsidR="007B1EDC">
        <w:rPr>
          <w:color w:val="000000" w:themeColor="text1"/>
        </w:rPr>
        <w:pict w14:anchorId="36B3D2FF">
          <v:rect id="_x0000_i1025" style="width:446.5pt;height:1.5pt" o:hralign="center" o:hrstd="t" o:hr="t" fillcolor="#a0a0a0" stroked="f"/>
        </w:pict>
      </w:r>
    </w:p>
    <w:p w14:paraId="700DB943" w14:textId="496EDBF9" w:rsidR="000B4F80" w:rsidRDefault="000B4F80" w:rsidP="000B4F80">
      <w:pPr>
        <w:spacing w:after="0" w:line="360" w:lineRule="auto"/>
        <w:jc w:val="both"/>
        <w:rPr>
          <w:rFonts w:ascii="Times New Roman" w:hAnsi="Times New Roman" w:cs="Times New Roman"/>
          <w:b/>
          <w:sz w:val="24"/>
          <w:szCs w:val="24"/>
          <w:lang w:val="es-ES"/>
        </w:rPr>
      </w:pPr>
    </w:p>
    <w:p w14:paraId="3CF9A896" w14:textId="77777777" w:rsidR="00183F27" w:rsidRPr="00FC646B" w:rsidRDefault="00183F27" w:rsidP="000B4F80">
      <w:pPr>
        <w:spacing w:after="0" w:line="360" w:lineRule="auto"/>
        <w:jc w:val="both"/>
        <w:rPr>
          <w:rFonts w:ascii="Times New Roman" w:hAnsi="Times New Roman" w:cs="Times New Roman"/>
          <w:b/>
          <w:sz w:val="24"/>
          <w:szCs w:val="24"/>
          <w:lang w:val="es-ES"/>
        </w:rPr>
      </w:pPr>
    </w:p>
    <w:p w14:paraId="719562E3" w14:textId="285347CB" w:rsidR="000831BA" w:rsidRPr="000B4F80" w:rsidRDefault="00C76643" w:rsidP="000B4F80">
      <w:pPr>
        <w:spacing w:after="0" w:line="360" w:lineRule="auto"/>
        <w:jc w:val="both"/>
        <w:rPr>
          <w:rFonts w:ascii="Calibri" w:eastAsia="Times New Roman" w:hAnsi="Calibri" w:cs="Calibri"/>
          <w:b/>
          <w:color w:val="000000" w:themeColor="text1"/>
          <w:sz w:val="28"/>
          <w:szCs w:val="28"/>
          <w:lang w:val="es-ES_tradnl" w:eastAsia="es-MX"/>
        </w:rPr>
      </w:pPr>
      <w:r w:rsidRPr="000B4F80">
        <w:rPr>
          <w:rFonts w:ascii="Calibri" w:eastAsia="Times New Roman" w:hAnsi="Calibri" w:cs="Calibri"/>
          <w:b/>
          <w:color w:val="000000" w:themeColor="text1"/>
          <w:sz w:val="28"/>
          <w:szCs w:val="28"/>
          <w:lang w:val="es-ES_tradnl" w:eastAsia="es-MX"/>
        </w:rPr>
        <w:lastRenderedPageBreak/>
        <w:t>Introducción</w:t>
      </w:r>
    </w:p>
    <w:p w14:paraId="0AFFA08B" w14:textId="5B1074B9" w:rsidR="00185F85" w:rsidRPr="00FC646B" w:rsidRDefault="002739B8" w:rsidP="000B4F8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lang w:val="es-ES"/>
        </w:rPr>
        <w:t>En c</w:t>
      </w:r>
      <w:r w:rsidRPr="00FC646B">
        <w:rPr>
          <w:rFonts w:ascii="Times New Roman" w:hAnsi="Times New Roman" w:cs="Times New Roman"/>
          <w:sz w:val="24"/>
          <w:szCs w:val="24"/>
          <w:lang w:val="es-ES"/>
        </w:rPr>
        <w:t xml:space="preserve">ada </w:t>
      </w:r>
      <w:r w:rsidR="006C4F3D" w:rsidRPr="00FC646B">
        <w:rPr>
          <w:rFonts w:ascii="Times New Roman" w:hAnsi="Times New Roman" w:cs="Times New Roman"/>
          <w:sz w:val="24"/>
          <w:szCs w:val="24"/>
          <w:lang w:val="es-ES"/>
        </w:rPr>
        <w:t>inicio de</w:t>
      </w:r>
      <w:r w:rsidR="007F7A9F">
        <w:rPr>
          <w:rFonts w:ascii="Times New Roman" w:hAnsi="Times New Roman" w:cs="Times New Roman"/>
          <w:sz w:val="24"/>
          <w:szCs w:val="24"/>
          <w:lang w:val="es-ES"/>
        </w:rPr>
        <w:t xml:space="preserve"> </w:t>
      </w:r>
      <w:r w:rsidR="006C4F3D" w:rsidRPr="00FC646B">
        <w:rPr>
          <w:rFonts w:ascii="Times New Roman" w:hAnsi="Times New Roman" w:cs="Times New Roman"/>
          <w:sz w:val="24"/>
          <w:szCs w:val="24"/>
          <w:lang w:val="es-ES"/>
        </w:rPr>
        <w:t xml:space="preserve">periodo escolar los profesores </w:t>
      </w:r>
      <w:r w:rsidR="00E56AB2" w:rsidRPr="00FC646B">
        <w:rPr>
          <w:rFonts w:ascii="Times New Roman" w:hAnsi="Times New Roman" w:cs="Times New Roman"/>
          <w:sz w:val="24"/>
          <w:szCs w:val="24"/>
          <w:lang w:val="es-ES"/>
        </w:rPr>
        <w:t xml:space="preserve">de nivel universitario </w:t>
      </w:r>
      <w:r w:rsidR="006C4F3D" w:rsidRPr="00FC646B">
        <w:rPr>
          <w:rFonts w:ascii="Times New Roman" w:hAnsi="Times New Roman" w:cs="Times New Roman"/>
          <w:sz w:val="24"/>
          <w:szCs w:val="24"/>
          <w:lang w:val="es-ES"/>
        </w:rPr>
        <w:t xml:space="preserve">que imparten las materias </w:t>
      </w:r>
      <w:r w:rsidR="007F7A9F" w:rsidRPr="00FC646B">
        <w:rPr>
          <w:rFonts w:ascii="Times New Roman" w:hAnsi="Times New Roman" w:cs="Times New Roman"/>
          <w:sz w:val="24"/>
          <w:szCs w:val="24"/>
          <w:lang w:val="es-ES"/>
        </w:rPr>
        <w:t xml:space="preserve">de tronco común </w:t>
      </w:r>
      <w:r w:rsidR="006C4F3D" w:rsidRPr="00FC646B">
        <w:rPr>
          <w:rFonts w:ascii="Times New Roman" w:hAnsi="Times New Roman" w:cs="Times New Roman"/>
          <w:sz w:val="24"/>
          <w:szCs w:val="24"/>
          <w:lang w:val="es-ES"/>
        </w:rPr>
        <w:t xml:space="preserve">relacionadas con </w:t>
      </w:r>
      <w:r w:rsidR="000E5650" w:rsidRPr="00FC646B">
        <w:rPr>
          <w:rFonts w:ascii="Times New Roman" w:hAnsi="Times New Roman" w:cs="Times New Roman"/>
          <w:sz w:val="24"/>
          <w:szCs w:val="24"/>
          <w:lang w:val="es-ES"/>
        </w:rPr>
        <w:t>matemáticas</w:t>
      </w:r>
      <w:r w:rsidR="006C4F3D" w:rsidRPr="00FC646B">
        <w:rPr>
          <w:rFonts w:ascii="Times New Roman" w:hAnsi="Times New Roman" w:cs="Times New Roman"/>
          <w:sz w:val="24"/>
          <w:szCs w:val="24"/>
          <w:lang w:val="es-ES"/>
        </w:rPr>
        <w:t xml:space="preserve"> se enfrentan</w:t>
      </w:r>
      <w:r w:rsidR="00E56AB2" w:rsidRPr="00FC646B">
        <w:rPr>
          <w:rFonts w:ascii="Times New Roman" w:hAnsi="Times New Roman" w:cs="Times New Roman"/>
          <w:sz w:val="24"/>
          <w:szCs w:val="24"/>
          <w:lang w:val="es-ES"/>
        </w:rPr>
        <w:t xml:space="preserve"> a</w:t>
      </w:r>
      <w:r w:rsidR="006C4F3D" w:rsidRPr="00FC646B">
        <w:rPr>
          <w:rFonts w:ascii="Times New Roman" w:hAnsi="Times New Roman" w:cs="Times New Roman"/>
          <w:sz w:val="24"/>
          <w:szCs w:val="24"/>
          <w:lang w:val="es-ES"/>
        </w:rPr>
        <w:t xml:space="preserve"> los </w:t>
      </w:r>
      <w:r w:rsidR="00C30D86" w:rsidRPr="00FC646B">
        <w:rPr>
          <w:rFonts w:ascii="Times New Roman" w:hAnsi="Times New Roman" w:cs="Times New Roman"/>
          <w:sz w:val="24"/>
          <w:szCs w:val="24"/>
          <w:lang w:val="es-ES"/>
        </w:rPr>
        <w:t>desiguales</w:t>
      </w:r>
      <w:r w:rsidR="006C4F3D" w:rsidRPr="00FC646B">
        <w:rPr>
          <w:rFonts w:ascii="Times New Roman" w:hAnsi="Times New Roman" w:cs="Times New Roman"/>
          <w:sz w:val="24"/>
          <w:szCs w:val="24"/>
          <w:lang w:val="es-ES"/>
        </w:rPr>
        <w:t xml:space="preserve"> niveles</w:t>
      </w:r>
      <w:r w:rsidR="00E56AB2" w:rsidRPr="00FC646B">
        <w:rPr>
          <w:rFonts w:ascii="Times New Roman" w:hAnsi="Times New Roman" w:cs="Times New Roman"/>
          <w:sz w:val="24"/>
          <w:szCs w:val="24"/>
          <w:lang w:val="es-ES"/>
        </w:rPr>
        <w:t xml:space="preserve"> de conocimientos</w:t>
      </w:r>
      <w:r w:rsidR="006C4F3D" w:rsidRPr="00FC646B">
        <w:rPr>
          <w:rFonts w:ascii="Times New Roman" w:hAnsi="Times New Roman" w:cs="Times New Roman"/>
          <w:sz w:val="24"/>
          <w:szCs w:val="24"/>
          <w:lang w:val="es-ES"/>
        </w:rPr>
        <w:t xml:space="preserve"> algebraicos </w:t>
      </w:r>
      <w:r w:rsidR="00EE5EAA">
        <w:rPr>
          <w:rFonts w:ascii="Times New Roman" w:hAnsi="Times New Roman" w:cs="Times New Roman"/>
          <w:sz w:val="24"/>
          <w:szCs w:val="24"/>
          <w:lang w:val="es-ES"/>
        </w:rPr>
        <w:t>de</w:t>
      </w:r>
      <w:r w:rsidR="00EE5EAA" w:rsidRPr="00FC646B">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los estudiantes </w:t>
      </w:r>
      <w:r w:rsidR="00EE5EAA">
        <w:rPr>
          <w:rFonts w:ascii="Times New Roman" w:hAnsi="Times New Roman" w:cs="Times New Roman"/>
          <w:sz w:val="24"/>
          <w:szCs w:val="24"/>
          <w:lang w:val="es-ES"/>
        </w:rPr>
        <w:t>adquiridos</w:t>
      </w:r>
      <w:r w:rsidR="00E56AB2" w:rsidRPr="00FC646B">
        <w:rPr>
          <w:rFonts w:ascii="Times New Roman" w:hAnsi="Times New Roman" w:cs="Times New Roman"/>
          <w:sz w:val="24"/>
          <w:szCs w:val="24"/>
          <w:lang w:val="es-ES"/>
        </w:rPr>
        <w:t xml:space="preserve"> </w:t>
      </w:r>
      <w:r w:rsidR="006C4F3D" w:rsidRPr="00FC646B">
        <w:rPr>
          <w:rFonts w:ascii="Times New Roman" w:hAnsi="Times New Roman" w:cs="Times New Roman"/>
          <w:sz w:val="24"/>
          <w:szCs w:val="24"/>
          <w:lang w:val="es-ES"/>
        </w:rPr>
        <w:t xml:space="preserve">en </w:t>
      </w:r>
      <w:r w:rsidR="00EE5EAA">
        <w:rPr>
          <w:rFonts w:ascii="Times New Roman" w:hAnsi="Times New Roman" w:cs="Times New Roman"/>
          <w:sz w:val="24"/>
          <w:szCs w:val="24"/>
          <w:lang w:val="es-ES"/>
        </w:rPr>
        <w:t>los</w:t>
      </w:r>
      <w:r w:rsidR="00EE5EAA" w:rsidRPr="00FC646B">
        <w:rPr>
          <w:rFonts w:ascii="Times New Roman" w:hAnsi="Times New Roman" w:cs="Times New Roman"/>
          <w:sz w:val="24"/>
          <w:szCs w:val="24"/>
          <w:lang w:val="es-ES"/>
        </w:rPr>
        <w:t xml:space="preserve"> </w:t>
      </w:r>
      <w:r w:rsidR="006C4F3D" w:rsidRPr="00FC646B">
        <w:rPr>
          <w:rFonts w:ascii="Times New Roman" w:hAnsi="Times New Roman" w:cs="Times New Roman"/>
          <w:sz w:val="24"/>
          <w:szCs w:val="24"/>
          <w:lang w:val="es-ES"/>
        </w:rPr>
        <w:t xml:space="preserve">diferentes planteles </w:t>
      </w:r>
      <w:r w:rsidR="007F7A9F">
        <w:rPr>
          <w:rFonts w:ascii="Times New Roman" w:hAnsi="Times New Roman" w:cs="Times New Roman"/>
          <w:sz w:val="24"/>
          <w:szCs w:val="24"/>
          <w:lang w:val="es-ES"/>
        </w:rPr>
        <w:t>d</w:t>
      </w:r>
      <w:r w:rsidR="00E56AB2" w:rsidRPr="00FC646B">
        <w:rPr>
          <w:rFonts w:ascii="Times New Roman" w:hAnsi="Times New Roman" w:cs="Times New Roman"/>
          <w:sz w:val="24"/>
          <w:szCs w:val="24"/>
          <w:lang w:val="es-ES"/>
        </w:rPr>
        <w:t xml:space="preserve">el nivel previo inmediato. </w:t>
      </w:r>
      <w:r w:rsidR="00570434">
        <w:rPr>
          <w:rFonts w:ascii="Times New Roman" w:hAnsi="Times New Roman" w:cs="Times New Roman"/>
          <w:sz w:val="24"/>
          <w:szCs w:val="24"/>
          <w:lang w:val="es-ES"/>
        </w:rPr>
        <w:t>Aún más</w:t>
      </w:r>
      <w:r w:rsidR="00EE5EAA">
        <w:rPr>
          <w:rFonts w:ascii="Times New Roman" w:hAnsi="Times New Roman" w:cs="Times New Roman"/>
          <w:sz w:val="24"/>
          <w:szCs w:val="24"/>
          <w:lang w:val="es-ES"/>
        </w:rPr>
        <w:t>,</w:t>
      </w:r>
      <w:r w:rsidR="00EE5EAA" w:rsidRPr="00FC646B">
        <w:rPr>
          <w:rFonts w:ascii="Times New Roman" w:hAnsi="Times New Roman" w:cs="Times New Roman"/>
          <w:sz w:val="24"/>
          <w:szCs w:val="24"/>
          <w:lang w:val="es-ES"/>
        </w:rPr>
        <w:t xml:space="preserve"> tal y como lo plantean </w:t>
      </w:r>
      <w:r w:rsidR="00EE5EAA">
        <w:rPr>
          <w:rFonts w:ascii="Times New Roman" w:hAnsi="Times New Roman" w:cs="Times New Roman"/>
          <w:bCs/>
          <w:sz w:val="24"/>
          <w:szCs w:val="24"/>
        </w:rPr>
        <w:t>González (2013), Gómez (2011) y</w:t>
      </w:r>
      <w:r w:rsidR="00EE5EAA" w:rsidRPr="00FC646B">
        <w:rPr>
          <w:rFonts w:ascii="Times New Roman" w:hAnsi="Times New Roman" w:cs="Times New Roman"/>
          <w:bCs/>
          <w:sz w:val="24"/>
          <w:szCs w:val="24"/>
        </w:rPr>
        <w:t xml:space="preserve"> </w:t>
      </w:r>
      <w:r w:rsidR="00EE5EAA" w:rsidRPr="00FC646B">
        <w:rPr>
          <w:rFonts w:ascii="Times New Roman" w:hAnsi="Times New Roman" w:cs="Times New Roman"/>
          <w:sz w:val="24"/>
          <w:szCs w:val="24"/>
        </w:rPr>
        <w:t>Petriz</w:t>
      </w:r>
      <w:r w:rsidR="00EA0F06" w:rsidRPr="00FC646B">
        <w:rPr>
          <w:rFonts w:ascii="Times New Roman" w:hAnsi="Times New Roman" w:cs="Times New Roman"/>
          <w:sz w:val="24"/>
          <w:szCs w:val="24"/>
        </w:rPr>
        <w:t>, Barona, López, y Quiroz</w:t>
      </w:r>
      <w:r w:rsidR="00EE5EAA" w:rsidRPr="00FC646B">
        <w:rPr>
          <w:rFonts w:ascii="Times New Roman" w:hAnsi="Times New Roman" w:cs="Times New Roman"/>
          <w:sz w:val="24"/>
          <w:szCs w:val="24"/>
        </w:rPr>
        <w:t xml:space="preserve"> (2010) en los </w:t>
      </w:r>
      <w:r w:rsidR="00EE5EAA" w:rsidRPr="00FC646B">
        <w:rPr>
          <w:rFonts w:ascii="Times New Roman" w:hAnsi="Times New Roman" w:cs="Times New Roman"/>
          <w:sz w:val="24"/>
          <w:szCs w:val="24"/>
          <w:lang w:val="es-ES"/>
        </w:rPr>
        <w:t>estudios que han realizado sobre este fenómeno</w:t>
      </w:r>
      <w:r w:rsidR="00EE5EAA">
        <w:rPr>
          <w:rFonts w:ascii="Times New Roman" w:hAnsi="Times New Roman" w:cs="Times New Roman"/>
          <w:sz w:val="24"/>
          <w:szCs w:val="24"/>
          <w:lang w:val="es-ES"/>
        </w:rPr>
        <w:t>,</w:t>
      </w:r>
      <w:r w:rsidR="00570434">
        <w:rPr>
          <w:rFonts w:ascii="Times New Roman" w:hAnsi="Times New Roman" w:cs="Times New Roman"/>
          <w:sz w:val="24"/>
          <w:szCs w:val="24"/>
          <w:lang w:val="es-ES"/>
        </w:rPr>
        <w:t xml:space="preserve"> d</w:t>
      </w:r>
      <w:r w:rsidR="00E56AB2" w:rsidRPr="00FC646B">
        <w:rPr>
          <w:rFonts w:ascii="Times New Roman" w:hAnsi="Times New Roman" w:cs="Times New Roman"/>
          <w:sz w:val="24"/>
          <w:szCs w:val="24"/>
          <w:lang w:val="es-ES"/>
        </w:rPr>
        <w:t>ichos conocimientos van en disminución</w:t>
      </w:r>
      <w:r w:rsidR="000C04BF">
        <w:rPr>
          <w:rFonts w:ascii="Times New Roman" w:hAnsi="Times New Roman" w:cs="Times New Roman"/>
          <w:sz w:val="24"/>
          <w:szCs w:val="24"/>
          <w:lang w:val="es-ES"/>
        </w:rPr>
        <w:t>,</w:t>
      </w:r>
      <w:r w:rsidR="00E56AB2" w:rsidRPr="00FC646B">
        <w:rPr>
          <w:rFonts w:ascii="Times New Roman" w:hAnsi="Times New Roman" w:cs="Times New Roman"/>
          <w:sz w:val="24"/>
          <w:szCs w:val="24"/>
          <w:lang w:val="es-ES"/>
        </w:rPr>
        <w:t xml:space="preserve"> lo cual contribuye al increment</w:t>
      </w:r>
      <w:r w:rsidR="006C4F3D" w:rsidRPr="00FC646B">
        <w:rPr>
          <w:rFonts w:ascii="Times New Roman" w:hAnsi="Times New Roman" w:cs="Times New Roman"/>
          <w:sz w:val="24"/>
          <w:szCs w:val="24"/>
          <w:lang w:val="es-ES"/>
        </w:rPr>
        <w:t xml:space="preserve">o </w:t>
      </w:r>
      <w:r w:rsidR="00E56AB2" w:rsidRPr="00FC646B">
        <w:rPr>
          <w:rFonts w:ascii="Times New Roman" w:hAnsi="Times New Roman" w:cs="Times New Roman"/>
          <w:sz w:val="24"/>
          <w:szCs w:val="24"/>
          <w:lang w:val="es-ES"/>
        </w:rPr>
        <w:t xml:space="preserve">de </w:t>
      </w:r>
      <w:r w:rsidR="006C4F3D" w:rsidRPr="00FC646B">
        <w:rPr>
          <w:rFonts w:ascii="Times New Roman" w:hAnsi="Times New Roman" w:cs="Times New Roman"/>
          <w:sz w:val="24"/>
          <w:szCs w:val="24"/>
          <w:lang w:val="es-ES"/>
        </w:rPr>
        <w:t xml:space="preserve">los índices de </w:t>
      </w:r>
      <w:r w:rsidR="000E5650" w:rsidRPr="00FC646B">
        <w:rPr>
          <w:rFonts w:ascii="Times New Roman" w:hAnsi="Times New Roman" w:cs="Times New Roman"/>
          <w:sz w:val="24"/>
          <w:szCs w:val="24"/>
          <w:lang w:val="es-ES"/>
        </w:rPr>
        <w:t>reprobación,</w:t>
      </w:r>
      <w:r w:rsidR="006C4F3D" w:rsidRPr="00FC646B">
        <w:rPr>
          <w:rFonts w:ascii="Times New Roman" w:hAnsi="Times New Roman" w:cs="Times New Roman"/>
          <w:sz w:val="24"/>
          <w:szCs w:val="24"/>
          <w:lang w:val="es-ES"/>
        </w:rPr>
        <w:t xml:space="preserve"> </w:t>
      </w:r>
      <w:r w:rsidR="00E56AB2" w:rsidRPr="00FC646B">
        <w:rPr>
          <w:rFonts w:ascii="Times New Roman" w:hAnsi="Times New Roman" w:cs="Times New Roman"/>
          <w:sz w:val="24"/>
          <w:szCs w:val="24"/>
          <w:lang w:val="es-ES"/>
        </w:rPr>
        <w:t xml:space="preserve">estadística que </w:t>
      </w:r>
      <w:r w:rsidR="003F3075">
        <w:rPr>
          <w:rFonts w:ascii="Times New Roman" w:hAnsi="Times New Roman" w:cs="Times New Roman"/>
          <w:sz w:val="24"/>
          <w:szCs w:val="24"/>
          <w:lang w:val="es-ES"/>
        </w:rPr>
        <w:t xml:space="preserve">también </w:t>
      </w:r>
      <w:r w:rsidR="00E56AB2" w:rsidRPr="00FC646B">
        <w:rPr>
          <w:rFonts w:ascii="Times New Roman" w:hAnsi="Times New Roman" w:cs="Times New Roman"/>
          <w:sz w:val="24"/>
          <w:szCs w:val="24"/>
          <w:lang w:val="es-ES"/>
        </w:rPr>
        <w:t xml:space="preserve">va </w:t>
      </w:r>
      <w:r w:rsidR="00711588">
        <w:rPr>
          <w:rFonts w:ascii="Times New Roman" w:hAnsi="Times New Roman" w:cs="Times New Roman"/>
          <w:sz w:val="24"/>
          <w:szCs w:val="24"/>
          <w:lang w:val="es-ES"/>
        </w:rPr>
        <w:t>en ascenso</w:t>
      </w:r>
      <w:r w:rsidR="00575A85" w:rsidRPr="00FC646B">
        <w:rPr>
          <w:rFonts w:ascii="Times New Roman" w:hAnsi="Times New Roman" w:cs="Times New Roman"/>
          <w:sz w:val="24"/>
          <w:szCs w:val="24"/>
          <w:lang w:val="es-ES"/>
        </w:rPr>
        <w:t xml:space="preserve"> </w:t>
      </w:r>
      <w:r w:rsidR="00E56AB2" w:rsidRPr="00FC646B">
        <w:rPr>
          <w:rFonts w:ascii="Times New Roman" w:hAnsi="Times New Roman" w:cs="Times New Roman"/>
          <w:sz w:val="24"/>
          <w:szCs w:val="24"/>
          <w:lang w:val="es-ES"/>
        </w:rPr>
        <w:t>en cada generación de nuevo ingreso a la universidad</w:t>
      </w:r>
      <w:r w:rsidR="00EE5EAA">
        <w:rPr>
          <w:rFonts w:ascii="Times New Roman" w:hAnsi="Times New Roman" w:cs="Times New Roman"/>
          <w:sz w:val="24"/>
          <w:szCs w:val="24"/>
          <w:lang w:val="es-ES"/>
        </w:rPr>
        <w:t>.</w:t>
      </w:r>
    </w:p>
    <w:p w14:paraId="0BBEB490" w14:textId="1307888F" w:rsidR="001F30E6" w:rsidRPr="00FC646B" w:rsidRDefault="001604BF" w:rsidP="000B4F80">
      <w:pPr>
        <w:spacing w:after="0" w:line="360" w:lineRule="auto"/>
        <w:ind w:firstLine="708"/>
        <w:jc w:val="both"/>
        <w:rPr>
          <w:rFonts w:ascii="Times New Roman" w:hAnsi="Times New Roman" w:cs="Times New Roman"/>
          <w:sz w:val="24"/>
          <w:szCs w:val="24"/>
        </w:rPr>
      </w:pPr>
      <w:r w:rsidRPr="00FC646B">
        <w:rPr>
          <w:rFonts w:ascii="Times New Roman" w:hAnsi="Times New Roman" w:cs="Times New Roman"/>
          <w:sz w:val="24"/>
          <w:szCs w:val="24"/>
        </w:rPr>
        <w:t xml:space="preserve">Ante esta situación diversas </w:t>
      </w:r>
      <w:r w:rsidR="00BF6114">
        <w:rPr>
          <w:rFonts w:ascii="Times New Roman" w:hAnsi="Times New Roman" w:cs="Times New Roman"/>
          <w:sz w:val="24"/>
          <w:szCs w:val="24"/>
        </w:rPr>
        <w:t>i</w:t>
      </w:r>
      <w:r w:rsidR="00BF6114" w:rsidRPr="00FC646B">
        <w:rPr>
          <w:rFonts w:ascii="Times New Roman" w:hAnsi="Times New Roman" w:cs="Times New Roman"/>
          <w:sz w:val="24"/>
          <w:szCs w:val="24"/>
        </w:rPr>
        <w:t xml:space="preserve">nstituciones </w:t>
      </w:r>
      <w:r w:rsidR="00E56AB2" w:rsidRPr="00FC646B">
        <w:rPr>
          <w:rFonts w:ascii="Times New Roman" w:hAnsi="Times New Roman" w:cs="Times New Roman"/>
          <w:sz w:val="24"/>
          <w:szCs w:val="24"/>
        </w:rPr>
        <w:t xml:space="preserve">de </w:t>
      </w:r>
      <w:r w:rsidR="00BF6114">
        <w:rPr>
          <w:rFonts w:ascii="Times New Roman" w:hAnsi="Times New Roman" w:cs="Times New Roman"/>
          <w:sz w:val="24"/>
          <w:szCs w:val="24"/>
        </w:rPr>
        <w:t>e</w:t>
      </w:r>
      <w:r w:rsidR="00BF6114" w:rsidRPr="00FC646B">
        <w:rPr>
          <w:rFonts w:ascii="Times New Roman" w:hAnsi="Times New Roman" w:cs="Times New Roman"/>
          <w:sz w:val="24"/>
          <w:szCs w:val="24"/>
        </w:rPr>
        <w:t xml:space="preserve">ducación </w:t>
      </w:r>
      <w:r w:rsidR="004D0E53">
        <w:rPr>
          <w:rFonts w:ascii="Times New Roman" w:hAnsi="Times New Roman" w:cs="Times New Roman"/>
          <w:sz w:val="24"/>
          <w:szCs w:val="24"/>
        </w:rPr>
        <w:t>s</w:t>
      </w:r>
      <w:r w:rsidR="00BF6114" w:rsidRPr="00FC646B">
        <w:rPr>
          <w:rFonts w:ascii="Times New Roman" w:hAnsi="Times New Roman" w:cs="Times New Roman"/>
          <w:sz w:val="24"/>
          <w:szCs w:val="24"/>
        </w:rPr>
        <w:t xml:space="preserve">uperior </w:t>
      </w:r>
      <w:r w:rsidR="00E56AB2" w:rsidRPr="00FC646B">
        <w:rPr>
          <w:rFonts w:ascii="Times New Roman" w:hAnsi="Times New Roman" w:cs="Times New Roman"/>
          <w:sz w:val="24"/>
          <w:szCs w:val="24"/>
        </w:rPr>
        <w:t>(IES)</w:t>
      </w:r>
      <w:r w:rsidRPr="00FC646B">
        <w:rPr>
          <w:rFonts w:ascii="Times New Roman" w:hAnsi="Times New Roman" w:cs="Times New Roman"/>
          <w:sz w:val="24"/>
          <w:szCs w:val="24"/>
        </w:rPr>
        <w:t xml:space="preserve"> </w:t>
      </w:r>
      <w:r w:rsidR="002F3B66" w:rsidRPr="00FC646B">
        <w:rPr>
          <w:rFonts w:ascii="Times New Roman" w:hAnsi="Times New Roman" w:cs="Times New Roman"/>
          <w:sz w:val="24"/>
          <w:szCs w:val="24"/>
        </w:rPr>
        <w:t xml:space="preserve">han desarrollado diferentes estrategias con miras </w:t>
      </w:r>
      <w:r w:rsidR="00BA25CE">
        <w:rPr>
          <w:rFonts w:ascii="Times New Roman" w:hAnsi="Times New Roman" w:cs="Times New Roman"/>
          <w:sz w:val="24"/>
          <w:szCs w:val="24"/>
        </w:rPr>
        <w:t xml:space="preserve">a solventar dicha tendencia </w:t>
      </w:r>
      <w:r w:rsidR="003F3940">
        <w:rPr>
          <w:rFonts w:ascii="Times New Roman" w:hAnsi="Times New Roman" w:cs="Times New Roman"/>
          <w:sz w:val="24"/>
          <w:szCs w:val="24"/>
        </w:rPr>
        <w:t>académica</w:t>
      </w:r>
      <w:r w:rsidR="004D0E53">
        <w:rPr>
          <w:rFonts w:ascii="Times New Roman" w:hAnsi="Times New Roman" w:cs="Times New Roman"/>
          <w:sz w:val="24"/>
          <w:szCs w:val="24"/>
        </w:rPr>
        <w:t xml:space="preserve">. </w:t>
      </w:r>
      <w:r w:rsidR="003F3940">
        <w:rPr>
          <w:rFonts w:ascii="Times New Roman" w:hAnsi="Times New Roman" w:cs="Times New Roman"/>
          <w:sz w:val="24"/>
          <w:szCs w:val="24"/>
        </w:rPr>
        <w:t>Una de de ellas han sido los</w:t>
      </w:r>
      <w:r w:rsidR="002F3B66" w:rsidRPr="00FC646B">
        <w:rPr>
          <w:rFonts w:ascii="Times New Roman" w:hAnsi="Times New Roman" w:cs="Times New Roman"/>
          <w:sz w:val="24"/>
          <w:szCs w:val="24"/>
        </w:rPr>
        <w:t xml:space="preserve"> cursos de nivelación</w:t>
      </w:r>
      <w:r w:rsidR="001F30E6" w:rsidRPr="00FC646B">
        <w:rPr>
          <w:rFonts w:ascii="Times New Roman" w:hAnsi="Times New Roman" w:cs="Times New Roman"/>
          <w:sz w:val="24"/>
          <w:szCs w:val="24"/>
        </w:rPr>
        <w:t xml:space="preserve"> en el área</w:t>
      </w:r>
      <w:r w:rsidR="004D0E53">
        <w:rPr>
          <w:rFonts w:ascii="Times New Roman" w:hAnsi="Times New Roman" w:cs="Times New Roman"/>
          <w:sz w:val="24"/>
          <w:szCs w:val="24"/>
        </w:rPr>
        <w:t>,</w:t>
      </w:r>
      <w:r w:rsidR="001F30E6" w:rsidRPr="00FC646B">
        <w:rPr>
          <w:rFonts w:ascii="Times New Roman" w:hAnsi="Times New Roman" w:cs="Times New Roman"/>
          <w:sz w:val="24"/>
          <w:szCs w:val="24"/>
        </w:rPr>
        <w:t xml:space="preserve"> </w:t>
      </w:r>
      <w:r w:rsidR="00E56AB2" w:rsidRPr="00FC646B">
        <w:rPr>
          <w:rFonts w:ascii="Times New Roman" w:hAnsi="Times New Roman" w:cs="Times New Roman"/>
          <w:sz w:val="24"/>
          <w:szCs w:val="24"/>
        </w:rPr>
        <w:t xml:space="preserve">ya sea </w:t>
      </w:r>
      <w:r w:rsidR="002F3B66" w:rsidRPr="00FC646B">
        <w:rPr>
          <w:rFonts w:ascii="Times New Roman" w:hAnsi="Times New Roman" w:cs="Times New Roman"/>
          <w:sz w:val="24"/>
          <w:szCs w:val="24"/>
        </w:rPr>
        <w:t>propedéuticos, virtuales</w:t>
      </w:r>
      <w:r w:rsidR="00183DEA">
        <w:rPr>
          <w:rFonts w:ascii="Times New Roman" w:hAnsi="Times New Roman" w:cs="Times New Roman"/>
          <w:sz w:val="24"/>
          <w:szCs w:val="24"/>
        </w:rPr>
        <w:t xml:space="preserve"> o</w:t>
      </w:r>
      <w:r w:rsidR="002F3B66" w:rsidRPr="00FC646B">
        <w:rPr>
          <w:rFonts w:ascii="Times New Roman" w:hAnsi="Times New Roman" w:cs="Times New Roman"/>
          <w:sz w:val="24"/>
          <w:szCs w:val="24"/>
        </w:rPr>
        <w:t xml:space="preserve"> programas de </w:t>
      </w:r>
      <w:r w:rsidR="001F30E6" w:rsidRPr="00FC646B">
        <w:rPr>
          <w:rFonts w:ascii="Times New Roman" w:hAnsi="Times New Roman" w:cs="Times New Roman"/>
          <w:sz w:val="24"/>
          <w:szCs w:val="24"/>
        </w:rPr>
        <w:t>tutorías</w:t>
      </w:r>
      <w:r w:rsidR="00183DEA">
        <w:rPr>
          <w:rFonts w:ascii="Times New Roman" w:hAnsi="Times New Roman" w:cs="Times New Roman"/>
          <w:sz w:val="24"/>
          <w:szCs w:val="24"/>
        </w:rPr>
        <w:t>.</w:t>
      </w:r>
      <w:r w:rsidR="002F3B66" w:rsidRPr="00FC646B">
        <w:rPr>
          <w:rFonts w:ascii="Times New Roman" w:hAnsi="Times New Roman" w:cs="Times New Roman"/>
          <w:sz w:val="24"/>
          <w:szCs w:val="24"/>
        </w:rPr>
        <w:t xml:space="preserve"> </w:t>
      </w:r>
      <w:r w:rsidR="00E56AB2" w:rsidRPr="00FC646B">
        <w:rPr>
          <w:rFonts w:ascii="Times New Roman" w:hAnsi="Times New Roman" w:cs="Times New Roman"/>
          <w:sz w:val="24"/>
          <w:szCs w:val="24"/>
        </w:rPr>
        <w:t xml:space="preserve">Ejemplo de lo anterior son los cursos </w:t>
      </w:r>
      <w:r w:rsidR="002F3B66" w:rsidRPr="00FC646B">
        <w:rPr>
          <w:rFonts w:ascii="Times New Roman" w:hAnsi="Times New Roman" w:cs="Times New Roman"/>
          <w:sz w:val="24"/>
          <w:szCs w:val="24"/>
        </w:rPr>
        <w:t xml:space="preserve">desarrollados por el </w:t>
      </w:r>
      <w:r w:rsidR="001F30E6" w:rsidRPr="00FC646B">
        <w:rPr>
          <w:rFonts w:ascii="Times New Roman" w:hAnsi="Times New Roman" w:cs="Times New Roman"/>
          <w:sz w:val="24"/>
          <w:szCs w:val="24"/>
        </w:rPr>
        <w:t>I</w:t>
      </w:r>
      <w:r w:rsidR="002F3B66" w:rsidRPr="00FC646B">
        <w:rPr>
          <w:rFonts w:ascii="Times New Roman" w:hAnsi="Times New Roman" w:cs="Times New Roman"/>
          <w:sz w:val="24"/>
          <w:szCs w:val="24"/>
        </w:rPr>
        <w:t xml:space="preserve">nstituto </w:t>
      </w:r>
      <w:r w:rsidR="00992ECC" w:rsidRPr="00FC646B">
        <w:rPr>
          <w:rFonts w:ascii="Times New Roman" w:hAnsi="Times New Roman" w:cs="Times New Roman"/>
          <w:sz w:val="24"/>
          <w:szCs w:val="24"/>
        </w:rPr>
        <w:t>Tecnológico</w:t>
      </w:r>
      <w:r w:rsidR="001F30E6" w:rsidRPr="00FC646B">
        <w:rPr>
          <w:rFonts w:ascii="Times New Roman" w:hAnsi="Times New Roman" w:cs="Times New Roman"/>
          <w:sz w:val="24"/>
          <w:szCs w:val="24"/>
        </w:rPr>
        <w:t xml:space="preserve"> de Saltillo, el I</w:t>
      </w:r>
      <w:r w:rsidR="002F3B66" w:rsidRPr="00FC646B">
        <w:rPr>
          <w:rFonts w:ascii="Times New Roman" w:hAnsi="Times New Roman" w:cs="Times New Roman"/>
          <w:sz w:val="24"/>
          <w:szCs w:val="24"/>
        </w:rPr>
        <w:t xml:space="preserve">nstituto </w:t>
      </w:r>
      <w:r w:rsidR="001F30E6" w:rsidRPr="00FC646B">
        <w:rPr>
          <w:rFonts w:ascii="Times New Roman" w:hAnsi="Times New Roman" w:cs="Times New Roman"/>
          <w:sz w:val="24"/>
          <w:szCs w:val="24"/>
        </w:rPr>
        <w:t>Tecnológico</w:t>
      </w:r>
      <w:r w:rsidR="002F3B66" w:rsidRPr="00FC646B">
        <w:rPr>
          <w:rFonts w:ascii="Times New Roman" w:hAnsi="Times New Roman" w:cs="Times New Roman"/>
          <w:sz w:val="24"/>
          <w:szCs w:val="24"/>
        </w:rPr>
        <w:t xml:space="preserve"> de Chetumal,</w:t>
      </w:r>
      <w:r w:rsidR="001F30E6" w:rsidRPr="00FC646B">
        <w:rPr>
          <w:rFonts w:ascii="Times New Roman" w:hAnsi="Times New Roman" w:cs="Times New Roman"/>
          <w:sz w:val="24"/>
          <w:szCs w:val="24"/>
        </w:rPr>
        <w:t xml:space="preserve"> la Universidad </w:t>
      </w:r>
      <w:r w:rsidR="00992ECC" w:rsidRPr="00FC646B">
        <w:rPr>
          <w:rFonts w:ascii="Times New Roman" w:hAnsi="Times New Roman" w:cs="Times New Roman"/>
          <w:sz w:val="24"/>
          <w:szCs w:val="24"/>
        </w:rPr>
        <w:t>Autónoma</w:t>
      </w:r>
      <w:r w:rsidR="001F30E6" w:rsidRPr="00FC646B">
        <w:rPr>
          <w:rFonts w:ascii="Times New Roman" w:hAnsi="Times New Roman" w:cs="Times New Roman"/>
          <w:sz w:val="24"/>
          <w:szCs w:val="24"/>
        </w:rPr>
        <w:t xml:space="preserve"> del </w:t>
      </w:r>
      <w:r w:rsidR="00992ECC" w:rsidRPr="00FC646B">
        <w:rPr>
          <w:rFonts w:ascii="Times New Roman" w:hAnsi="Times New Roman" w:cs="Times New Roman"/>
          <w:sz w:val="24"/>
          <w:szCs w:val="24"/>
        </w:rPr>
        <w:t>Carmen (</w:t>
      </w:r>
      <w:r w:rsidR="004D0E53" w:rsidRPr="00FC646B">
        <w:rPr>
          <w:rFonts w:ascii="Times New Roman" w:hAnsi="Times New Roman" w:cs="Times New Roman"/>
          <w:sz w:val="24"/>
          <w:szCs w:val="24"/>
        </w:rPr>
        <w:t>U</w:t>
      </w:r>
      <w:r w:rsidR="004D0E53">
        <w:rPr>
          <w:rFonts w:ascii="Times New Roman" w:hAnsi="Times New Roman" w:cs="Times New Roman"/>
          <w:sz w:val="24"/>
          <w:szCs w:val="24"/>
        </w:rPr>
        <w:t>nacar</w:t>
      </w:r>
      <w:r w:rsidR="001F30E6" w:rsidRPr="00FC646B">
        <w:rPr>
          <w:rFonts w:ascii="Times New Roman" w:hAnsi="Times New Roman" w:cs="Times New Roman"/>
          <w:sz w:val="24"/>
          <w:szCs w:val="24"/>
        </w:rPr>
        <w:t>),</w:t>
      </w:r>
      <w:r w:rsidR="004D0E53">
        <w:rPr>
          <w:rFonts w:ascii="Times New Roman" w:hAnsi="Times New Roman" w:cs="Times New Roman"/>
          <w:sz w:val="24"/>
          <w:szCs w:val="24"/>
        </w:rPr>
        <w:t xml:space="preserve"> la</w:t>
      </w:r>
      <w:r w:rsidR="001F30E6" w:rsidRPr="00FC646B">
        <w:rPr>
          <w:rFonts w:ascii="Times New Roman" w:hAnsi="Times New Roman" w:cs="Times New Roman"/>
          <w:sz w:val="24"/>
          <w:szCs w:val="24"/>
        </w:rPr>
        <w:t xml:space="preserve"> Universidad Nacional de la </w:t>
      </w:r>
      <w:r w:rsidR="001F30E6" w:rsidRPr="00C54755">
        <w:rPr>
          <w:rFonts w:ascii="Times New Roman" w:hAnsi="Times New Roman" w:cs="Times New Roman"/>
          <w:sz w:val="24"/>
          <w:szCs w:val="24"/>
        </w:rPr>
        <w:t>P</w:t>
      </w:r>
      <w:r w:rsidR="00C54755" w:rsidRPr="00C54755">
        <w:rPr>
          <w:rFonts w:ascii="Times New Roman" w:hAnsi="Times New Roman" w:cs="Times New Roman"/>
          <w:sz w:val="24"/>
          <w:szCs w:val="24"/>
        </w:rPr>
        <w:t>l</w:t>
      </w:r>
      <w:r w:rsidR="001F30E6" w:rsidRPr="00C54755">
        <w:rPr>
          <w:rFonts w:ascii="Times New Roman" w:hAnsi="Times New Roman" w:cs="Times New Roman"/>
          <w:sz w:val="24"/>
          <w:szCs w:val="24"/>
        </w:rPr>
        <w:t>ata</w:t>
      </w:r>
      <w:r w:rsidR="00E56AB2" w:rsidRPr="00FC646B">
        <w:rPr>
          <w:rFonts w:ascii="Times New Roman" w:hAnsi="Times New Roman" w:cs="Times New Roman"/>
          <w:sz w:val="24"/>
          <w:szCs w:val="24"/>
        </w:rPr>
        <w:t>, la E</w:t>
      </w:r>
      <w:r w:rsidR="001F30E6" w:rsidRPr="00FC646B">
        <w:rPr>
          <w:rFonts w:ascii="Times New Roman" w:hAnsi="Times New Roman" w:cs="Times New Roman"/>
          <w:sz w:val="24"/>
          <w:szCs w:val="24"/>
        </w:rPr>
        <w:t xml:space="preserve">scuela </w:t>
      </w:r>
      <w:r w:rsidR="00E56AB2" w:rsidRPr="00FC646B">
        <w:rPr>
          <w:rFonts w:ascii="Times New Roman" w:hAnsi="Times New Roman" w:cs="Times New Roman"/>
          <w:sz w:val="24"/>
          <w:szCs w:val="24"/>
        </w:rPr>
        <w:t>C</w:t>
      </w:r>
      <w:r w:rsidR="00992ECC" w:rsidRPr="00FC646B">
        <w:rPr>
          <w:rFonts w:ascii="Times New Roman" w:hAnsi="Times New Roman" w:cs="Times New Roman"/>
          <w:sz w:val="24"/>
          <w:szCs w:val="24"/>
        </w:rPr>
        <w:t>olombiana</w:t>
      </w:r>
      <w:r w:rsidR="00E56AB2" w:rsidRPr="00FC646B">
        <w:rPr>
          <w:rFonts w:ascii="Times New Roman" w:hAnsi="Times New Roman" w:cs="Times New Roman"/>
          <w:sz w:val="24"/>
          <w:szCs w:val="24"/>
        </w:rPr>
        <w:t xml:space="preserve"> de I</w:t>
      </w:r>
      <w:r w:rsidR="001F30E6" w:rsidRPr="00FC646B">
        <w:rPr>
          <w:rFonts w:ascii="Times New Roman" w:hAnsi="Times New Roman" w:cs="Times New Roman"/>
          <w:sz w:val="24"/>
          <w:szCs w:val="24"/>
        </w:rPr>
        <w:t>ngeniería, entre otros.</w:t>
      </w:r>
    </w:p>
    <w:p w14:paraId="2E21B767" w14:textId="00F43E7F" w:rsidR="00C404A9" w:rsidRDefault="002F7118" w:rsidP="000B4F80">
      <w:pPr>
        <w:spacing w:after="0" w:line="360" w:lineRule="auto"/>
        <w:ind w:firstLine="708"/>
        <w:jc w:val="both"/>
        <w:rPr>
          <w:rFonts w:ascii="Times New Roman" w:hAnsi="Times New Roman" w:cs="Times New Roman"/>
          <w:sz w:val="24"/>
          <w:szCs w:val="24"/>
        </w:rPr>
      </w:pPr>
      <w:r w:rsidRPr="00FC646B">
        <w:rPr>
          <w:rFonts w:ascii="Times New Roman" w:hAnsi="Times New Roman" w:cs="Times New Roman"/>
          <w:sz w:val="24"/>
          <w:szCs w:val="24"/>
        </w:rPr>
        <w:t>El bajo rendimiento académico es un problema generalizado al que se enfrentan los docentes del área de las matemáticas que imparten clases en los primeros semestres de la educación superior</w:t>
      </w:r>
      <w:r w:rsidR="003F3940">
        <w:rPr>
          <w:rFonts w:ascii="Times New Roman" w:hAnsi="Times New Roman" w:cs="Times New Roman"/>
          <w:sz w:val="24"/>
          <w:szCs w:val="24"/>
        </w:rPr>
        <w:t>.</w:t>
      </w:r>
      <w:r w:rsidR="003F3940" w:rsidRPr="00FC646B">
        <w:rPr>
          <w:rFonts w:ascii="Times New Roman" w:hAnsi="Times New Roman" w:cs="Times New Roman"/>
          <w:sz w:val="24"/>
          <w:szCs w:val="24"/>
        </w:rPr>
        <w:t xml:space="preserve"> </w:t>
      </w:r>
      <w:r w:rsidR="003F3940">
        <w:rPr>
          <w:rFonts w:ascii="Times New Roman" w:hAnsi="Times New Roman" w:cs="Times New Roman"/>
          <w:sz w:val="24"/>
          <w:szCs w:val="24"/>
        </w:rPr>
        <w:t>E</w:t>
      </w:r>
      <w:r w:rsidR="003F3940" w:rsidRPr="00FC646B">
        <w:rPr>
          <w:rFonts w:ascii="Times New Roman" w:hAnsi="Times New Roman" w:cs="Times New Roman"/>
          <w:sz w:val="24"/>
          <w:szCs w:val="24"/>
        </w:rPr>
        <w:t xml:space="preserve">sta </w:t>
      </w:r>
      <w:r w:rsidRPr="00FC646B">
        <w:rPr>
          <w:rFonts w:ascii="Times New Roman" w:hAnsi="Times New Roman" w:cs="Times New Roman"/>
          <w:sz w:val="24"/>
          <w:szCs w:val="24"/>
        </w:rPr>
        <w:t>situación se presenta no solo a nivel nacional sino también a nivel internacional y es abordado por div</w:t>
      </w:r>
      <w:r w:rsidR="00EB1C1C">
        <w:rPr>
          <w:rFonts w:ascii="Times New Roman" w:hAnsi="Times New Roman" w:cs="Times New Roman"/>
          <w:sz w:val="24"/>
          <w:szCs w:val="24"/>
        </w:rPr>
        <w:t>ersos autores</w:t>
      </w:r>
      <w:r w:rsidR="003F3940">
        <w:rPr>
          <w:rFonts w:ascii="Times New Roman" w:hAnsi="Times New Roman" w:cs="Times New Roman"/>
          <w:sz w:val="24"/>
          <w:szCs w:val="24"/>
        </w:rPr>
        <w:t>.</w:t>
      </w:r>
      <w:r w:rsidR="00EB1C1C">
        <w:rPr>
          <w:rFonts w:ascii="Times New Roman" w:hAnsi="Times New Roman" w:cs="Times New Roman"/>
          <w:sz w:val="24"/>
          <w:szCs w:val="24"/>
        </w:rPr>
        <w:t xml:space="preserve"> Gómez (2011)</w:t>
      </w:r>
      <w:r w:rsidR="008D629D">
        <w:rPr>
          <w:rFonts w:ascii="Times New Roman" w:hAnsi="Times New Roman" w:cs="Times New Roman"/>
          <w:sz w:val="24"/>
          <w:szCs w:val="24"/>
        </w:rPr>
        <w:t>, por ejemplo,</w:t>
      </w:r>
      <w:r w:rsidRPr="00FC646B">
        <w:rPr>
          <w:rFonts w:ascii="Times New Roman" w:hAnsi="Times New Roman" w:cs="Times New Roman"/>
          <w:sz w:val="24"/>
          <w:szCs w:val="24"/>
        </w:rPr>
        <w:t xml:space="preserve"> quien estudia la temática de los altos índices de deserción, el ausentismo y bajo rendimiento académico de la Universidad Nacional de Colombia, realizó un estudio en el que se implementaron cursos de nivelación dirigido a los estudiantes para intentar atender este problema. </w:t>
      </w:r>
    </w:p>
    <w:p w14:paraId="5E85C202" w14:textId="440FAB04" w:rsidR="002F7118" w:rsidRPr="00FC646B" w:rsidRDefault="002F7118" w:rsidP="000B4F80">
      <w:pPr>
        <w:spacing w:after="0" w:line="360" w:lineRule="auto"/>
        <w:ind w:firstLine="708"/>
        <w:jc w:val="both"/>
        <w:rPr>
          <w:rFonts w:ascii="Times New Roman" w:hAnsi="Times New Roman" w:cs="Times New Roman"/>
          <w:sz w:val="24"/>
          <w:szCs w:val="24"/>
        </w:rPr>
      </w:pPr>
      <w:r w:rsidRPr="00FC646B">
        <w:rPr>
          <w:rFonts w:ascii="Times New Roman" w:hAnsi="Times New Roman" w:cs="Times New Roman"/>
          <w:sz w:val="24"/>
          <w:szCs w:val="24"/>
        </w:rPr>
        <w:t>De igual forma</w:t>
      </w:r>
      <w:r w:rsidR="008D629D">
        <w:rPr>
          <w:rFonts w:ascii="Times New Roman" w:hAnsi="Times New Roman" w:cs="Times New Roman"/>
          <w:sz w:val="24"/>
          <w:szCs w:val="24"/>
        </w:rPr>
        <w:t>,</w:t>
      </w:r>
      <w:r w:rsidRPr="00FC646B">
        <w:rPr>
          <w:rFonts w:ascii="Times New Roman" w:hAnsi="Times New Roman" w:cs="Times New Roman"/>
          <w:sz w:val="24"/>
          <w:szCs w:val="24"/>
        </w:rPr>
        <w:t xml:space="preserve"> el estudio realizado por Petriz</w:t>
      </w:r>
      <w:r w:rsidR="00EA0F06">
        <w:rPr>
          <w:rFonts w:ascii="Times New Roman" w:hAnsi="Times New Roman" w:cs="Times New Roman"/>
          <w:sz w:val="24"/>
          <w:szCs w:val="24"/>
        </w:rPr>
        <w:t xml:space="preserve"> </w:t>
      </w:r>
      <w:r w:rsidR="00EA0F06">
        <w:rPr>
          <w:rFonts w:ascii="Times New Roman" w:hAnsi="Times New Roman" w:cs="Times New Roman"/>
          <w:i/>
          <w:sz w:val="24"/>
          <w:szCs w:val="24"/>
        </w:rPr>
        <w:t>et al.</w:t>
      </w:r>
      <w:r w:rsidRPr="00FC646B">
        <w:rPr>
          <w:rFonts w:ascii="Times New Roman" w:hAnsi="Times New Roman" w:cs="Times New Roman"/>
          <w:sz w:val="24"/>
          <w:szCs w:val="24"/>
        </w:rPr>
        <w:t xml:space="preserve"> (2010) aborda el problema desde diferentes niveles educativos</w:t>
      </w:r>
      <w:r w:rsidR="00EA0F06">
        <w:rPr>
          <w:rFonts w:ascii="Times New Roman" w:hAnsi="Times New Roman" w:cs="Times New Roman"/>
          <w:sz w:val="24"/>
          <w:szCs w:val="24"/>
        </w:rPr>
        <w:t>,</w:t>
      </w:r>
      <w:r w:rsidRPr="00FC646B">
        <w:rPr>
          <w:rFonts w:ascii="Times New Roman" w:hAnsi="Times New Roman" w:cs="Times New Roman"/>
          <w:sz w:val="24"/>
          <w:szCs w:val="24"/>
        </w:rPr>
        <w:t xml:space="preserve"> partiendo de los resultados obtenidos a nivel básico hasta los que se obtiene</w:t>
      </w:r>
      <w:r w:rsidR="00097495">
        <w:rPr>
          <w:rFonts w:ascii="Times New Roman" w:hAnsi="Times New Roman" w:cs="Times New Roman"/>
          <w:sz w:val="24"/>
          <w:szCs w:val="24"/>
        </w:rPr>
        <w:t>n</w:t>
      </w:r>
      <w:r w:rsidRPr="00FC646B">
        <w:rPr>
          <w:rFonts w:ascii="Times New Roman" w:hAnsi="Times New Roman" w:cs="Times New Roman"/>
          <w:sz w:val="24"/>
          <w:szCs w:val="24"/>
        </w:rPr>
        <w:t xml:space="preserve"> en exámenes de admisión para posgrado, </w:t>
      </w:r>
      <w:r w:rsidR="00097495">
        <w:rPr>
          <w:rFonts w:ascii="Times New Roman" w:hAnsi="Times New Roman" w:cs="Times New Roman"/>
          <w:sz w:val="24"/>
          <w:szCs w:val="24"/>
        </w:rPr>
        <w:t>y evidencia</w:t>
      </w:r>
      <w:r w:rsidR="00097495" w:rsidRPr="00FC646B">
        <w:rPr>
          <w:rFonts w:ascii="Times New Roman" w:hAnsi="Times New Roman" w:cs="Times New Roman"/>
          <w:sz w:val="24"/>
          <w:szCs w:val="24"/>
        </w:rPr>
        <w:t xml:space="preserve"> </w:t>
      </w:r>
      <w:r w:rsidRPr="00FC646B">
        <w:rPr>
          <w:rFonts w:ascii="Times New Roman" w:hAnsi="Times New Roman" w:cs="Times New Roman"/>
          <w:sz w:val="24"/>
          <w:szCs w:val="24"/>
        </w:rPr>
        <w:t xml:space="preserve">la problemática </w:t>
      </w:r>
      <w:r w:rsidR="00EA0F06">
        <w:rPr>
          <w:rFonts w:ascii="Times New Roman" w:hAnsi="Times New Roman" w:cs="Times New Roman"/>
          <w:sz w:val="24"/>
          <w:szCs w:val="24"/>
        </w:rPr>
        <w:t>en cuestión</w:t>
      </w:r>
      <w:r w:rsidRPr="00FC646B">
        <w:rPr>
          <w:rFonts w:ascii="Times New Roman" w:hAnsi="Times New Roman" w:cs="Times New Roman"/>
          <w:sz w:val="24"/>
          <w:szCs w:val="24"/>
        </w:rPr>
        <w:t>. Por s</w:t>
      </w:r>
      <w:r w:rsidR="00EB1C1C">
        <w:rPr>
          <w:rFonts w:ascii="Times New Roman" w:hAnsi="Times New Roman" w:cs="Times New Roman"/>
          <w:sz w:val="24"/>
          <w:szCs w:val="24"/>
        </w:rPr>
        <w:t>u parte, González (2013) realizó</w:t>
      </w:r>
      <w:r w:rsidRPr="00FC646B">
        <w:rPr>
          <w:rFonts w:ascii="Times New Roman" w:hAnsi="Times New Roman" w:cs="Times New Roman"/>
          <w:sz w:val="24"/>
          <w:szCs w:val="24"/>
        </w:rPr>
        <w:t xml:space="preserve"> una investigación en la Universidad Central de Venezuela</w:t>
      </w:r>
      <w:r w:rsidR="00097495">
        <w:rPr>
          <w:rFonts w:ascii="Times New Roman" w:hAnsi="Times New Roman" w:cs="Times New Roman"/>
          <w:sz w:val="24"/>
          <w:szCs w:val="24"/>
        </w:rPr>
        <w:t xml:space="preserve"> donde se</w:t>
      </w:r>
      <w:r w:rsidRPr="00FC646B">
        <w:rPr>
          <w:rFonts w:ascii="Times New Roman" w:hAnsi="Times New Roman" w:cs="Times New Roman"/>
          <w:sz w:val="24"/>
          <w:szCs w:val="24"/>
        </w:rPr>
        <w:t xml:space="preserve"> afronta la misma </w:t>
      </w:r>
      <w:r w:rsidR="006A6F88">
        <w:rPr>
          <w:rFonts w:ascii="Times New Roman" w:hAnsi="Times New Roman" w:cs="Times New Roman"/>
          <w:sz w:val="24"/>
          <w:szCs w:val="24"/>
        </w:rPr>
        <w:t>circunstancia</w:t>
      </w:r>
      <w:r w:rsidR="006A6F88" w:rsidRPr="00FC646B">
        <w:rPr>
          <w:rFonts w:ascii="Times New Roman" w:hAnsi="Times New Roman" w:cs="Times New Roman"/>
          <w:sz w:val="24"/>
          <w:szCs w:val="24"/>
        </w:rPr>
        <w:t xml:space="preserve"> </w:t>
      </w:r>
      <w:r w:rsidRPr="00FC646B">
        <w:rPr>
          <w:rFonts w:ascii="Times New Roman" w:hAnsi="Times New Roman" w:cs="Times New Roman"/>
          <w:sz w:val="24"/>
          <w:szCs w:val="24"/>
        </w:rPr>
        <w:t>de bajo rendimiento académico</w:t>
      </w:r>
      <w:r w:rsidR="00097495">
        <w:rPr>
          <w:rFonts w:ascii="Times New Roman" w:hAnsi="Times New Roman" w:cs="Times New Roman"/>
          <w:sz w:val="24"/>
          <w:szCs w:val="24"/>
        </w:rPr>
        <w:t>,</w:t>
      </w:r>
      <w:r w:rsidRPr="00FC646B">
        <w:rPr>
          <w:rFonts w:ascii="Times New Roman" w:hAnsi="Times New Roman" w:cs="Times New Roman"/>
          <w:sz w:val="24"/>
          <w:szCs w:val="24"/>
        </w:rPr>
        <w:t xml:space="preserve"> aunado a</w:t>
      </w:r>
      <w:r w:rsidR="006A6F88">
        <w:rPr>
          <w:rFonts w:ascii="Times New Roman" w:hAnsi="Times New Roman" w:cs="Times New Roman"/>
          <w:sz w:val="24"/>
          <w:szCs w:val="24"/>
        </w:rPr>
        <w:t>l problema</w:t>
      </w:r>
      <w:r w:rsidRPr="00FC646B">
        <w:rPr>
          <w:rFonts w:ascii="Times New Roman" w:hAnsi="Times New Roman" w:cs="Times New Roman"/>
          <w:sz w:val="24"/>
          <w:szCs w:val="24"/>
        </w:rPr>
        <w:t xml:space="preserve"> de la deficiencia en el docente y la utilización de las tecnologías como participantes en esta problemática. </w:t>
      </w:r>
    </w:p>
    <w:p w14:paraId="4C70AD87" w14:textId="5F4A9590" w:rsidR="002F7118" w:rsidRPr="00FC646B" w:rsidRDefault="00C404A9" w:rsidP="000B4F80">
      <w:pPr>
        <w:spacing w:after="0" w:line="360" w:lineRule="auto"/>
        <w:ind w:firstLine="708"/>
        <w:jc w:val="both"/>
        <w:rPr>
          <w:rFonts w:ascii="Times New Roman" w:hAnsi="Times New Roman" w:cs="Times New Roman"/>
          <w:sz w:val="24"/>
          <w:szCs w:val="24"/>
        </w:rPr>
      </w:pPr>
      <w:r w:rsidRPr="00C404A9">
        <w:rPr>
          <w:rFonts w:ascii="Times New Roman" w:hAnsi="Times New Roman" w:cs="Times New Roman"/>
          <w:sz w:val="24"/>
          <w:szCs w:val="24"/>
        </w:rPr>
        <w:lastRenderedPageBreak/>
        <w:t xml:space="preserve">Para Cabero (2007) la evolución y utilización de las </w:t>
      </w:r>
      <w:r w:rsidR="00097495">
        <w:rPr>
          <w:rFonts w:ascii="Times New Roman" w:hAnsi="Times New Roman" w:cs="Times New Roman"/>
          <w:sz w:val="24"/>
          <w:szCs w:val="24"/>
        </w:rPr>
        <w:t>tecnologías de la información y la comunicación (TIC)</w:t>
      </w:r>
      <w:r w:rsidR="00097495" w:rsidRPr="00C404A9">
        <w:rPr>
          <w:rFonts w:ascii="Times New Roman" w:hAnsi="Times New Roman" w:cs="Times New Roman"/>
          <w:sz w:val="24"/>
          <w:szCs w:val="24"/>
        </w:rPr>
        <w:t xml:space="preserve"> </w:t>
      </w:r>
      <w:r w:rsidRPr="00C404A9">
        <w:rPr>
          <w:rFonts w:ascii="Times New Roman" w:hAnsi="Times New Roman" w:cs="Times New Roman"/>
          <w:sz w:val="24"/>
          <w:szCs w:val="24"/>
        </w:rPr>
        <w:t xml:space="preserve">en </w:t>
      </w:r>
      <w:r w:rsidR="00097495">
        <w:rPr>
          <w:rFonts w:ascii="Times New Roman" w:hAnsi="Times New Roman" w:cs="Times New Roman"/>
          <w:sz w:val="24"/>
          <w:szCs w:val="24"/>
        </w:rPr>
        <w:t>el ámbito educativo</w:t>
      </w:r>
      <w:r w:rsidRPr="00C404A9">
        <w:rPr>
          <w:rFonts w:ascii="Times New Roman" w:hAnsi="Times New Roman" w:cs="Times New Roman"/>
          <w:sz w:val="24"/>
          <w:szCs w:val="24"/>
        </w:rPr>
        <w:t xml:space="preserve"> debe</w:t>
      </w:r>
      <w:r w:rsidR="00097495">
        <w:rPr>
          <w:rFonts w:ascii="Times New Roman" w:hAnsi="Times New Roman" w:cs="Times New Roman"/>
          <w:sz w:val="24"/>
          <w:szCs w:val="24"/>
        </w:rPr>
        <w:t>n</w:t>
      </w:r>
      <w:r w:rsidRPr="00C404A9">
        <w:rPr>
          <w:rFonts w:ascii="Times New Roman" w:hAnsi="Times New Roman" w:cs="Times New Roman"/>
          <w:sz w:val="24"/>
          <w:szCs w:val="24"/>
        </w:rPr>
        <w:t xml:space="preserve"> generar cambios en todos sus niveles</w:t>
      </w:r>
      <w:r w:rsidR="0055706C">
        <w:rPr>
          <w:rFonts w:ascii="Times New Roman" w:hAnsi="Times New Roman" w:cs="Times New Roman"/>
          <w:sz w:val="24"/>
          <w:szCs w:val="24"/>
        </w:rPr>
        <w:t>:</w:t>
      </w:r>
      <w:r w:rsidR="0055706C" w:rsidRPr="00C404A9">
        <w:rPr>
          <w:rFonts w:ascii="Times New Roman" w:hAnsi="Times New Roman" w:cs="Times New Roman"/>
          <w:sz w:val="24"/>
          <w:szCs w:val="24"/>
        </w:rPr>
        <w:t xml:space="preserve"> </w:t>
      </w:r>
      <w:r w:rsidR="00F03930">
        <w:rPr>
          <w:rFonts w:ascii="Times New Roman" w:hAnsi="Times New Roman" w:cs="Times New Roman"/>
          <w:sz w:val="24"/>
          <w:szCs w:val="24"/>
        </w:rPr>
        <w:t>a través de la adecuación</w:t>
      </w:r>
      <w:r w:rsidR="00F03930" w:rsidRPr="00C404A9">
        <w:rPr>
          <w:rFonts w:ascii="Times New Roman" w:hAnsi="Times New Roman" w:cs="Times New Roman"/>
          <w:sz w:val="24"/>
          <w:szCs w:val="24"/>
        </w:rPr>
        <w:t xml:space="preserve"> </w:t>
      </w:r>
      <w:r w:rsidRPr="00C404A9">
        <w:rPr>
          <w:rFonts w:ascii="Times New Roman" w:hAnsi="Times New Roman" w:cs="Times New Roman"/>
          <w:sz w:val="24"/>
          <w:szCs w:val="24"/>
        </w:rPr>
        <w:t>a las demandas que la sociedad del conocimiento e</w:t>
      </w:r>
      <w:r>
        <w:rPr>
          <w:rFonts w:ascii="Times New Roman" w:hAnsi="Times New Roman" w:cs="Times New Roman"/>
          <w:sz w:val="24"/>
          <w:szCs w:val="24"/>
        </w:rPr>
        <w:t xml:space="preserve">xige, </w:t>
      </w:r>
      <w:r w:rsidR="00F03930">
        <w:rPr>
          <w:rFonts w:ascii="Times New Roman" w:hAnsi="Times New Roman" w:cs="Times New Roman"/>
          <w:sz w:val="24"/>
          <w:szCs w:val="24"/>
        </w:rPr>
        <w:t xml:space="preserve">la modificación de </w:t>
      </w:r>
      <w:r>
        <w:rPr>
          <w:rFonts w:ascii="Times New Roman" w:hAnsi="Times New Roman" w:cs="Times New Roman"/>
          <w:sz w:val="24"/>
          <w:szCs w:val="24"/>
        </w:rPr>
        <w:t>los currículos</w:t>
      </w:r>
      <w:r w:rsidRPr="00C404A9">
        <w:rPr>
          <w:rFonts w:ascii="Times New Roman" w:hAnsi="Times New Roman" w:cs="Times New Roman"/>
          <w:sz w:val="24"/>
          <w:szCs w:val="24"/>
        </w:rPr>
        <w:t xml:space="preserve"> tradicionales y formas de enseñar en respuesta a los desafíos de la sociedad </w:t>
      </w:r>
      <w:r w:rsidR="009876DB">
        <w:rPr>
          <w:rFonts w:ascii="Times New Roman" w:hAnsi="Times New Roman" w:cs="Times New Roman"/>
          <w:sz w:val="24"/>
          <w:szCs w:val="24"/>
        </w:rPr>
        <w:t>y la comprensión de</w:t>
      </w:r>
      <w:r w:rsidR="009876DB" w:rsidRPr="00C404A9">
        <w:rPr>
          <w:rFonts w:ascii="Times New Roman" w:hAnsi="Times New Roman" w:cs="Times New Roman"/>
          <w:sz w:val="24"/>
          <w:szCs w:val="24"/>
        </w:rPr>
        <w:t xml:space="preserve"> </w:t>
      </w:r>
      <w:r w:rsidRPr="00C404A9">
        <w:rPr>
          <w:rFonts w:ascii="Times New Roman" w:hAnsi="Times New Roman" w:cs="Times New Roman"/>
          <w:sz w:val="24"/>
          <w:szCs w:val="24"/>
        </w:rPr>
        <w:t xml:space="preserve">que la información informal </w:t>
      </w:r>
      <w:r w:rsidR="00094A20">
        <w:rPr>
          <w:rFonts w:ascii="Times New Roman" w:hAnsi="Times New Roman" w:cs="Times New Roman"/>
          <w:sz w:val="24"/>
          <w:szCs w:val="24"/>
        </w:rPr>
        <w:t>ha adquirido</w:t>
      </w:r>
      <w:r w:rsidRPr="00C404A9">
        <w:rPr>
          <w:rFonts w:ascii="Times New Roman" w:hAnsi="Times New Roman" w:cs="Times New Roman"/>
          <w:sz w:val="24"/>
          <w:szCs w:val="24"/>
        </w:rPr>
        <w:t xml:space="preserve"> importancia en la sociedad</w:t>
      </w:r>
      <w:r w:rsidR="009876DB">
        <w:rPr>
          <w:rFonts w:ascii="Times New Roman" w:hAnsi="Times New Roman" w:cs="Times New Roman"/>
          <w:sz w:val="24"/>
          <w:szCs w:val="24"/>
        </w:rPr>
        <w:t>, por lo que</w:t>
      </w:r>
      <w:r w:rsidRPr="00C404A9">
        <w:rPr>
          <w:rFonts w:ascii="Times New Roman" w:hAnsi="Times New Roman" w:cs="Times New Roman"/>
          <w:sz w:val="24"/>
          <w:szCs w:val="24"/>
        </w:rPr>
        <w:t xml:space="preserve"> las instituciones educativas debe</w:t>
      </w:r>
      <w:r w:rsidR="00094A20">
        <w:rPr>
          <w:rFonts w:ascii="Times New Roman" w:hAnsi="Times New Roman" w:cs="Times New Roman"/>
          <w:sz w:val="24"/>
          <w:szCs w:val="24"/>
        </w:rPr>
        <w:t>n</w:t>
      </w:r>
      <w:r w:rsidRPr="00C404A9">
        <w:rPr>
          <w:rFonts w:ascii="Times New Roman" w:hAnsi="Times New Roman" w:cs="Times New Roman"/>
          <w:sz w:val="24"/>
          <w:szCs w:val="24"/>
        </w:rPr>
        <w:t xml:space="preserve"> incorporarla y mediarla. </w:t>
      </w:r>
      <w:r>
        <w:rPr>
          <w:rFonts w:ascii="Times New Roman" w:hAnsi="Times New Roman" w:cs="Times New Roman"/>
          <w:sz w:val="24"/>
          <w:szCs w:val="24"/>
        </w:rPr>
        <w:t>En este sentido, h</w:t>
      </w:r>
      <w:r w:rsidR="002F7118" w:rsidRPr="00FC646B">
        <w:rPr>
          <w:rFonts w:ascii="Times New Roman" w:hAnsi="Times New Roman" w:cs="Times New Roman"/>
          <w:sz w:val="24"/>
          <w:szCs w:val="24"/>
        </w:rPr>
        <w:t>an sido muchos y muy diversos los esfuerzos que se han desarrollado para inten</w:t>
      </w:r>
      <w:r>
        <w:rPr>
          <w:rFonts w:ascii="Times New Roman" w:hAnsi="Times New Roman" w:cs="Times New Roman"/>
          <w:sz w:val="24"/>
          <w:szCs w:val="24"/>
        </w:rPr>
        <w:t>tar disminuir el crecimiento del rezago en el nivel superior</w:t>
      </w:r>
      <w:r w:rsidR="002F7118" w:rsidRPr="00FC646B">
        <w:rPr>
          <w:rFonts w:ascii="Times New Roman" w:hAnsi="Times New Roman" w:cs="Times New Roman"/>
          <w:sz w:val="24"/>
          <w:szCs w:val="24"/>
        </w:rPr>
        <w:t>,</w:t>
      </w:r>
      <w:r>
        <w:rPr>
          <w:rFonts w:ascii="Times New Roman" w:hAnsi="Times New Roman" w:cs="Times New Roman"/>
          <w:sz w:val="24"/>
          <w:szCs w:val="24"/>
        </w:rPr>
        <w:t xml:space="preserve"> implementando estrategias que </w:t>
      </w:r>
      <w:r w:rsidR="002F7118" w:rsidRPr="00FC646B">
        <w:rPr>
          <w:rFonts w:ascii="Times New Roman" w:hAnsi="Times New Roman" w:cs="Times New Roman"/>
          <w:sz w:val="24"/>
          <w:szCs w:val="24"/>
        </w:rPr>
        <w:t xml:space="preserve">van desde cursos presenciales de nivelación </w:t>
      </w:r>
      <w:r w:rsidR="00094A20">
        <w:rPr>
          <w:rFonts w:ascii="Times New Roman" w:hAnsi="Times New Roman" w:cs="Times New Roman"/>
          <w:sz w:val="24"/>
          <w:szCs w:val="24"/>
        </w:rPr>
        <w:t>creados</w:t>
      </w:r>
      <w:r w:rsidR="00094A20" w:rsidRPr="00FC646B">
        <w:rPr>
          <w:rFonts w:ascii="Times New Roman" w:hAnsi="Times New Roman" w:cs="Times New Roman"/>
          <w:sz w:val="24"/>
          <w:szCs w:val="24"/>
        </w:rPr>
        <w:t xml:space="preserve"> </w:t>
      </w:r>
      <w:r w:rsidR="002F7118" w:rsidRPr="00FC646B">
        <w:rPr>
          <w:rFonts w:ascii="Times New Roman" w:hAnsi="Times New Roman" w:cs="Times New Roman"/>
          <w:sz w:val="24"/>
          <w:szCs w:val="24"/>
        </w:rPr>
        <w:t>por diversas instituciones educativas hasta la generación de programas de tutoría para apoyar a los estudiantes a saldar sus deficiencias en los cursos iniciales de las diferentes facultades.</w:t>
      </w:r>
    </w:p>
    <w:p w14:paraId="19BDF5FA" w14:textId="75B5E525" w:rsidR="002F7118" w:rsidRPr="00FC646B" w:rsidRDefault="002F7118" w:rsidP="000B4F80">
      <w:pPr>
        <w:spacing w:after="0" w:line="360" w:lineRule="auto"/>
        <w:ind w:firstLine="708"/>
        <w:jc w:val="both"/>
        <w:rPr>
          <w:rFonts w:ascii="Times New Roman" w:hAnsi="Times New Roman" w:cs="Times New Roman"/>
          <w:sz w:val="24"/>
          <w:szCs w:val="24"/>
        </w:rPr>
      </w:pPr>
      <w:r w:rsidRPr="00FC646B">
        <w:rPr>
          <w:rFonts w:ascii="Times New Roman" w:hAnsi="Times New Roman" w:cs="Times New Roman"/>
          <w:sz w:val="24"/>
          <w:szCs w:val="24"/>
        </w:rPr>
        <w:t xml:space="preserve">Por su parte, </w:t>
      </w:r>
      <w:r w:rsidR="00B37552" w:rsidRPr="00FC646B">
        <w:rPr>
          <w:rFonts w:ascii="Times New Roman" w:hAnsi="Times New Roman" w:cs="Times New Roman"/>
          <w:sz w:val="24"/>
          <w:szCs w:val="24"/>
        </w:rPr>
        <w:t>Díaz</w:t>
      </w:r>
      <w:r w:rsidRPr="00FC646B">
        <w:rPr>
          <w:rFonts w:ascii="Times New Roman" w:hAnsi="Times New Roman" w:cs="Times New Roman"/>
          <w:sz w:val="24"/>
          <w:szCs w:val="24"/>
        </w:rPr>
        <w:t xml:space="preserve">, Lagunes, López y Recio (2012) </w:t>
      </w:r>
      <w:r w:rsidR="009876DB">
        <w:rPr>
          <w:rFonts w:ascii="Times New Roman" w:hAnsi="Times New Roman" w:cs="Times New Roman"/>
          <w:sz w:val="24"/>
          <w:szCs w:val="24"/>
        </w:rPr>
        <w:t>incluyen</w:t>
      </w:r>
      <w:r w:rsidRPr="00FC646B">
        <w:rPr>
          <w:rFonts w:ascii="Times New Roman" w:hAnsi="Times New Roman" w:cs="Times New Roman"/>
          <w:sz w:val="24"/>
          <w:szCs w:val="24"/>
        </w:rPr>
        <w:t xml:space="preserve"> el uso del video como auxiliar en la enseñanza de las matemáticas a nivel superior para contribuir de forma positiva al rendimiento académico de los estudiantes</w:t>
      </w:r>
      <w:r w:rsidR="009876DB">
        <w:rPr>
          <w:rFonts w:ascii="Times New Roman" w:hAnsi="Times New Roman" w:cs="Times New Roman"/>
          <w:sz w:val="24"/>
          <w:szCs w:val="24"/>
        </w:rPr>
        <w:t>.</w:t>
      </w:r>
      <w:r w:rsidR="009876DB" w:rsidRPr="00FC646B">
        <w:rPr>
          <w:rFonts w:ascii="Times New Roman" w:hAnsi="Times New Roman" w:cs="Times New Roman"/>
          <w:sz w:val="24"/>
          <w:szCs w:val="24"/>
        </w:rPr>
        <w:t xml:space="preserve"> </w:t>
      </w:r>
      <w:r w:rsidR="009876DB">
        <w:rPr>
          <w:rFonts w:ascii="Times New Roman" w:hAnsi="Times New Roman" w:cs="Times New Roman"/>
          <w:sz w:val="24"/>
          <w:szCs w:val="24"/>
        </w:rPr>
        <w:t>O</w:t>
      </w:r>
      <w:r w:rsidR="009876DB" w:rsidRPr="00FC646B">
        <w:rPr>
          <w:rFonts w:ascii="Times New Roman" w:hAnsi="Times New Roman" w:cs="Times New Roman"/>
          <w:sz w:val="24"/>
          <w:szCs w:val="24"/>
        </w:rPr>
        <w:t xml:space="preserve"> </w:t>
      </w:r>
      <w:r w:rsidRPr="00FC646B">
        <w:rPr>
          <w:rFonts w:ascii="Times New Roman" w:hAnsi="Times New Roman" w:cs="Times New Roman"/>
          <w:sz w:val="24"/>
          <w:szCs w:val="24"/>
        </w:rPr>
        <w:t>la investigación realizada en Argentina por Almirón</w:t>
      </w:r>
      <w:r w:rsidR="009B4D5D">
        <w:rPr>
          <w:rFonts w:ascii="Times New Roman" w:hAnsi="Times New Roman" w:cs="Times New Roman"/>
          <w:sz w:val="24"/>
          <w:szCs w:val="24"/>
        </w:rPr>
        <w:t xml:space="preserve"> </w:t>
      </w:r>
      <w:r w:rsidR="009B4D5D">
        <w:rPr>
          <w:rFonts w:ascii="Times New Roman" w:hAnsi="Times New Roman" w:cs="Times New Roman"/>
          <w:i/>
          <w:sz w:val="24"/>
          <w:szCs w:val="24"/>
        </w:rPr>
        <w:t>et al.</w:t>
      </w:r>
      <w:r w:rsidR="00EB1C1C">
        <w:rPr>
          <w:rFonts w:ascii="Times New Roman" w:hAnsi="Times New Roman" w:cs="Times New Roman"/>
          <w:sz w:val="24"/>
          <w:szCs w:val="24"/>
        </w:rPr>
        <w:t xml:space="preserve"> (2014)</w:t>
      </w:r>
      <w:r w:rsidR="009876DB">
        <w:rPr>
          <w:rFonts w:ascii="Times New Roman" w:hAnsi="Times New Roman" w:cs="Times New Roman"/>
          <w:sz w:val="24"/>
          <w:szCs w:val="24"/>
        </w:rPr>
        <w:t>,</w:t>
      </w:r>
      <w:r w:rsidRPr="00FC646B">
        <w:rPr>
          <w:rFonts w:ascii="Times New Roman" w:hAnsi="Times New Roman" w:cs="Times New Roman"/>
          <w:sz w:val="24"/>
          <w:szCs w:val="24"/>
        </w:rPr>
        <w:t xml:space="preserve"> en </w:t>
      </w:r>
      <w:r w:rsidR="006A4633">
        <w:rPr>
          <w:rFonts w:ascii="Times New Roman" w:hAnsi="Times New Roman" w:cs="Times New Roman"/>
          <w:sz w:val="24"/>
          <w:szCs w:val="24"/>
        </w:rPr>
        <w:t>la</w:t>
      </w:r>
      <w:r w:rsidR="006A4633" w:rsidRPr="00FC646B">
        <w:rPr>
          <w:rFonts w:ascii="Times New Roman" w:hAnsi="Times New Roman" w:cs="Times New Roman"/>
          <w:sz w:val="24"/>
          <w:szCs w:val="24"/>
        </w:rPr>
        <w:t xml:space="preserve"> </w:t>
      </w:r>
      <w:r w:rsidRPr="00FC646B">
        <w:rPr>
          <w:rFonts w:ascii="Times New Roman" w:hAnsi="Times New Roman" w:cs="Times New Roman"/>
          <w:sz w:val="24"/>
          <w:szCs w:val="24"/>
        </w:rPr>
        <w:t xml:space="preserve">cual desarrollaron un curso de nivelación en </w:t>
      </w:r>
      <w:r w:rsidR="006B7892">
        <w:rPr>
          <w:rFonts w:ascii="Times New Roman" w:hAnsi="Times New Roman" w:cs="Times New Roman"/>
          <w:sz w:val="24"/>
          <w:szCs w:val="24"/>
        </w:rPr>
        <w:t>á</w:t>
      </w:r>
      <w:r w:rsidRPr="00FC646B">
        <w:rPr>
          <w:rFonts w:ascii="Times New Roman" w:hAnsi="Times New Roman" w:cs="Times New Roman"/>
          <w:sz w:val="24"/>
          <w:szCs w:val="24"/>
        </w:rPr>
        <w:t>lgebra en modalidad mixta</w:t>
      </w:r>
      <w:r w:rsidR="000538F9">
        <w:rPr>
          <w:rFonts w:ascii="Times New Roman" w:hAnsi="Times New Roman" w:cs="Times New Roman"/>
          <w:sz w:val="24"/>
          <w:szCs w:val="24"/>
        </w:rPr>
        <w:t>. En ambos casos</w:t>
      </w:r>
      <w:r w:rsidR="000538F9" w:rsidRPr="00FC646B">
        <w:rPr>
          <w:rFonts w:ascii="Times New Roman" w:hAnsi="Times New Roman" w:cs="Times New Roman"/>
          <w:sz w:val="24"/>
          <w:szCs w:val="24"/>
        </w:rPr>
        <w:t xml:space="preserve"> </w:t>
      </w:r>
      <w:r w:rsidRPr="00FC646B">
        <w:rPr>
          <w:rFonts w:ascii="Times New Roman" w:hAnsi="Times New Roman" w:cs="Times New Roman"/>
          <w:sz w:val="24"/>
          <w:szCs w:val="24"/>
        </w:rPr>
        <w:t xml:space="preserve">se </w:t>
      </w:r>
      <w:r w:rsidR="000538F9" w:rsidRPr="00FC646B">
        <w:rPr>
          <w:rFonts w:ascii="Times New Roman" w:hAnsi="Times New Roman" w:cs="Times New Roman"/>
          <w:sz w:val="24"/>
          <w:szCs w:val="24"/>
        </w:rPr>
        <w:t>evidenci</w:t>
      </w:r>
      <w:r w:rsidR="000538F9">
        <w:rPr>
          <w:rFonts w:ascii="Times New Roman" w:hAnsi="Times New Roman" w:cs="Times New Roman"/>
          <w:sz w:val="24"/>
          <w:szCs w:val="24"/>
        </w:rPr>
        <w:t>a</w:t>
      </w:r>
      <w:r w:rsidR="000538F9" w:rsidRPr="00FC646B">
        <w:rPr>
          <w:rFonts w:ascii="Times New Roman" w:hAnsi="Times New Roman" w:cs="Times New Roman"/>
          <w:sz w:val="24"/>
          <w:szCs w:val="24"/>
        </w:rPr>
        <w:t xml:space="preserve"> </w:t>
      </w:r>
      <w:r w:rsidRPr="00FC646B">
        <w:rPr>
          <w:rFonts w:ascii="Times New Roman" w:hAnsi="Times New Roman" w:cs="Times New Roman"/>
          <w:sz w:val="24"/>
          <w:szCs w:val="24"/>
        </w:rPr>
        <w:t>la aceptación del uso de la tecnología para el aprendizaje de las matemáticas como favorable y bien aceptado por los estudiantes.</w:t>
      </w:r>
    </w:p>
    <w:p w14:paraId="27923ACF" w14:textId="00FC0C73" w:rsidR="002F7118" w:rsidRDefault="002F7118" w:rsidP="000B4F80">
      <w:pPr>
        <w:spacing w:after="0" w:line="360" w:lineRule="auto"/>
        <w:ind w:firstLine="708"/>
        <w:jc w:val="both"/>
        <w:rPr>
          <w:rFonts w:ascii="Times New Roman" w:hAnsi="Times New Roman" w:cs="Times New Roman"/>
          <w:sz w:val="24"/>
          <w:szCs w:val="24"/>
        </w:rPr>
      </w:pPr>
      <w:r w:rsidRPr="00FC646B">
        <w:rPr>
          <w:rFonts w:ascii="Times New Roman" w:hAnsi="Times New Roman" w:cs="Times New Roman"/>
          <w:sz w:val="24"/>
          <w:szCs w:val="24"/>
        </w:rPr>
        <w:t xml:space="preserve">La </w:t>
      </w:r>
      <w:r w:rsidR="00EB1C1C">
        <w:rPr>
          <w:rFonts w:ascii="Times New Roman" w:hAnsi="Times New Roman" w:cs="Times New Roman"/>
          <w:sz w:val="24"/>
          <w:szCs w:val="24"/>
        </w:rPr>
        <w:t>U</w:t>
      </w:r>
      <w:r w:rsidR="00A15341">
        <w:rPr>
          <w:rFonts w:ascii="Times New Roman" w:hAnsi="Times New Roman" w:cs="Times New Roman"/>
          <w:sz w:val="24"/>
          <w:szCs w:val="24"/>
        </w:rPr>
        <w:t>nacar</w:t>
      </w:r>
      <w:r w:rsidR="00A15341" w:rsidRPr="00FC646B">
        <w:rPr>
          <w:rFonts w:ascii="Times New Roman" w:hAnsi="Times New Roman" w:cs="Times New Roman"/>
          <w:sz w:val="24"/>
          <w:szCs w:val="24"/>
        </w:rPr>
        <w:t xml:space="preserve"> </w:t>
      </w:r>
      <w:r w:rsidRPr="00FC646B">
        <w:rPr>
          <w:rFonts w:ascii="Times New Roman" w:hAnsi="Times New Roman" w:cs="Times New Roman"/>
          <w:sz w:val="24"/>
          <w:szCs w:val="24"/>
        </w:rPr>
        <w:t>no está exenta de la problemática antes mencionada y se ha visto afectada por los altos índices de reprobación en el área de las ciencias exactas. Dicha institución ha realizado diversos esfuerzos para intentar atender esta situación con resultados poco significativos. El presente trabajo tuvo como objetivo retomar esta problemática e intentar brindar una alternativa de solución a través del diseño y la implementación de un curso de nivelación con contenidos b</w:t>
      </w:r>
      <w:r w:rsidR="001A013B">
        <w:rPr>
          <w:rFonts w:ascii="Times New Roman" w:hAnsi="Times New Roman" w:cs="Times New Roman"/>
          <w:sz w:val="24"/>
          <w:szCs w:val="24"/>
        </w:rPr>
        <w:t>ásicos de á</w:t>
      </w:r>
      <w:r w:rsidRPr="00FC646B">
        <w:rPr>
          <w:rFonts w:ascii="Times New Roman" w:hAnsi="Times New Roman" w:cs="Times New Roman"/>
          <w:sz w:val="24"/>
          <w:szCs w:val="24"/>
        </w:rPr>
        <w:t>lgebra</w:t>
      </w:r>
      <w:r w:rsidR="00BE3980">
        <w:rPr>
          <w:rFonts w:ascii="Times New Roman" w:hAnsi="Times New Roman" w:cs="Times New Roman"/>
          <w:sz w:val="24"/>
          <w:szCs w:val="24"/>
        </w:rPr>
        <w:t>. Y proporcionar,</w:t>
      </w:r>
      <w:r w:rsidRPr="00FC646B">
        <w:rPr>
          <w:rFonts w:ascii="Times New Roman" w:hAnsi="Times New Roman" w:cs="Times New Roman"/>
          <w:sz w:val="24"/>
          <w:szCs w:val="24"/>
        </w:rPr>
        <w:t xml:space="preserve"> de esta forma</w:t>
      </w:r>
      <w:r w:rsidR="00BE3980">
        <w:rPr>
          <w:rFonts w:ascii="Times New Roman" w:hAnsi="Times New Roman" w:cs="Times New Roman"/>
          <w:sz w:val="24"/>
          <w:szCs w:val="24"/>
        </w:rPr>
        <w:t>,</w:t>
      </w:r>
      <w:r w:rsidRPr="00FC646B">
        <w:rPr>
          <w:rFonts w:ascii="Times New Roman" w:hAnsi="Times New Roman" w:cs="Times New Roman"/>
          <w:sz w:val="24"/>
          <w:szCs w:val="24"/>
        </w:rPr>
        <w:t xml:space="preserve"> una estrategia para ayudar a los estudiantes a tener un inicio exitoso en sus carreras, </w:t>
      </w:r>
      <w:r w:rsidR="00BE3980">
        <w:rPr>
          <w:rFonts w:ascii="Times New Roman" w:hAnsi="Times New Roman" w:cs="Times New Roman"/>
          <w:sz w:val="24"/>
          <w:szCs w:val="24"/>
        </w:rPr>
        <w:t>con la generación de</w:t>
      </w:r>
      <w:r w:rsidRPr="00FC646B">
        <w:rPr>
          <w:rFonts w:ascii="Times New Roman" w:hAnsi="Times New Roman" w:cs="Times New Roman"/>
          <w:sz w:val="24"/>
          <w:szCs w:val="24"/>
        </w:rPr>
        <w:t xml:space="preserve"> </w:t>
      </w:r>
      <w:r w:rsidR="00E03B76">
        <w:rPr>
          <w:rFonts w:ascii="Times New Roman" w:hAnsi="Times New Roman" w:cs="Times New Roman"/>
          <w:sz w:val="24"/>
          <w:szCs w:val="24"/>
        </w:rPr>
        <w:t>cimientos</w:t>
      </w:r>
      <w:r w:rsidR="00E03B76" w:rsidRPr="00FC646B">
        <w:rPr>
          <w:rFonts w:ascii="Times New Roman" w:hAnsi="Times New Roman" w:cs="Times New Roman"/>
          <w:sz w:val="24"/>
          <w:szCs w:val="24"/>
        </w:rPr>
        <w:t xml:space="preserve"> </w:t>
      </w:r>
      <w:r w:rsidRPr="00FC646B">
        <w:rPr>
          <w:rFonts w:ascii="Times New Roman" w:hAnsi="Times New Roman" w:cs="Times New Roman"/>
          <w:sz w:val="24"/>
          <w:szCs w:val="24"/>
        </w:rPr>
        <w:t xml:space="preserve">suficientes para poder enfrentarlo. Esta intervención fue realizada en el periodo agosto-diciembre de 2017 con los estudiantes de primer semestre de la carrera de </w:t>
      </w:r>
      <w:r w:rsidR="00BE3980">
        <w:rPr>
          <w:rFonts w:ascii="Times New Roman" w:hAnsi="Times New Roman" w:cs="Times New Roman"/>
          <w:sz w:val="24"/>
          <w:szCs w:val="24"/>
        </w:rPr>
        <w:t>I</w:t>
      </w:r>
      <w:r w:rsidR="00BE3980" w:rsidRPr="00FC646B">
        <w:rPr>
          <w:rFonts w:ascii="Times New Roman" w:hAnsi="Times New Roman" w:cs="Times New Roman"/>
          <w:sz w:val="24"/>
          <w:szCs w:val="24"/>
        </w:rPr>
        <w:t>nge</w:t>
      </w:r>
      <w:r w:rsidR="00BE3980">
        <w:rPr>
          <w:rFonts w:ascii="Times New Roman" w:hAnsi="Times New Roman" w:cs="Times New Roman"/>
          <w:sz w:val="24"/>
          <w:szCs w:val="24"/>
        </w:rPr>
        <w:t xml:space="preserve">niería Petrolera </w:t>
      </w:r>
      <w:r w:rsidR="00EB1C1C">
        <w:rPr>
          <w:rFonts w:ascii="Times New Roman" w:hAnsi="Times New Roman" w:cs="Times New Roman"/>
          <w:sz w:val="24"/>
          <w:szCs w:val="24"/>
        </w:rPr>
        <w:t xml:space="preserve">de la </w:t>
      </w:r>
      <w:r w:rsidR="00BE3980">
        <w:rPr>
          <w:rFonts w:ascii="Times New Roman" w:hAnsi="Times New Roman" w:cs="Times New Roman"/>
          <w:sz w:val="24"/>
          <w:szCs w:val="24"/>
        </w:rPr>
        <w:t>Unacar</w:t>
      </w:r>
      <w:r w:rsidRPr="00FC646B">
        <w:rPr>
          <w:rFonts w:ascii="Times New Roman" w:hAnsi="Times New Roman" w:cs="Times New Roman"/>
          <w:sz w:val="24"/>
          <w:szCs w:val="24"/>
        </w:rPr>
        <w:t xml:space="preserve">. </w:t>
      </w:r>
    </w:p>
    <w:p w14:paraId="2FE6D983" w14:textId="5D3B1D2A" w:rsidR="00981E02" w:rsidRPr="00981E02" w:rsidRDefault="00981E02" w:rsidP="000B4F80">
      <w:pPr>
        <w:spacing w:after="0" w:line="360" w:lineRule="auto"/>
        <w:ind w:firstLine="708"/>
        <w:jc w:val="both"/>
        <w:rPr>
          <w:rFonts w:ascii="Times New Roman" w:hAnsi="Times New Roman" w:cs="Times New Roman"/>
          <w:sz w:val="24"/>
          <w:szCs w:val="24"/>
        </w:rPr>
      </w:pPr>
      <w:r w:rsidRPr="00981E02">
        <w:rPr>
          <w:rFonts w:ascii="Times New Roman" w:hAnsi="Times New Roman" w:cs="Times New Roman"/>
          <w:sz w:val="24"/>
          <w:szCs w:val="24"/>
        </w:rPr>
        <w:t>En la actualidad muchos investigadores de la tecnología educativa han estudiado el aprendizaje constructivista a través de las TIC</w:t>
      </w:r>
      <w:r w:rsidR="00BE3980">
        <w:rPr>
          <w:rFonts w:ascii="Times New Roman" w:hAnsi="Times New Roman" w:cs="Times New Roman"/>
          <w:sz w:val="24"/>
          <w:szCs w:val="24"/>
        </w:rPr>
        <w:t>. Y s</w:t>
      </w:r>
      <w:r w:rsidRPr="00981E02">
        <w:rPr>
          <w:rFonts w:ascii="Times New Roman" w:hAnsi="Times New Roman" w:cs="Times New Roman"/>
          <w:sz w:val="24"/>
          <w:szCs w:val="24"/>
        </w:rPr>
        <w:t xml:space="preserve">e ha demostrado que las tecnologías “proporcionan un apropiado medio creativo para que los estudiantes se expresen y </w:t>
      </w:r>
      <w:r w:rsidRPr="00981E02">
        <w:rPr>
          <w:rFonts w:ascii="Times New Roman" w:hAnsi="Times New Roman" w:cs="Times New Roman"/>
          <w:sz w:val="24"/>
          <w:szCs w:val="24"/>
        </w:rPr>
        <w:lastRenderedPageBreak/>
        <w:t xml:space="preserve">demuestren que han adquirido nuevos conocimientos” (Hernández, 2008,  p. 29). En este sentido, la didáctica de las matemáticas busca con el binomio constructivismo/TIC fomentar el uso de las tecnologías para el desarrollo de las tareas escolares de los estudiantes </w:t>
      </w:r>
      <w:r w:rsidR="00D67793">
        <w:rPr>
          <w:rFonts w:ascii="Times New Roman" w:hAnsi="Times New Roman" w:cs="Times New Roman"/>
          <w:sz w:val="24"/>
          <w:szCs w:val="24"/>
        </w:rPr>
        <w:t>y promover</w:t>
      </w:r>
      <w:r w:rsidR="00D67793" w:rsidRPr="00981E02">
        <w:rPr>
          <w:rFonts w:ascii="Times New Roman" w:hAnsi="Times New Roman" w:cs="Times New Roman"/>
          <w:sz w:val="24"/>
          <w:szCs w:val="24"/>
        </w:rPr>
        <w:t xml:space="preserve"> </w:t>
      </w:r>
      <w:r w:rsidRPr="00981E02">
        <w:rPr>
          <w:rFonts w:ascii="Times New Roman" w:hAnsi="Times New Roman" w:cs="Times New Roman"/>
          <w:sz w:val="24"/>
          <w:szCs w:val="24"/>
        </w:rPr>
        <w:t>la autonomía, creatividad y trabajo colaborativo.</w:t>
      </w:r>
    </w:p>
    <w:p w14:paraId="463346EA" w14:textId="3FDACB65" w:rsidR="00981E02" w:rsidRPr="00F3461A" w:rsidRDefault="009F07C0">
      <w:pPr>
        <w:spacing w:after="0" w:line="360" w:lineRule="auto"/>
        <w:ind w:firstLine="708"/>
        <w:jc w:val="both"/>
        <w:rPr>
          <w:rFonts w:ascii="Times New Roman" w:hAnsi="Times New Roman"/>
          <w:sz w:val="24"/>
          <w:szCs w:val="24"/>
        </w:rPr>
      </w:pPr>
      <w:r>
        <w:rPr>
          <w:rFonts w:ascii="Times New Roman" w:hAnsi="Times New Roman"/>
          <w:sz w:val="24"/>
          <w:szCs w:val="24"/>
        </w:rPr>
        <w:t>Los ambientes</w:t>
      </w:r>
      <w:r w:rsidR="00981E02" w:rsidRPr="00F3461A">
        <w:rPr>
          <w:rFonts w:ascii="Times New Roman" w:hAnsi="Times New Roman"/>
          <w:sz w:val="24"/>
          <w:szCs w:val="24"/>
        </w:rPr>
        <w:t xml:space="preserve"> de aprendizaje apoyados con las TIC desde la teoría constructivista se definen </w:t>
      </w:r>
      <w:r w:rsidR="00D67793">
        <w:rPr>
          <w:rFonts w:ascii="Times New Roman" w:hAnsi="Times New Roman"/>
          <w:sz w:val="24"/>
          <w:szCs w:val="24"/>
        </w:rPr>
        <w:t>de la siguiente forma</w:t>
      </w:r>
      <w:r w:rsidR="00981E02" w:rsidRPr="00F3461A">
        <w:rPr>
          <w:rFonts w:ascii="Times New Roman" w:hAnsi="Times New Roman"/>
          <w:sz w:val="24"/>
          <w:szCs w:val="24"/>
        </w:rPr>
        <w:t xml:space="preserve">: </w:t>
      </w:r>
    </w:p>
    <w:p w14:paraId="38344E0F" w14:textId="47B9B430" w:rsidR="00981E02" w:rsidRPr="00F3461A" w:rsidRDefault="00D67793" w:rsidP="000B4F80">
      <w:pPr>
        <w:spacing w:after="0" w:line="360" w:lineRule="auto"/>
        <w:ind w:left="1418"/>
        <w:jc w:val="both"/>
        <w:rPr>
          <w:rFonts w:ascii="Times New Roman" w:hAnsi="Times New Roman"/>
          <w:sz w:val="24"/>
          <w:szCs w:val="24"/>
        </w:rPr>
      </w:pPr>
      <w:r>
        <w:rPr>
          <w:rFonts w:ascii="Times New Roman" w:hAnsi="Times New Roman"/>
          <w:sz w:val="24"/>
          <w:szCs w:val="24"/>
        </w:rPr>
        <w:t>U</w:t>
      </w:r>
      <w:r w:rsidRPr="00F3461A">
        <w:rPr>
          <w:rFonts w:ascii="Times New Roman" w:hAnsi="Times New Roman"/>
          <w:sz w:val="24"/>
          <w:szCs w:val="24"/>
        </w:rPr>
        <w:t xml:space="preserve">n </w:t>
      </w:r>
      <w:r w:rsidR="00981E02" w:rsidRPr="00F3461A">
        <w:rPr>
          <w:rFonts w:ascii="Times New Roman" w:hAnsi="Times New Roman"/>
          <w:sz w:val="24"/>
          <w:szCs w:val="24"/>
        </w:rPr>
        <w:t xml:space="preserve">lugar donde los alumnos deben trabajar juntos, ayudándose unos a otros, usando una variedad de instrumentos y recursos informáticos que permitan la búsqueda de objetivos de aprendizaje y actividades para la solución de problemas. Aprender bajo la modalidad a distancia permite al individuo recibir retroalimentación y conocer su propio ritmo y estilo de aprendizaje; esto facilita la aplicación de estrategias meta-cognitivas para regular el desempeño y optimizar el rendimiento (González y Chaires, 2011, p. 86)  </w:t>
      </w:r>
    </w:p>
    <w:p w14:paraId="49A36120" w14:textId="450B4964" w:rsidR="00981E02" w:rsidRPr="00F3461A" w:rsidRDefault="00D67793" w:rsidP="000B4F80">
      <w:pPr>
        <w:spacing w:after="0" w:line="360" w:lineRule="auto"/>
        <w:ind w:firstLine="708"/>
        <w:jc w:val="both"/>
        <w:rPr>
          <w:rFonts w:ascii="Times New Roman" w:hAnsi="Times New Roman"/>
          <w:color w:val="000000"/>
          <w:sz w:val="24"/>
          <w:szCs w:val="24"/>
        </w:rPr>
      </w:pPr>
      <w:r>
        <w:rPr>
          <w:rFonts w:ascii="Times New Roman" w:hAnsi="Times New Roman"/>
          <w:sz w:val="24"/>
          <w:szCs w:val="24"/>
        </w:rPr>
        <w:t>Así, pues</w:t>
      </w:r>
      <w:r w:rsidR="00981E02" w:rsidRPr="00F3461A">
        <w:rPr>
          <w:rFonts w:ascii="Times New Roman" w:hAnsi="Times New Roman"/>
          <w:sz w:val="24"/>
          <w:szCs w:val="24"/>
        </w:rPr>
        <w:t xml:space="preserve">, la mediación con tecnología en el proceso de aprendizaje representa un reto importante para el área de las matemáticas en las universidades, ya que no </w:t>
      </w:r>
      <w:r w:rsidRPr="00F3461A">
        <w:rPr>
          <w:rFonts w:ascii="Times New Roman" w:hAnsi="Times New Roman"/>
          <w:sz w:val="24"/>
          <w:szCs w:val="24"/>
        </w:rPr>
        <w:t>s</w:t>
      </w:r>
      <w:r>
        <w:rPr>
          <w:rFonts w:ascii="Times New Roman" w:hAnsi="Times New Roman"/>
          <w:sz w:val="24"/>
          <w:szCs w:val="24"/>
        </w:rPr>
        <w:t>o</w:t>
      </w:r>
      <w:r w:rsidRPr="00F3461A">
        <w:rPr>
          <w:rFonts w:ascii="Times New Roman" w:hAnsi="Times New Roman"/>
          <w:sz w:val="24"/>
          <w:szCs w:val="24"/>
        </w:rPr>
        <w:t xml:space="preserve">lo </w:t>
      </w:r>
      <w:r w:rsidR="00981E02" w:rsidRPr="00F3461A">
        <w:rPr>
          <w:rFonts w:ascii="Times New Roman" w:hAnsi="Times New Roman"/>
          <w:sz w:val="24"/>
          <w:szCs w:val="24"/>
        </w:rPr>
        <w:t>se trata de innovar con la tecnología en los procesos de aprendizaje, sino también en el cambio de creencias y prácticas pedagógicas. Desde luego, el nuevo rol docente requiere</w:t>
      </w:r>
      <w:r>
        <w:rPr>
          <w:rFonts w:ascii="Times New Roman" w:hAnsi="Times New Roman"/>
          <w:sz w:val="24"/>
          <w:szCs w:val="24"/>
        </w:rPr>
        <w:t xml:space="preserve"> de</w:t>
      </w:r>
      <w:r w:rsidR="00981E02" w:rsidRPr="00F3461A">
        <w:rPr>
          <w:rFonts w:ascii="Times New Roman" w:hAnsi="Times New Roman"/>
          <w:sz w:val="24"/>
          <w:szCs w:val="24"/>
        </w:rPr>
        <w:t xml:space="preserve"> </w:t>
      </w:r>
      <w:r w:rsidR="001C690E">
        <w:rPr>
          <w:rFonts w:ascii="Times New Roman" w:hAnsi="Times New Roman"/>
          <w:sz w:val="24"/>
          <w:szCs w:val="24"/>
        </w:rPr>
        <w:t>transformaciones</w:t>
      </w:r>
      <w:r w:rsidR="001C690E" w:rsidRPr="00F3461A">
        <w:rPr>
          <w:rFonts w:ascii="Times New Roman" w:hAnsi="Times New Roman"/>
          <w:sz w:val="24"/>
          <w:szCs w:val="24"/>
        </w:rPr>
        <w:t xml:space="preserve"> </w:t>
      </w:r>
      <w:r w:rsidR="001C690E">
        <w:rPr>
          <w:rFonts w:ascii="Times New Roman" w:hAnsi="Times New Roman"/>
          <w:sz w:val="24"/>
          <w:szCs w:val="24"/>
        </w:rPr>
        <w:t>respecto a</w:t>
      </w:r>
      <w:r w:rsidR="001C690E" w:rsidRPr="00F3461A">
        <w:rPr>
          <w:rFonts w:ascii="Times New Roman" w:hAnsi="Times New Roman"/>
          <w:sz w:val="24"/>
          <w:szCs w:val="24"/>
        </w:rPr>
        <w:t xml:space="preserve"> </w:t>
      </w:r>
      <w:r w:rsidR="00981E02" w:rsidRPr="00F3461A">
        <w:rPr>
          <w:rFonts w:ascii="Times New Roman" w:hAnsi="Times New Roman"/>
          <w:sz w:val="24"/>
          <w:szCs w:val="24"/>
        </w:rPr>
        <w:t>algunas habilidades en áreas fundamentales</w:t>
      </w:r>
      <w:r>
        <w:rPr>
          <w:rFonts w:ascii="Times New Roman" w:hAnsi="Times New Roman"/>
          <w:sz w:val="24"/>
          <w:szCs w:val="24"/>
        </w:rPr>
        <w:t>,</w:t>
      </w:r>
      <w:r w:rsidR="00981E02" w:rsidRPr="00F3461A">
        <w:rPr>
          <w:rFonts w:ascii="Times New Roman" w:hAnsi="Times New Roman"/>
          <w:sz w:val="24"/>
          <w:szCs w:val="24"/>
        </w:rPr>
        <w:t xml:space="preserve"> </w:t>
      </w:r>
      <w:r>
        <w:rPr>
          <w:rFonts w:ascii="Times New Roman" w:hAnsi="Times New Roman"/>
          <w:sz w:val="24"/>
          <w:szCs w:val="24"/>
        </w:rPr>
        <w:t xml:space="preserve">tal y </w:t>
      </w:r>
      <w:r w:rsidR="00981E02" w:rsidRPr="00F3461A">
        <w:rPr>
          <w:rFonts w:ascii="Times New Roman" w:hAnsi="Times New Roman"/>
          <w:sz w:val="24"/>
          <w:szCs w:val="24"/>
        </w:rPr>
        <w:t xml:space="preserve">como </w:t>
      </w:r>
      <w:r w:rsidR="00981E02" w:rsidRPr="00D67793">
        <w:rPr>
          <w:rFonts w:ascii="Times New Roman" w:hAnsi="Times New Roman"/>
          <w:sz w:val="24"/>
          <w:szCs w:val="24"/>
        </w:rPr>
        <w:t xml:space="preserve">la </w:t>
      </w:r>
      <w:r w:rsidR="00981E02" w:rsidRPr="000B4F80">
        <w:rPr>
          <w:rFonts w:ascii="Times New Roman" w:hAnsi="Times New Roman"/>
          <w:sz w:val="24"/>
          <w:szCs w:val="24"/>
        </w:rPr>
        <w:t>pedagógica, social, organizativa y técnica</w:t>
      </w:r>
      <w:r w:rsidR="00981E02" w:rsidRPr="00D67793">
        <w:rPr>
          <w:rFonts w:ascii="Times New Roman" w:hAnsi="Times New Roman"/>
          <w:sz w:val="24"/>
          <w:szCs w:val="24"/>
        </w:rPr>
        <w:t xml:space="preserve"> </w:t>
      </w:r>
      <w:r w:rsidR="00981E02" w:rsidRPr="00F3461A">
        <w:rPr>
          <w:rFonts w:ascii="Times New Roman" w:hAnsi="Times New Roman"/>
          <w:sz w:val="24"/>
          <w:szCs w:val="24"/>
        </w:rPr>
        <w:t xml:space="preserve">(Manjarrés, 2010). </w:t>
      </w:r>
      <w:r>
        <w:rPr>
          <w:rFonts w:ascii="Times New Roman" w:hAnsi="Times New Roman"/>
          <w:sz w:val="24"/>
          <w:szCs w:val="24"/>
        </w:rPr>
        <w:t>Igualmente</w:t>
      </w:r>
      <w:r w:rsidR="00981E02" w:rsidRPr="00F3461A">
        <w:rPr>
          <w:rFonts w:ascii="Times New Roman" w:hAnsi="Times New Roman"/>
          <w:sz w:val="24"/>
          <w:szCs w:val="24"/>
        </w:rPr>
        <w:t>, el estudiante debe cambiar la forma de acceder al conocimi</w:t>
      </w:r>
      <w:r w:rsidR="006B480F">
        <w:rPr>
          <w:rFonts w:ascii="Times New Roman" w:hAnsi="Times New Roman"/>
          <w:sz w:val="24"/>
          <w:szCs w:val="24"/>
        </w:rPr>
        <w:t>ento y sus técnicas de estudio.</w:t>
      </w:r>
    </w:p>
    <w:p w14:paraId="608A62A3" w14:textId="009AE317" w:rsidR="00814D08" w:rsidRPr="00FE2C4A" w:rsidRDefault="00FE2C4A" w:rsidP="000B4F80">
      <w:pPr>
        <w:spacing w:after="0" w:line="360" w:lineRule="auto"/>
        <w:ind w:firstLine="708"/>
        <w:jc w:val="both"/>
        <w:rPr>
          <w:rFonts w:ascii="Times New Roman" w:hAnsi="Times New Roman"/>
          <w:sz w:val="24"/>
          <w:szCs w:val="24"/>
        </w:rPr>
      </w:pPr>
      <w:r>
        <w:rPr>
          <w:rFonts w:ascii="Times New Roman" w:hAnsi="Times New Roman"/>
          <w:sz w:val="24"/>
          <w:szCs w:val="24"/>
        </w:rPr>
        <w:t>Sobre esta línea de los ambientes</w:t>
      </w:r>
      <w:r w:rsidRPr="00F3461A">
        <w:rPr>
          <w:rFonts w:ascii="Times New Roman" w:hAnsi="Times New Roman"/>
          <w:sz w:val="24"/>
          <w:szCs w:val="24"/>
        </w:rPr>
        <w:t xml:space="preserve"> virtuales de aprendizaje como mediadores del proceso de aprendizaje, Adell, Catellet y Pascual (2004) señalan que son aplicaciones informáticas diseñadas “para facilitar la comunicación pedagógica entre los participantes en un proceso educativo, sea éste completamente a distancia, presencial, o de una naturaleza mixta que combine ambas modalidad</w:t>
      </w:r>
      <w:r>
        <w:rPr>
          <w:rFonts w:ascii="Times New Roman" w:hAnsi="Times New Roman"/>
          <w:sz w:val="24"/>
          <w:szCs w:val="24"/>
        </w:rPr>
        <w:t>es  en diversas proporciones”</w:t>
      </w:r>
      <w:r w:rsidR="00D67793">
        <w:rPr>
          <w:rFonts w:ascii="Times New Roman" w:hAnsi="Times New Roman"/>
          <w:sz w:val="24"/>
          <w:szCs w:val="24"/>
        </w:rPr>
        <w:t xml:space="preserve"> (p. 4)</w:t>
      </w:r>
      <w:r>
        <w:rPr>
          <w:rFonts w:ascii="Times New Roman" w:hAnsi="Times New Roman"/>
          <w:sz w:val="24"/>
          <w:szCs w:val="24"/>
        </w:rPr>
        <w:t xml:space="preserve">. </w:t>
      </w:r>
      <w:r w:rsidR="00814D08" w:rsidRPr="00DC4AEF">
        <w:rPr>
          <w:rFonts w:ascii="Times New Roman" w:hAnsi="Times New Roman"/>
          <w:sz w:val="24"/>
          <w:szCs w:val="24"/>
          <w:lang w:val="es-ES"/>
        </w:rPr>
        <w:t xml:space="preserve"> Asimismo, Ogalde y González (2008) </w:t>
      </w:r>
      <w:r w:rsidR="00924656" w:rsidRPr="00DC4AEF">
        <w:rPr>
          <w:rFonts w:ascii="Times New Roman" w:hAnsi="Times New Roman"/>
          <w:sz w:val="24"/>
          <w:szCs w:val="24"/>
          <w:lang w:val="es-ES"/>
        </w:rPr>
        <w:t>l</w:t>
      </w:r>
      <w:r w:rsidR="00924656">
        <w:rPr>
          <w:rFonts w:ascii="Times New Roman" w:hAnsi="Times New Roman"/>
          <w:sz w:val="24"/>
          <w:szCs w:val="24"/>
          <w:lang w:val="es-ES"/>
        </w:rPr>
        <w:t>as</w:t>
      </w:r>
      <w:r w:rsidR="00924656" w:rsidRPr="00DC4AEF">
        <w:rPr>
          <w:rFonts w:ascii="Times New Roman" w:hAnsi="Times New Roman"/>
          <w:sz w:val="24"/>
          <w:szCs w:val="24"/>
          <w:lang w:val="es-ES"/>
        </w:rPr>
        <w:t xml:space="preserve"> </w:t>
      </w:r>
      <w:r w:rsidR="00814D08" w:rsidRPr="00DC4AEF">
        <w:rPr>
          <w:rFonts w:ascii="Times New Roman" w:hAnsi="Times New Roman"/>
          <w:sz w:val="24"/>
          <w:szCs w:val="24"/>
          <w:lang w:val="es-ES"/>
        </w:rPr>
        <w:t>define</w:t>
      </w:r>
      <w:r w:rsidR="004A1B93">
        <w:rPr>
          <w:rFonts w:ascii="Times New Roman" w:hAnsi="Times New Roman"/>
          <w:sz w:val="24"/>
          <w:szCs w:val="24"/>
          <w:lang w:val="es-ES"/>
        </w:rPr>
        <w:t>n</w:t>
      </w:r>
      <w:r w:rsidR="00814D08" w:rsidRPr="00DC4AEF">
        <w:rPr>
          <w:rFonts w:ascii="Times New Roman" w:hAnsi="Times New Roman"/>
          <w:sz w:val="24"/>
          <w:szCs w:val="24"/>
          <w:lang w:val="es-ES"/>
        </w:rPr>
        <w:t xml:space="preserve"> como herramienta</w:t>
      </w:r>
      <w:r w:rsidR="00924656">
        <w:rPr>
          <w:rFonts w:ascii="Times New Roman" w:hAnsi="Times New Roman"/>
          <w:sz w:val="24"/>
          <w:szCs w:val="24"/>
          <w:lang w:val="es-ES"/>
        </w:rPr>
        <w:t>s</w:t>
      </w:r>
      <w:r w:rsidR="00814D08" w:rsidRPr="00DC4AEF">
        <w:rPr>
          <w:rFonts w:ascii="Times New Roman" w:hAnsi="Times New Roman"/>
          <w:sz w:val="24"/>
          <w:szCs w:val="24"/>
          <w:lang w:val="es-ES"/>
        </w:rPr>
        <w:t xml:space="preserve"> informática</w:t>
      </w:r>
      <w:r w:rsidR="00924656">
        <w:rPr>
          <w:rFonts w:ascii="Times New Roman" w:hAnsi="Times New Roman"/>
          <w:sz w:val="24"/>
          <w:szCs w:val="24"/>
          <w:lang w:val="es-ES"/>
        </w:rPr>
        <w:t>s</w:t>
      </w:r>
      <w:r w:rsidR="00814D08" w:rsidRPr="00DC4AEF">
        <w:rPr>
          <w:rFonts w:ascii="Times New Roman" w:hAnsi="Times New Roman"/>
          <w:sz w:val="24"/>
          <w:szCs w:val="24"/>
          <w:lang w:val="es-ES"/>
        </w:rPr>
        <w:t xml:space="preserve"> utilizada</w:t>
      </w:r>
      <w:r w:rsidR="00924656">
        <w:rPr>
          <w:rFonts w:ascii="Times New Roman" w:hAnsi="Times New Roman"/>
          <w:sz w:val="24"/>
          <w:szCs w:val="24"/>
          <w:lang w:val="es-ES"/>
        </w:rPr>
        <w:t>s</w:t>
      </w:r>
      <w:r w:rsidR="00814D08" w:rsidRPr="00DC4AEF">
        <w:rPr>
          <w:rFonts w:ascii="Times New Roman" w:hAnsi="Times New Roman"/>
          <w:sz w:val="24"/>
          <w:szCs w:val="24"/>
          <w:lang w:val="es-ES"/>
        </w:rPr>
        <w:t xml:space="preserve"> por los estudiantes de manera conjunta con otros medios o actividades didácticas para el logro de objetivos académicos. Además, son </w:t>
      </w:r>
      <w:r w:rsidR="00924656" w:rsidRPr="00DC4AEF">
        <w:rPr>
          <w:rFonts w:ascii="Times New Roman" w:hAnsi="Times New Roman"/>
          <w:sz w:val="24"/>
          <w:szCs w:val="24"/>
          <w:lang w:val="es-ES"/>
        </w:rPr>
        <w:t>considerad</w:t>
      </w:r>
      <w:r w:rsidR="00924656">
        <w:rPr>
          <w:rFonts w:ascii="Times New Roman" w:hAnsi="Times New Roman"/>
          <w:sz w:val="24"/>
          <w:szCs w:val="24"/>
          <w:lang w:val="es-ES"/>
        </w:rPr>
        <w:t>a</w:t>
      </w:r>
      <w:r w:rsidR="00924656" w:rsidRPr="00DC4AEF">
        <w:rPr>
          <w:rFonts w:ascii="Times New Roman" w:hAnsi="Times New Roman"/>
          <w:sz w:val="24"/>
          <w:szCs w:val="24"/>
          <w:lang w:val="es-ES"/>
        </w:rPr>
        <w:t>s abiert</w:t>
      </w:r>
      <w:r w:rsidR="00924656">
        <w:rPr>
          <w:rFonts w:ascii="Times New Roman" w:hAnsi="Times New Roman"/>
          <w:sz w:val="24"/>
          <w:szCs w:val="24"/>
          <w:lang w:val="es-ES"/>
        </w:rPr>
        <w:t>a</w:t>
      </w:r>
      <w:r w:rsidR="00924656" w:rsidRPr="00DC4AEF">
        <w:rPr>
          <w:rFonts w:ascii="Times New Roman" w:hAnsi="Times New Roman"/>
          <w:sz w:val="24"/>
          <w:szCs w:val="24"/>
          <w:lang w:val="es-ES"/>
        </w:rPr>
        <w:t>s</w:t>
      </w:r>
      <w:r w:rsidR="00814D08" w:rsidRPr="00DC4AEF">
        <w:rPr>
          <w:rFonts w:ascii="Times New Roman" w:hAnsi="Times New Roman"/>
          <w:sz w:val="24"/>
          <w:szCs w:val="24"/>
          <w:lang w:val="es-ES"/>
        </w:rPr>
        <w:t xml:space="preserve">, flexibles y que se pueden insertar </w:t>
      </w:r>
      <w:r w:rsidR="001C690E">
        <w:rPr>
          <w:rFonts w:ascii="Times New Roman" w:hAnsi="Times New Roman"/>
          <w:sz w:val="24"/>
          <w:szCs w:val="24"/>
          <w:lang w:val="es-ES"/>
        </w:rPr>
        <w:t>en</w:t>
      </w:r>
      <w:r w:rsidR="001C690E" w:rsidRPr="00DC4AEF">
        <w:rPr>
          <w:rFonts w:ascii="Times New Roman" w:hAnsi="Times New Roman"/>
          <w:sz w:val="24"/>
          <w:szCs w:val="24"/>
          <w:lang w:val="es-ES"/>
        </w:rPr>
        <w:t xml:space="preserve"> </w:t>
      </w:r>
      <w:r w:rsidR="00814D08" w:rsidRPr="00DC4AEF">
        <w:rPr>
          <w:rFonts w:ascii="Times New Roman" w:hAnsi="Times New Roman"/>
          <w:sz w:val="24"/>
          <w:szCs w:val="24"/>
          <w:lang w:val="es-ES"/>
        </w:rPr>
        <w:t xml:space="preserve">cualquier proceso de aprendizaje. Dependiendo del uso que se les dé, pueden apoyarse de </w:t>
      </w:r>
      <w:r w:rsidR="00814D08" w:rsidRPr="00DC4AEF">
        <w:rPr>
          <w:rFonts w:ascii="Times New Roman" w:hAnsi="Times New Roman"/>
          <w:sz w:val="24"/>
          <w:szCs w:val="24"/>
          <w:lang w:val="es-ES"/>
        </w:rPr>
        <w:lastRenderedPageBreak/>
        <w:t xml:space="preserve">diversos escenarios constructivistas, conductistas o cognitivos, los cuales favorecen el aprendizaje autónomo y colaborativo. </w:t>
      </w:r>
    </w:p>
    <w:p w14:paraId="6BE537DB" w14:textId="6BB8D5D0" w:rsidR="00483B66" w:rsidRDefault="00F136CB" w:rsidP="005C32FD">
      <w:pPr>
        <w:spacing w:after="0" w:line="360" w:lineRule="auto"/>
        <w:ind w:firstLine="708"/>
        <w:jc w:val="both"/>
        <w:rPr>
          <w:rFonts w:ascii="Times New Roman" w:hAnsi="Times New Roman"/>
          <w:color w:val="000000"/>
          <w:sz w:val="24"/>
          <w:szCs w:val="24"/>
        </w:rPr>
      </w:pPr>
      <w:r w:rsidRPr="00F3461A">
        <w:rPr>
          <w:rFonts w:ascii="Times New Roman" w:hAnsi="Times New Roman"/>
          <w:color w:val="000000"/>
          <w:sz w:val="24"/>
          <w:szCs w:val="24"/>
        </w:rPr>
        <w:t>Existen tres grandes modelo</w:t>
      </w:r>
      <w:r w:rsidR="00685795">
        <w:rPr>
          <w:rFonts w:ascii="Times New Roman" w:hAnsi="Times New Roman"/>
          <w:color w:val="000000"/>
          <w:sz w:val="24"/>
          <w:szCs w:val="24"/>
        </w:rPr>
        <w:t xml:space="preserve">s formativos </w:t>
      </w:r>
      <w:r w:rsidR="00483B66">
        <w:rPr>
          <w:rFonts w:ascii="Times New Roman" w:hAnsi="Times New Roman"/>
          <w:color w:val="000000"/>
          <w:sz w:val="24"/>
          <w:szCs w:val="24"/>
        </w:rPr>
        <w:t>perteneci</w:t>
      </w:r>
      <w:r w:rsidR="009776C9">
        <w:rPr>
          <w:rFonts w:ascii="Times New Roman" w:hAnsi="Times New Roman"/>
          <w:color w:val="000000"/>
          <w:sz w:val="24"/>
          <w:szCs w:val="24"/>
        </w:rPr>
        <w:t>e</w:t>
      </w:r>
      <w:r w:rsidR="00483B66">
        <w:rPr>
          <w:rFonts w:ascii="Times New Roman" w:hAnsi="Times New Roman"/>
          <w:color w:val="000000"/>
          <w:sz w:val="24"/>
          <w:szCs w:val="24"/>
        </w:rPr>
        <w:t xml:space="preserve">ntes al </w:t>
      </w:r>
      <w:r w:rsidR="00483B66" w:rsidRPr="00483B66">
        <w:rPr>
          <w:rFonts w:ascii="Times New Roman" w:hAnsi="Times New Roman"/>
          <w:i/>
          <w:color w:val="000000"/>
          <w:sz w:val="24"/>
          <w:szCs w:val="24"/>
        </w:rPr>
        <w:t>electronic learning</w:t>
      </w:r>
      <w:r w:rsidR="008A5EBB">
        <w:rPr>
          <w:rFonts w:ascii="Times New Roman" w:hAnsi="Times New Roman"/>
          <w:color w:val="000000"/>
          <w:sz w:val="24"/>
          <w:szCs w:val="24"/>
        </w:rPr>
        <w:t xml:space="preserve"> (</w:t>
      </w:r>
      <w:r w:rsidR="00685795" w:rsidRPr="000B4F80">
        <w:rPr>
          <w:rFonts w:ascii="Times New Roman" w:hAnsi="Times New Roman"/>
          <w:i/>
          <w:color w:val="000000"/>
          <w:sz w:val="24"/>
          <w:szCs w:val="24"/>
        </w:rPr>
        <w:t>e</w:t>
      </w:r>
      <w:r w:rsidR="00924656" w:rsidRPr="000B4F80">
        <w:rPr>
          <w:rFonts w:ascii="Times New Roman" w:hAnsi="Times New Roman"/>
          <w:i/>
          <w:color w:val="000000"/>
          <w:sz w:val="24"/>
          <w:szCs w:val="24"/>
        </w:rPr>
        <w:t>-</w:t>
      </w:r>
      <w:r w:rsidR="00685795" w:rsidRPr="000B4F80">
        <w:rPr>
          <w:rFonts w:ascii="Times New Roman" w:hAnsi="Times New Roman"/>
          <w:i/>
          <w:color w:val="000000"/>
          <w:sz w:val="24"/>
          <w:szCs w:val="24"/>
        </w:rPr>
        <w:t>Learning</w:t>
      </w:r>
      <w:r w:rsidR="008A5EBB">
        <w:rPr>
          <w:rFonts w:ascii="Times New Roman" w:hAnsi="Times New Roman"/>
          <w:color w:val="000000"/>
          <w:sz w:val="24"/>
          <w:szCs w:val="24"/>
        </w:rPr>
        <w:t>)</w:t>
      </w:r>
      <w:r w:rsidRPr="00F3461A">
        <w:rPr>
          <w:rFonts w:ascii="Times New Roman" w:hAnsi="Times New Roman"/>
          <w:color w:val="000000"/>
          <w:sz w:val="24"/>
          <w:szCs w:val="24"/>
        </w:rPr>
        <w:t>. Tomando como referencia el grado de presencialidad o distancia en la interacción entre docentes y estu</w:t>
      </w:r>
      <w:r>
        <w:rPr>
          <w:rFonts w:ascii="Times New Roman" w:hAnsi="Times New Roman"/>
          <w:color w:val="000000"/>
          <w:sz w:val="24"/>
          <w:szCs w:val="24"/>
        </w:rPr>
        <w:t xml:space="preserve">diantes, </w:t>
      </w:r>
      <w:r w:rsidR="0036757C">
        <w:rPr>
          <w:rFonts w:ascii="Times New Roman" w:hAnsi="Times New Roman"/>
          <w:color w:val="000000"/>
          <w:sz w:val="24"/>
          <w:szCs w:val="24"/>
        </w:rPr>
        <w:t>Area y Adell</w:t>
      </w:r>
      <w:r>
        <w:rPr>
          <w:rFonts w:ascii="Times New Roman" w:hAnsi="Times New Roman"/>
          <w:color w:val="000000"/>
          <w:sz w:val="24"/>
          <w:szCs w:val="24"/>
        </w:rPr>
        <w:t xml:space="preserve"> </w:t>
      </w:r>
      <w:r w:rsidR="0036757C">
        <w:rPr>
          <w:rFonts w:ascii="Times New Roman" w:hAnsi="Times New Roman"/>
          <w:color w:val="000000"/>
          <w:sz w:val="24"/>
          <w:szCs w:val="24"/>
        </w:rPr>
        <w:t>(</w:t>
      </w:r>
      <w:r w:rsidRPr="00F136CB">
        <w:rPr>
          <w:rFonts w:ascii="Times New Roman" w:hAnsi="Times New Roman"/>
          <w:color w:val="000000"/>
          <w:sz w:val="24"/>
          <w:szCs w:val="24"/>
        </w:rPr>
        <w:t>2009)</w:t>
      </w:r>
      <w:r w:rsidR="0036757C">
        <w:rPr>
          <w:rFonts w:ascii="Times New Roman" w:hAnsi="Times New Roman"/>
          <w:color w:val="000000"/>
          <w:sz w:val="24"/>
          <w:szCs w:val="24"/>
        </w:rPr>
        <w:t xml:space="preserve"> los clasifica</w:t>
      </w:r>
      <w:r w:rsidR="001C690E">
        <w:rPr>
          <w:rFonts w:ascii="Times New Roman" w:hAnsi="Times New Roman"/>
          <w:color w:val="000000"/>
          <w:sz w:val="24"/>
          <w:szCs w:val="24"/>
        </w:rPr>
        <w:t>n</w:t>
      </w:r>
      <w:r w:rsidR="0036757C">
        <w:rPr>
          <w:rFonts w:ascii="Times New Roman" w:hAnsi="Times New Roman"/>
          <w:color w:val="000000"/>
          <w:sz w:val="24"/>
          <w:szCs w:val="24"/>
        </w:rPr>
        <w:t xml:space="preserve"> </w:t>
      </w:r>
      <w:r w:rsidR="00483B66">
        <w:rPr>
          <w:rFonts w:ascii="Times New Roman" w:hAnsi="Times New Roman"/>
          <w:color w:val="000000"/>
          <w:sz w:val="24"/>
          <w:szCs w:val="24"/>
        </w:rPr>
        <w:t>de la siguiente manera</w:t>
      </w:r>
      <w:r w:rsidR="0036757C">
        <w:rPr>
          <w:rFonts w:ascii="Times New Roman" w:hAnsi="Times New Roman"/>
          <w:color w:val="000000"/>
          <w:sz w:val="24"/>
          <w:szCs w:val="24"/>
        </w:rPr>
        <w:t xml:space="preserve">: </w:t>
      </w:r>
    </w:p>
    <w:p w14:paraId="3FECB7A8" w14:textId="2CEF7564" w:rsidR="00483B66" w:rsidRDefault="0036757C" w:rsidP="005C32FD">
      <w:pPr>
        <w:spacing w:after="0" w:line="360" w:lineRule="auto"/>
        <w:ind w:firstLine="708"/>
        <w:jc w:val="both"/>
        <w:rPr>
          <w:rFonts w:ascii="Times New Roman" w:hAnsi="Times New Roman"/>
          <w:color w:val="000000"/>
          <w:sz w:val="24"/>
          <w:szCs w:val="24"/>
        </w:rPr>
      </w:pPr>
      <w:r w:rsidRPr="000B4F80">
        <w:rPr>
          <w:rFonts w:ascii="Times New Roman" w:hAnsi="Times New Roman"/>
          <w:i/>
          <w:color w:val="000000"/>
          <w:sz w:val="24"/>
          <w:szCs w:val="24"/>
        </w:rPr>
        <w:t>a)</w:t>
      </w:r>
      <w:r>
        <w:rPr>
          <w:rFonts w:ascii="Times New Roman" w:hAnsi="Times New Roman"/>
          <w:color w:val="000000"/>
          <w:sz w:val="24"/>
          <w:szCs w:val="24"/>
        </w:rPr>
        <w:t xml:space="preserve"> Modelo de enseñanza presencial con apoyo de Internet. Son utilizados como complemento al proceso de aprendizaje presencial</w:t>
      </w:r>
      <w:r w:rsidR="001D6B70">
        <w:rPr>
          <w:rFonts w:ascii="Times New Roman" w:hAnsi="Times New Roman"/>
          <w:color w:val="000000"/>
          <w:sz w:val="24"/>
          <w:szCs w:val="24"/>
        </w:rPr>
        <w:t xml:space="preserve"> o tam</w:t>
      </w:r>
      <w:r w:rsidR="00685795">
        <w:rPr>
          <w:rFonts w:ascii="Times New Roman" w:hAnsi="Times New Roman"/>
          <w:color w:val="000000"/>
          <w:sz w:val="24"/>
          <w:szCs w:val="24"/>
        </w:rPr>
        <w:t>bién considerado</w:t>
      </w:r>
      <w:r w:rsidR="00D15AB9">
        <w:rPr>
          <w:rFonts w:ascii="Times New Roman" w:hAnsi="Times New Roman"/>
          <w:color w:val="000000"/>
          <w:sz w:val="24"/>
          <w:szCs w:val="24"/>
        </w:rPr>
        <w:t>s</w:t>
      </w:r>
      <w:r w:rsidR="00685795">
        <w:rPr>
          <w:rFonts w:ascii="Times New Roman" w:hAnsi="Times New Roman"/>
          <w:color w:val="000000"/>
          <w:sz w:val="24"/>
          <w:szCs w:val="24"/>
        </w:rPr>
        <w:t xml:space="preserve"> como un ambiente virtual para consultar desde el hogar</w:t>
      </w:r>
      <w:r w:rsidR="00483B66">
        <w:rPr>
          <w:rFonts w:ascii="Times New Roman" w:hAnsi="Times New Roman"/>
          <w:color w:val="000000"/>
          <w:sz w:val="24"/>
          <w:szCs w:val="24"/>
        </w:rPr>
        <w:t>.</w:t>
      </w:r>
    </w:p>
    <w:p w14:paraId="59FC4286" w14:textId="7B54AB9A" w:rsidR="00483B66" w:rsidRDefault="0036757C" w:rsidP="005C32FD">
      <w:pPr>
        <w:spacing w:after="0" w:line="360" w:lineRule="auto"/>
        <w:ind w:firstLine="708"/>
        <w:jc w:val="both"/>
        <w:rPr>
          <w:rFonts w:ascii="Times New Roman" w:hAnsi="Times New Roman"/>
          <w:color w:val="000000"/>
          <w:sz w:val="24"/>
          <w:szCs w:val="24"/>
        </w:rPr>
      </w:pPr>
      <w:r w:rsidRPr="000B4F80">
        <w:rPr>
          <w:rFonts w:ascii="Times New Roman" w:hAnsi="Times New Roman"/>
          <w:i/>
          <w:color w:val="000000"/>
          <w:sz w:val="24"/>
          <w:szCs w:val="24"/>
        </w:rPr>
        <w:t>b)</w:t>
      </w:r>
      <w:r>
        <w:rPr>
          <w:rFonts w:ascii="Times New Roman" w:hAnsi="Times New Roman"/>
          <w:color w:val="000000"/>
          <w:sz w:val="24"/>
          <w:szCs w:val="24"/>
        </w:rPr>
        <w:t xml:space="preserve"> Modelo semipresencial o de </w:t>
      </w:r>
      <w:r w:rsidR="00483B66" w:rsidRPr="000B4F80">
        <w:rPr>
          <w:rFonts w:ascii="Times New Roman" w:hAnsi="Times New Roman"/>
          <w:i/>
          <w:color w:val="000000"/>
          <w:sz w:val="24"/>
          <w:szCs w:val="24"/>
        </w:rPr>
        <w:t>blended learning</w:t>
      </w:r>
      <w:r>
        <w:rPr>
          <w:rFonts w:ascii="Times New Roman" w:hAnsi="Times New Roman"/>
          <w:color w:val="000000"/>
          <w:sz w:val="24"/>
          <w:szCs w:val="24"/>
        </w:rPr>
        <w:t xml:space="preserve">. Integra las clases </w:t>
      </w:r>
      <w:r w:rsidR="00026596">
        <w:rPr>
          <w:rFonts w:ascii="Times New Roman" w:hAnsi="Times New Roman"/>
          <w:color w:val="000000"/>
          <w:sz w:val="24"/>
          <w:szCs w:val="24"/>
        </w:rPr>
        <w:t>presenciales y las actividades virtuales dentro del mismo proceso de aprendizaje</w:t>
      </w:r>
      <w:r w:rsidR="0030578B">
        <w:rPr>
          <w:rFonts w:ascii="Times New Roman" w:hAnsi="Times New Roman"/>
          <w:color w:val="000000"/>
          <w:sz w:val="24"/>
          <w:szCs w:val="24"/>
        </w:rPr>
        <w:t>; innova</w:t>
      </w:r>
      <w:r w:rsidR="001D6B70">
        <w:rPr>
          <w:rFonts w:ascii="Times New Roman" w:hAnsi="Times New Roman"/>
          <w:color w:val="000000"/>
          <w:sz w:val="24"/>
          <w:szCs w:val="24"/>
        </w:rPr>
        <w:t xml:space="preserve"> el modelo presencial de docencia</w:t>
      </w:r>
      <w:r w:rsidR="00483B66">
        <w:rPr>
          <w:rFonts w:ascii="Times New Roman" w:hAnsi="Times New Roman"/>
          <w:color w:val="000000"/>
          <w:sz w:val="24"/>
          <w:szCs w:val="24"/>
        </w:rPr>
        <w:t xml:space="preserve">. </w:t>
      </w:r>
    </w:p>
    <w:p w14:paraId="37F701B9" w14:textId="7A4836BE" w:rsidR="001A013B" w:rsidRDefault="00026596">
      <w:pPr>
        <w:spacing w:after="0" w:line="360" w:lineRule="auto"/>
        <w:ind w:firstLine="708"/>
        <w:jc w:val="both"/>
        <w:rPr>
          <w:rFonts w:ascii="Times New Roman" w:hAnsi="Times New Roman"/>
          <w:color w:val="000000"/>
          <w:sz w:val="24"/>
          <w:szCs w:val="24"/>
        </w:rPr>
      </w:pPr>
      <w:r w:rsidRPr="000B4F80">
        <w:rPr>
          <w:rFonts w:ascii="Times New Roman" w:hAnsi="Times New Roman"/>
          <w:i/>
          <w:color w:val="000000"/>
          <w:sz w:val="24"/>
          <w:szCs w:val="24"/>
        </w:rPr>
        <w:t>c)</w:t>
      </w:r>
      <w:r>
        <w:rPr>
          <w:rFonts w:ascii="Times New Roman" w:hAnsi="Times New Roman"/>
          <w:color w:val="000000"/>
          <w:sz w:val="24"/>
          <w:szCs w:val="24"/>
        </w:rPr>
        <w:t xml:space="preserve"> Modelo a distancia o de educación </w:t>
      </w:r>
      <w:r w:rsidRPr="000B4F80">
        <w:rPr>
          <w:rFonts w:ascii="Times New Roman" w:hAnsi="Times New Roman"/>
          <w:i/>
          <w:color w:val="000000"/>
          <w:sz w:val="24"/>
          <w:szCs w:val="24"/>
        </w:rPr>
        <w:t>online</w:t>
      </w:r>
      <w:r>
        <w:rPr>
          <w:rFonts w:ascii="Times New Roman" w:hAnsi="Times New Roman"/>
          <w:color w:val="000000"/>
          <w:sz w:val="24"/>
          <w:szCs w:val="24"/>
        </w:rPr>
        <w:t>.</w:t>
      </w:r>
      <w:r w:rsidR="00C14377">
        <w:rPr>
          <w:rFonts w:ascii="Times New Roman" w:hAnsi="Times New Roman"/>
          <w:color w:val="000000"/>
          <w:sz w:val="24"/>
          <w:szCs w:val="24"/>
        </w:rPr>
        <w:t xml:space="preserve"> Casi todo el proceso educativo es a distan</w:t>
      </w:r>
      <w:r w:rsidR="00685795">
        <w:rPr>
          <w:rFonts w:ascii="Times New Roman" w:hAnsi="Times New Roman"/>
          <w:color w:val="000000"/>
          <w:sz w:val="24"/>
          <w:szCs w:val="24"/>
        </w:rPr>
        <w:t xml:space="preserve">cia y lo más relevante es </w:t>
      </w:r>
      <w:r w:rsidR="001D6B70">
        <w:rPr>
          <w:rFonts w:ascii="Times New Roman" w:hAnsi="Times New Roman"/>
          <w:color w:val="000000"/>
          <w:sz w:val="24"/>
          <w:szCs w:val="24"/>
        </w:rPr>
        <w:t>la interacción social entre los estudiantes y</w:t>
      </w:r>
      <w:r>
        <w:rPr>
          <w:rFonts w:ascii="Times New Roman" w:hAnsi="Times New Roman"/>
          <w:color w:val="000000"/>
          <w:sz w:val="24"/>
          <w:szCs w:val="24"/>
        </w:rPr>
        <w:t xml:space="preserve"> </w:t>
      </w:r>
      <w:r w:rsidR="001D6B70">
        <w:rPr>
          <w:rFonts w:ascii="Times New Roman" w:hAnsi="Times New Roman"/>
          <w:color w:val="000000"/>
          <w:sz w:val="24"/>
          <w:szCs w:val="24"/>
        </w:rPr>
        <w:t>docentes mediante</w:t>
      </w:r>
      <w:r w:rsidR="00685795">
        <w:rPr>
          <w:rFonts w:ascii="Times New Roman" w:hAnsi="Times New Roman"/>
          <w:color w:val="000000"/>
          <w:sz w:val="24"/>
          <w:szCs w:val="24"/>
        </w:rPr>
        <w:t xml:space="preserve"> </w:t>
      </w:r>
      <w:r w:rsidR="0030578B">
        <w:rPr>
          <w:rFonts w:ascii="Times New Roman" w:hAnsi="Times New Roman"/>
          <w:color w:val="000000"/>
          <w:sz w:val="24"/>
          <w:szCs w:val="24"/>
        </w:rPr>
        <w:t xml:space="preserve">el </w:t>
      </w:r>
      <w:r w:rsidR="00685795">
        <w:rPr>
          <w:rFonts w:ascii="Times New Roman" w:hAnsi="Times New Roman"/>
          <w:color w:val="000000"/>
          <w:sz w:val="24"/>
          <w:szCs w:val="24"/>
        </w:rPr>
        <w:t>uso de</w:t>
      </w:r>
      <w:r w:rsidR="001D6B70">
        <w:rPr>
          <w:rFonts w:ascii="Times New Roman" w:hAnsi="Times New Roman"/>
          <w:color w:val="000000"/>
          <w:sz w:val="24"/>
          <w:szCs w:val="24"/>
        </w:rPr>
        <w:t xml:space="preserve"> los recursos virtuales.</w:t>
      </w:r>
      <w:r w:rsidR="0036757C">
        <w:rPr>
          <w:rFonts w:ascii="Times New Roman" w:hAnsi="Times New Roman"/>
          <w:color w:val="000000"/>
          <w:sz w:val="24"/>
          <w:szCs w:val="24"/>
        </w:rPr>
        <w:t xml:space="preserve"> </w:t>
      </w:r>
      <w:r w:rsidR="00F136CB" w:rsidRPr="00F136CB">
        <w:rPr>
          <w:rFonts w:ascii="Times New Roman" w:hAnsi="Times New Roman"/>
          <w:color w:val="000000"/>
          <w:sz w:val="24"/>
          <w:szCs w:val="24"/>
        </w:rPr>
        <w:t xml:space="preserve"> </w:t>
      </w:r>
    </w:p>
    <w:p w14:paraId="57AA5BDE" w14:textId="3F690458" w:rsidR="00685795" w:rsidRPr="00685795" w:rsidRDefault="00685795">
      <w:pPr>
        <w:shd w:val="clear" w:color="auto" w:fill="FFFFFF"/>
        <w:spacing w:after="0" w:line="360" w:lineRule="auto"/>
        <w:ind w:firstLine="708"/>
        <w:jc w:val="both"/>
        <w:rPr>
          <w:rFonts w:ascii="Times New Roman" w:eastAsia="Times New Roman" w:hAnsi="Times New Roman"/>
          <w:sz w:val="24"/>
          <w:szCs w:val="24"/>
          <w:lang w:eastAsia="es-MX"/>
        </w:rPr>
      </w:pPr>
      <w:r w:rsidRPr="00685795">
        <w:rPr>
          <w:rFonts w:ascii="Times New Roman" w:hAnsi="Times New Roman"/>
          <w:color w:val="000000"/>
          <w:sz w:val="24"/>
          <w:szCs w:val="24"/>
        </w:rPr>
        <w:t>Los mod</w:t>
      </w:r>
      <w:r>
        <w:rPr>
          <w:rFonts w:ascii="Times New Roman" w:hAnsi="Times New Roman"/>
          <w:color w:val="000000"/>
          <w:sz w:val="24"/>
          <w:szCs w:val="24"/>
        </w:rPr>
        <w:t>elos de docencia en ambientes</w:t>
      </w:r>
      <w:r w:rsidRPr="00685795">
        <w:rPr>
          <w:rFonts w:ascii="Times New Roman" w:hAnsi="Times New Roman"/>
          <w:color w:val="000000"/>
          <w:sz w:val="24"/>
          <w:szCs w:val="24"/>
        </w:rPr>
        <w:t xml:space="preserve"> virtuales de aprendizaje permiten orientar las actividades de aprendizaje de acuerdo a las necesida</w:t>
      </w:r>
      <w:r>
        <w:rPr>
          <w:rFonts w:ascii="Times New Roman" w:hAnsi="Times New Roman"/>
          <w:color w:val="000000"/>
          <w:sz w:val="24"/>
          <w:szCs w:val="24"/>
        </w:rPr>
        <w:t xml:space="preserve">des educativas que se requieran a través de los recursos digitales guiados por la planeación didáctica </w:t>
      </w:r>
      <w:r w:rsidRPr="00F3461A">
        <w:rPr>
          <w:rFonts w:ascii="Times New Roman" w:eastAsia="Times New Roman" w:hAnsi="Times New Roman"/>
          <w:sz w:val="24"/>
          <w:szCs w:val="24"/>
          <w:lang w:eastAsia="es-MX"/>
        </w:rPr>
        <w:t xml:space="preserve">de los docentes. </w:t>
      </w:r>
      <w:r w:rsidR="002D4BC6">
        <w:rPr>
          <w:rFonts w:ascii="Times New Roman" w:eastAsia="Times New Roman" w:hAnsi="Times New Roman"/>
          <w:sz w:val="24"/>
          <w:szCs w:val="24"/>
          <w:lang w:eastAsia="es-MX"/>
        </w:rPr>
        <w:t>Asimismo,</w:t>
      </w:r>
      <w:r w:rsidRPr="00F3461A">
        <w:rPr>
          <w:rFonts w:ascii="Times New Roman" w:eastAsia="Times New Roman" w:hAnsi="Times New Roman"/>
          <w:sz w:val="24"/>
          <w:szCs w:val="24"/>
          <w:lang w:eastAsia="es-MX"/>
        </w:rPr>
        <w:t xml:space="preserve"> se busca acceder y realizar actividades de aprendizaje similares a las que se desarrolla</w:t>
      </w:r>
      <w:r w:rsidR="008A5EBB">
        <w:rPr>
          <w:rFonts w:ascii="Times New Roman" w:eastAsia="Times New Roman" w:hAnsi="Times New Roman"/>
          <w:sz w:val="24"/>
          <w:szCs w:val="24"/>
          <w:lang w:eastAsia="es-MX"/>
        </w:rPr>
        <w:t>n</w:t>
      </w:r>
      <w:r w:rsidRPr="00F3461A">
        <w:rPr>
          <w:rFonts w:ascii="Times New Roman" w:eastAsia="Times New Roman" w:hAnsi="Times New Roman"/>
          <w:sz w:val="24"/>
          <w:szCs w:val="24"/>
          <w:lang w:eastAsia="es-MX"/>
        </w:rPr>
        <w:t xml:space="preserve"> en el proce</w:t>
      </w:r>
      <w:r>
        <w:rPr>
          <w:rFonts w:ascii="Times New Roman" w:eastAsia="Times New Roman" w:hAnsi="Times New Roman"/>
          <w:sz w:val="24"/>
          <w:szCs w:val="24"/>
          <w:lang w:eastAsia="es-MX"/>
        </w:rPr>
        <w:t xml:space="preserve">so de aprendizaje presencial.  </w:t>
      </w:r>
      <w:r>
        <w:rPr>
          <w:rFonts w:ascii="Times New Roman" w:hAnsi="Times New Roman"/>
          <w:color w:val="000000"/>
          <w:sz w:val="24"/>
          <w:szCs w:val="24"/>
        </w:rPr>
        <w:t xml:space="preserve"> </w:t>
      </w:r>
      <w:r w:rsidRPr="00685795">
        <w:rPr>
          <w:rFonts w:ascii="Times New Roman" w:hAnsi="Times New Roman"/>
          <w:color w:val="000000"/>
          <w:sz w:val="24"/>
          <w:szCs w:val="24"/>
        </w:rPr>
        <w:t xml:space="preserve"> </w:t>
      </w:r>
    </w:p>
    <w:p w14:paraId="1A09EF60" w14:textId="0028DDB8" w:rsidR="002F7118" w:rsidRPr="00FC646B" w:rsidRDefault="002F7118" w:rsidP="000B4F80">
      <w:pPr>
        <w:spacing w:after="0" w:line="360" w:lineRule="auto"/>
        <w:ind w:firstLine="708"/>
        <w:jc w:val="both"/>
        <w:rPr>
          <w:rFonts w:ascii="Times New Roman" w:hAnsi="Times New Roman" w:cs="Times New Roman"/>
          <w:sz w:val="24"/>
          <w:szCs w:val="24"/>
        </w:rPr>
      </w:pPr>
      <w:r w:rsidRPr="00FC646B">
        <w:rPr>
          <w:rFonts w:ascii="Times New Roman" w:hAnsi="Times New Roman" w:cs="Times New Roman"/>
          <w:sz w:val="24"/>
          <w:szCs w:val="24"/>
        </w:rPr>
        <w:t>El curso de nivelación c</w:t>
      </w:r>
      <w:r w:rsidR="00EB1C1C">
        <w:rPr>
          <w:rFonts w:ascii="Times New Roman" w:hAnsi="Times New Roman" w:cs="Times New Roman"/>
          <w:sz w:val="24"/>
          <w:szCs w:val="24"/>
        </w:rPr>
        <w:t>ontempl</w:t>
      </w:r>
      <w:r w:rsidR="002D4BC6">
        <w:rPr>
          <w:rFonts w:ascii="Times New Roman" w:hAnsi="Times New Roman" w:cs="Times New Roman"/>
          <w:sz w:val="24"/>
          <w:szCs w:val="24"/>
        </w:rPr>
        <w:t>ó</w:t>
      </w:r>
      <w:r w:rsidR="00EB1C1C">
        <w:rPr>
          <w:rFonts w:ascii="Times New Roman" w:hAnsi="Times New Roman" w:cs="Times New Roman"/>
          <w:sz w:val="24"/>
          <w:szCs w:val="24"/>
        </w:rPr>
        <w:t xml:space="preserve"> contenidos básicos de á</w:t>
      </w:r>
      <w:r w:rsidRPr="00FC646B">
        <w:rPr>
          <w:rFonts w:ascii="Times New Roman" w:hAnsi="Times New Roman" w:cs="Times New Roman"/>
          <w:sz w:val="24"/>
          <w:szCs w:val="24"/>
        </w:rPr>
        <w:t xml:space="preserve">lgebra en modalidad </w:t>
      </w:r>
      <w:r w:rsidRPr="000B4F80">
        <w:rPr>
          <w:rFonts w:ascii="Times New Roman" w:hAnsi="Times New Roman" w:cs="Times New Roman"/>
          <w:i/>
          <w:sz w:val="24"/>
          <w:szCs w:val="24"/>
        </w:rPr>
        <w:t>b</w:t>
      </w:r>
      <w:r w:rsidR="002D4BC6">
        <w:rPr>
          <w:rFonts w:ascii="Times New Roman" w:hAnsi="Times New Roman" w:cs="Times New Roman"/>
          <w:i/>
          <w:sz w:val="24"/>
          <w:szCs w:val="24"/>
        </w:rPr>
        <w:t>-</w:t>
      </w:r>
      <w:r w:rsidRPr="000B4F80">
        <w:rPr>
          <w:rFonts w:ascii="Times New Roman" w:hAnsi="Times New Roman" w:cs="Times New Roman"/>
          <w:i/>
          <w:sz w:val="24"/>
          <w:szCs w:val="24"/>
        </w:rPr>
        <w:t>learning</w:t>
      </w:r>
      <w:r w:rsidR="002D4BC6">
        <w:rPr>
          <w:rFonts w:ascii="Times New Roman" w:hAnsi="Times New Roman" w:cs="Times New Roman"/>
          <w:sz w:val="24"/>
          <w:szCs w:val="24"/>
        </w:rPr>
        <w:t>.</w:t>
      </w:r>
      <w:r w:rsidR="002D4BC6" w:rsidRPr="00FC646B">
        <w:rPr>
          <w:rFonts w:ascii="Times New Roman" w:hAnsi="Times New Roman" w:cs="Times New Roman"/>
          <w:sz w:val="24"/>
          <w:szCs w:val="24"/>
        </w:rPr>
        <w:t xml:space="preserve"> </w:t>
      </w:r>
      <w:r w:rsidR="007F55F8">
        <w:rPr>
          <w:rFonts w:ascii="Times New Roman" w:hAnsi="Times New Roman" w:cs="Times New Roman"/>
          <w:sz w:val="24"/>
          <w:szCs w:val="24"/>
        </w:rPr>
        <w:t>Puesto que, siguiendo aquí a</w:t>
      </w:r>
      <w:r w:rsidR="002D4BC6">
        <w:rPr>
          <w:rFonts w:ascii="Times New Roman" w:hAnsi="Times New Roman" w:cs="Times New Roman"/>
          <w:sz w:val="24"/>
          <w:szCs w:val="24"/>
        </w:rPr>
        <w:t xml:space="preserve"> </w:t>
      </w:r>
      <w:r w:rsidR="00EB1C1C">
        <w:rPr>
          <w:rFonts w:ascii="Times New Roman" w:hAnsi="Times New Roman" w:cs="Times New Roman"/>
          <w:sz w:val="24"/>
          <w:szCs w:val="24"/>
        </w:rPr>
        <w:t>Blumschein y Fischer (2007)</w:t>
      </w:r>
      <w:r w:rsidR="007F55F8">
        <w:rPr>
          <w:rFonts w:ascii="Times New Roman" w:hAnsi="Times New Roman" w:cs="Times New Roman"/>
          <w:sz w:val="24"/>
          <w:szCs w:val="24"/>
        </w:rPr>
        <w:t>,</w:t>
      </w:r>
      <w:r w:rsidR="00EB1C1C">
        <w:rPr>
          <w:rFonts w:ascii="Times New Roman" w:hAnsi="Times New Roman" w:cs="Times New Roman"/>
          <w:sz w:val="24"/>
          <w:szCs w:val="24"/>
        </w:rPr>
        <w:t xml:space="preserve"> representa una modalidad que </w:t>
      </w:r>
      <w:r w:rsidRPr="00FC646B">
        <w:rPr>
          <w:rFonts w:ascii="Times New Roman" w:hAnsi="Times New Roman" w:cs="Times New Roman"/>
          <w:sz w:val="24"/>
          <w:szCs w:val="24"/>
        </w:rPr>
        <w:t>centra</w:t>
      </w:r>
      <w:r w:rsidR="00A87E2A">
        <w:rPr>
          <w:rFonts w:ascii="Times New Roman" w:hAnsi="Times New Roman" w:cs="Times New Roman"/>
          <w:sz w:val="24"/>
          <w:szCs w:val="24"/>
        </w:rPr>
        <w:t xml:space="preserve"> su proceso de aprendizaje en la combinación de los enfoques pedagógicos de la educación presencial y los </w:t>
      </w:r>
      <w:r w:rsidR="00EB1C1C">
        <w:rPr>
          <w:rFonts w:ascii="Times New Roman" w:hAnsi="Times New Roman" w:cs="Times New Roman"/>
          <w:sz w:val="24"/>
          <w:szCs w:val="24"/>
        </w:rPr>
        <w:t>modelos formativos en</w:t>
      </w:r>
      <w:r w:rsidRPr="00FC646B">
        <w:rPr>
          <w:rFonts w:ascii="Times New Roman" w:hAnsi="Times New Roman" w:cs="Times New Roman"/>
          <w:sz w:val="24"/>
          <w:szCs w:val="24"/>
        </w:rPr>
        <w:t xml:space="preserve"> </w:t>
      </w:r>
      <w:r w:rsidRPr="000B4F80">
        <w:rPr>
          <w:rFonts w:ascii="Times New Roman" w:hAnsi="Times New Roman" w:cs="Times New Roman"/>
          <w:i/>
          <w:sz w:val="24"/>
          <w:szCs w:val="24"/>
        </w:rPr>
        <w:t>e-learning</w:t>
      </w:r>
      <w:r w:rsidRPr="00FC646B">
        <w:rPr>
          <w:rFonts w:ascii="Times New Roman" w:hAnsi="Times New Roman" w:cs="Times New Roman"/>
          <w:sz w:val="24"/>
          <w:szCs w:val="24"/>
        </w:rPr>
        <w:t xml:space="preserve">. </w:t>
      </w:r>
      <w:r w:rsidR="002D4BC6">
        <w:rPr>
          <w:rFonts w:ascii="Times New Roman" w:hAnsi="Times New Roman" w:cs="Times New Roman"/>
          <w:sz w:val="24"/>
          <w:szCs w:val="24"/>
        </w:rPr>
        <w:t>Además</w:t>
      </w:r>
      <w:r w:rsidR="00006772">
        <w:rPr>
          <w:rFonts w:ascii="Times New Roman" w:hAnsi="Times New Roman" w:cs="Times New Roman"/>
          <w:sz w:val="24"/>
          <w:szCs w:val="24"/>
        </w:rPr>
        <w:t xml:space="preserve">, </w:t>
      </w:r>
      <w:r w:rsidR="007F55F8">
        <w:rPr>
          <w:rFonts w:ascii="Times New Roman" w:hAnsi="Times New Roman" w:cs="Times New Roman"/>
          <w:sz w:val="24"/>
          <w:szCs w:val="24"/>
        </w:rPr>
        <w:t xml:space="preserve">de acuerdo una vez más con estos mismo </w:t>
      </w:r>
      <w:r w:rsidR="00006772">
        <w:rPr>
          <w:rFonts w:ascii="Times New Roman" w:hAnsi="Times New Roman" w:cs="Times New Roman"/>
          <w:sz w:val="24"/>
          <w:szCs w:val="24"/>
        </w:rPr>
        <w:t>autores</w:t>
      </w:r>
      <w:r w:rsidR="007F55F8">
        <w:rPr>
          <w:rFonts w:ascii="Times New Roman" w:hAnsi="Times New Roman" w:cs="Times New Roman"/>
          <w:sz w:val="24"/>
          <w:szCs w:val="24"/>
        </w:rPr>
        <w:t>,</w:t>
      </w:r>
      <w:r w:rsidR="00006772">
        <w:rPr>
          <w:rFonts w:ascii="Times New Roman" w:hAnsi="Times New Roman" w:cs="Times New Roman"/>
          <w:sz w:val="24"/>
          <w:szCs w:val="24"/>
        </w:rPr>
        <w:t xml:space="preserve"> los modelos formativo en </w:t>
      </w:r>
      <w:r w:rsidR="00006772" w:rsidRPr="000B4F80">
        <w:rPr>
          <w:rFonts w:ascii="Times New Roman" w:hAnsi="Times New Roman" w:cs="Times New Roman"/>
          <w:i/>
          <w:sz w:val="24"/>
          <w:szCs w:val="24"/>
        </w:rPr>
        <w:t>e-learning</w:t>
      </w:r>
      <w:r w:rsidR="00006772">
        <w:rPr>
          <w:rFonts w:ascii="Times New Roman" w:hAnsi="Times New Roman" w:cs="Times New Roman"/>
          <w:sz w:val="24"/>
          <w:szCs w:val="24"/>
        </w:rPr>
        <w:t xml:space="preserve"> </w:t>
      </w:r>
      <w:r w:rsidR="002D4BC6">
        <w:rPr>
          <w:rFonts w:ascii="Times New Roman" w:hAnsi="Times New Roman" w:cs="Times New Roman"/>
          <w:sz w:val="24"/>
          <w:szCs w:val="24"/>
        </w:rPr>
        <w:t xml:space="preserve">solo </w:t>
      </w:r>
      <w:r w:rsidR="00006772">
        <w:rPr>
          <w:rFonts w:ascii="Times New Roman" w:hAnsi="Times New Roman" w:cs="Times New Roman"/>
          <w:sz w:val="24"/>
          <w:szCs w:val="24"/>
        </w:rPr>
        <w:t xml:space="preserve">hacen hincapié </w:t>
      </w:r>
      <w:r w:rsidR="002D4BC6">
        <w:rPr>
          <w:rFonts w:ascii="Times New Roman" w:hAnsi="Times New Roman" w:cs="Times New Roman"/>
          <w:sz w:val="24"/>
          <w:szCs w:val="24"/>
        </w:rPr>
        <w:t xml:space="preserve">en </w:t>
      </w:r>
      <w:r w:rsidR="00006772">
        <w:rPr>
          <w:rFonts w:ascii="Times New Roman" w:hAnsi="Times New Roman" w:cs="Times New Roman"/>
          <w:sz w:val="24"/>
          <w:szCs w:val="24"/>
        </w:rPr>
        <w:t xml:space="preserve">las formas de enseñanza-aprendizaje </w:t>
      </w:r>
      <w:r w:rsidR="00F5656B">
        <w:rPr>
          <w:rFonts w:ascii="Times New Roman" w:hAnsi="Times New Roman" w:cs="Times New Roman"/>
          <w:sz w:val="24"/>
          <w:szCs w:val="24"/>
        </w:rPr>
        <w:t xml:space="preserve">apoyadas en las </w:t>
      </w:r>
      <w:r w:rsidR="00006772">
        <w:rPr>
          <w:rFonts w:ascii="Times New Roman" w:hAnsi="Times New Roman" w:cs="Times New Roman"/>
          <w:sz w:val="24"/>
          <w:szCs w:val="24"/>
        </w:rPr>
        <w:t>herramientas tecnológicas</w:t>
      </w:r>
      <w:r w:rsidR="007F55F8">
        <w:rPr>
          <w:rFonts w:ascii="Times New Roman" w:hAnsi="Times New Roman" w:cs="Times New Roman"/>
          <w:sz w:val="24"/>
          <w:szCs w:val="24"/>
        </w:rPr>
        <w:t xml:space="preserve"> (Blumschein y Fischer, 2007)</w:t>
      </w:r>
      <w:r w:rsidR="00006772">
        <w:rPr>
          <w:rFonts w:ascii="Times New Roman" w:hAnsi="Times New Roman" w:cs="Times New Roman"/>
          <w:sz w:val="24"/>
          <w:szCs w:val="24"/>
        </w:rPr>
        <w:t xml:space="preserve">. </w:t>
      </w:r>
    </w:p>
    <w:p w14:paraId="29680205" w14:textId="142F89C0" w:rsidR="007F55F8" w:rsidRDefault="007F55F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suma, e</w:t>
      </w:r>
      <w:r w:rsidRPr="00FC646B">
        <w:rPr>
          <w:rFonts w:ascii="Times New Roman" w:hAnsi="Times New Roman" w:cs="Times New Roman"/>
          <w:sz w:val="24"/>
          <w:szCs w:val="24"/>
        </w:rPr>
        <w:t xml:space="preserve">sta </w:t>
      </w:r>
      <w:r w:rsidR="002F7118" w:rsidRPr="00FC646B">
        <w:rPr>
          <w:rFonts w:ascii="Times New Roman" w:hAnsi="Times New Roman" w:cs="Times New Roman"/>
          <w:sz w:val="24"/>
          <w:szCs w:val="24"/>
        </w:rPr>
        <w:t xml:space="preserve">modalidad fue seleccionada para el curso de nivelación </w:t>
      </w:r>
      <w:r>
        <w:rPr>
          <w:rFonts w:ascii="Times New Roman" w:hAnsi="Times New Roman" w:cs="Times New Roman"/>
          <w:sz w:val="24"/>
          <w:szCs w:val="24"/>
        </w:rPr>
        <w:t>pues</w:t>
      </w:r>
      <w:r w:rsidR="002F7118" w:rsidRPr="00FC646B">
        <w:rPr>
          <w:rFonts w:ascii="Times New Roman" w:hAnsi="Times New Roman" w:cs="Times New Roman"/>
          <w:sz w:val="24"/>
          <w:szCs w:val="24"/>
        </w:rPr>
        <w:t xml:space="preserve"> </w:t>
      </w:r>
      <w:r w:rsidR="0081035A">
        <w:rPr>
          <w:rFonts w:ascii="Times New Roman" w:hAnsi="Times New Roman" w:cs="Times New Roman"/>
          <w:sz w:val="24"/>
          <w:szCs w:val="24"/>
        </w:rPr>
        <w:t>incluye</w:t>
      </w:r>
      <w:r w:rsidR="0081035A" w:rsidRPr="00FC646B">
        <w:rPr>
          <w:rFonts w:ascii="Times New Roman" w:hAnsi="Times New Roman" w:cs="Times New Roman"/>
          <w:sz w:val="24"/>
          <w:szCs w:val="24"/>
        </w:rPr>
        <w:t xml:space="preserve"> </w:t>
      </w:r>
      <w:r w:rsidR="002F7118" w:rsidRPr="00FC646B">
        <w:rPr>
          <w:rFonts w:ascii="Times New Roman" w:hAnsi="Times New Roman" w:cs="Times New Roman"/>
          <w:sz w:val="24"/>
          <w:szCs w:val="24"/>
        </w:rPr>
        <w:t xml:space="preserve">tanto </w:t>
      </w:r>
      <w:r w:rsidR="00E03B76">
        <w:rPr>
          <w:rFonts w:ascii="Times New Roman" w:hAnsi="Times New Roman" w:cs="Times New Roman"/>
          <w:sz w:val="24"/>
          <w:szCs w:val="24"/>
        </w:rPr>
        <w:t>a</w:t>
      </w:r>
      <w:r w:rsidR="002F7118" w:rsidRPr="00FC646B">
        <w:rPr>
          <w:rFonts w:ascii="Times New Roman" w:hAnsi="Times New Roman" w:cs="Times New Roman"/>
          <w:sz w:val="24"/>
          <w:szCs w:val="24"/>
        </w:rPr>
        <w:t xml:space="preserve">l aprendizaje en línea como </w:t>
      </w:r>
      <w:r w:rsidR="00F5656B">
        <w:rPr>
          <w:rFonts w:ascii="Times New Roman" w:hAnsi="Times New Roman" w:cs="Times New Roman"/>
          <w:sz w:val="24"/>
          <w:szCs w:val="24"/>
        </w:rPr>
        <w:t>a</w:t>
      </w:r>
      <w:r w:rsidR="00F5656B" w:rsidRPr="00FC646B">
        <w:rPr>
          <w:rFonts w:ascii="Times New Roman" w:hAnsi="Times New Roman" w:cs="Times New Roman"/>
          <w:sz w:val="24"/>
          <w:szCs w:val="24"/>
        </w:rPr>
        <w:t xml:space="preserve">l </w:t>
      </w:r>
      <w:r w:rsidR="002F7118" w:rsidRPr="00FC646B">
        <w:rPr>
          <w:rFonts w:ascii="Times New Roman" w:hAnsi="Times New Roman" w:cs="Times New Roman"/>
          <w:sz w:val="24"/>
          <w:szCs w:val="24"/>
        </w:rPr>
        <w:t xml:space="preserve">aprendizaje presencial, </w:t>
      </w:r>
      <w:r w:rsidR="00F5656B">
        <w:rPr>
          <w:rFonts w:ascii="Times New Roman" w:hAnsi="Times New Roman" w:cs="Times New Roman"/>
          <w:sz w:val="24"/>
          <w:szCs w:val="24"/>
        </w:rPr>
        <w:t>y permite</w:t>
      </w:r>
      <w:r w:rsidR="00F5656B" w:rsidRPr="00FC646B">
        <w:rPr>
          <w:rFonts w:ascii="Times New Roman" w:hAnsi="Times New Roman" w:cs="Times New Roman"/>
          <w:sz w:val="24"/>
          <w:szCs w:val="24"/>
        </w:rPr>
        <w:t xml:space="preserve"> </w:t>
      </w:r>
      <w:r w:rsidR="002F7118" w:rsidRPr="00FC646B">
        <w:rPr>
          <w:rFonts w:ascii="Times New Roman" w:hAnsi="Times New Roman" w:cs="Times New Roman"/>
          <w:sz w:val="24"/>
          <w:szCs w:val="24"/>
        </w:rPr>
        <w:t xml:space="preserve">obtener los beneficios de ambas modalidades. </w:t>
      </w:r>
    </w:p>
    <w:p w14:paraId="12552948" w14:textId="68F0F84F" w:rsidR="00301904" w:rsidRDefault="002F7118" w:rsidP="000B4F80">
      <w:pPr>
        <w:spacing w:after="0" w:line="360" w:lineRule="auto"/>
        <w:ind w:firstLine="708"/>
        <w:jc w:val="both"/>
        <w:rPr>
          <w:rFonts w:ascii="Times New Roman" w:hAnsi="Times New Roman" w:cs="Times New Roman"/>
          <w:sz w:val="24"/>
          <w:szCs w:val="24"/>
        </w:rPr>
      </w:pPr>
      <w:r w:rsidRPr="00FC646B">
        <w:rPr>
          <w:rFonts w:ascii="Times New Roman" w:hAnsi="Times New Roman" w:cs="Times New Roman"/>
          <w:sz w:val="24"/>
          <w:szCs w:val="24"/>
        </w:rPr>
        <w:lastRenderedPageBreak/>
        <w:t xml:space="preserve">Para la creación del curso fue necesaria </w:t>
      </w:r>
      <w:r w:rsidR="007F55F8">
        <w:rPr>
          <w:rFonts w:ascii="Times New Roman" w:hAnsi="Times New Roman" w:cs="Times New Roman"/>
          <w:sz w:val="24"/>
          <w:szCs w:val="24"/>
        </w:rPr>
        <w:t xml:space="preserve">además </w:t>
      </w:r>
      <w:r w:rsidRPr="00FC646B">
        <w:rPr>
          <w:rFonts w:ascii="Times New Roman" w:hAnsi="Times New Roman" w:cs="Times New Roman"/>
          <w:sz w:val="24"/>
          <w:szCs w:val="24"/>
        </w:rPr>
        <w:t>la selección de un Learning Management System (LMS</w:t>
      </w:r>
      <w:r w:rsidR="00F5656B" w:rsidRPr="00FC646B">
        <w:rPr>
          <w:rFonts w:ascii="Times New Roman" w:hAnsi="Times New Roman" w:cs="Times New Roman"/>
          <w:sz w:val="24"/>
          <w:szCs w:val="24"/>
        </w:rPr>
        <w:t>)</w:t>
      </w:r>
      <w:r w:rsidR="00F5656B">
        <w:rPr>
          <w:rFonts w:ascii="Times New Roman" w:hAnsi="Times New Roman" w:cs="Times New Roman"/>
          <w:sz w:val="24"/>
          <w:szCs w:val="24"/>
        </w:rPr>
        <w:t>.</w:t>
      </w:r>
      <w:r w:rsidR="00F5656B" w:rsidRPr="00FC646B">
        <w:rPr>
          <w:rFonts w:ascii="Times New Roman" w:hAnsi="Times New Roman" w:cs="Times New Roman"/>
          <w:sz w:val="24"/>
          <w:szCs w:val="24"/>
        </w:rPr>
        <w:t xml:space="preserve"> </w:t>
      </w:r>
      <w:r w:rsidRPr="00FC646B">
        <w:rPr>
          <w:rFonts w:ascii="Times New Roman" w:hAnsi="Times New Roman" w:cs="Times New Roman"/>
          <w:sz w:val="24"/>
          <w:szCs w:val="24"/>
        </w:rPr>
        <w:t>Clarenc, Cast</w:t>
      </w:r>
      <w:r w:rsidR="00006772">
        <w:rPr>
          <w:rFonts w:ascii="Times New Roman" w:hAnsi="Times New Roman" w:cs="Times New Roman"/>
          <w:sz w:val="24"/>
          <w:szCs w:val="24"/>
        </w:rPr>
        <w:t>ro, Lenz, Moreno y Tosco (2013)</w:t>
      </w:r>
      <w:r w:rsidRPr="00FC646B">
        <w:rPr>
          <w:rFonts w:ascii="Times New Roman" w:hAnsi="Times New Roman" w:cs="Times New Roman"/>
          <w:sz w:val="24"/>
          <w:szCs w:val="24"/>
        </w:rPr>
        <w:t xml:space="preserve"> lo conceptualizan como un </w:t>
      </w:r>
      <w:r w:rsidRPr="000B4F80">
        <w:rPr>
          <w:rFonts w:ascii="Times New Roman" w:hAnsi="Times New Roman" w:cs="Times New Roman"/>
          <w:i/>
          <w:sz w:val="24"/>
          <w:szCs w:val="24"/>
        </w:rPr>
        <w:t>software</w:t>
      </w:r>
      <w:r w:rsidRPr="00FC646B">
        <w:rPr>
          <w:rFonts w:ascii="Times New Roman" w:hAnsi="Times New Roman" w:cs="Times New Roman"/>
          <w:sz w:val="24"/>
          <w:szCs w:val="24"/>
        </w:rPr>
        <w:t xml:space="preserve"> instalado en un servidor que es empleado para crear, aprobar, almacenar, distribuir y gestionar actividades</w:t>
      </w:r>
      <w:r w:rsidR="00006772">
        <w:rPr>
          <w:rFonts w:ascii="Times New Roman" w:hAnsi="Times New Roman" w:cs="Times New Roman"/>
          <w:sz w:val="24"/>
          <w:szCs w:val="24"/>
        </w:rPr>
        <w:t xml:space="preserve"> de aprendizaje </w:t>
      </w:r>
      <w:r w:rsidRPr="00FC646B">
        <w:rPr>
          <w:rFonts w:ascii="Times New Roman" w:hAnsi="Times New Roman" w:cs="Times New Roman"/>
          <w:sz w:val="24"/>
          <w:szCs w:val="24"/>
        </w:rPr>
        <w:t xml:space="preserve">en línea. </w:t>
      </w:r>
      <w:r w:rsidR="001C690E">
        <w:rPr>
          <w:rFonts w:ascii="Times New Roman" w:hAnsi="Times New Roman" w:cs="Times New Roman"/>
          <w:sz w:val="24"/>
          <w:szCs w:val="24"/>
        </w:rPr>
        <w:t xml:space="preserve">Estos mismos autores analizaron </w:t>
      </w:r>
      <w:r w:rsidRPr="00FC646B">
        <w:rPr>
          <w:rFonts w:ascii="Times New Roman" w:hAnsi="Times New Roman" w:cs="Times New Roman"/>
          <w:sz w:val="24"/>
          <w:szCs w:val="24"/>
        </w:rPr>
        <w:t>19 LMS</w:t>
      </w:r>
      <w:r w:rsidR="00CC0B19">
        <w:rPr>
          <w:rFonts w:ascii="Times New Roman" w:hAnsi="Times New Roman" w:cs="Times New Roman"/>
          <w:sz w:val="24"/>
          <w:szCs w:val="24"/>
        </w:rPr>
        <w:t>,</w:t>
      </w:r>
      <w:r w:rsidRPr="00FC646B">
        <w:rPr>
          <w:rFonts w:ascii="Times New Roman" w:hAnsi="Times New Roman" w:cs="Times New Roman"/>
          <w:sz w:val="24"/>
          <w:szCs w:val="24"/>
        </w:rPr>
        <w:t xml:space="preserve"> también conocidos como </w:t>
      </w:r>
      <w:r w:rsidRPr="000B4F80">
        <w:rPr>
          <w:rFonts w:ascii="Times New Roman" w:hAnsi="Times New Roman" w:cs="Times New Roman"/>
          <w:i/>
          <w:sz w:val="24"/>
          <w:szCs w:val="24"/>
        </w:rPr>
        <w:t>plataformas de aprendizaje</w:t>
      </w:r>
      <w:r w:rsidRPr="00FC646B">
        <w:rPr>
          <w:rFonts w:ascii="Times New Roman" w:hAnsi="Times New Roman" w:cs="Times New Roman"/>
          <w:sz w:val="24"/>
          <w:szCs w:val="24"/>
        </w:rPr>
        <w:t xml:space="preserve">, </w:t>
      </w:r>
      <w:r w:rsidR="001C690E">
        <w:rPr>
          <w:rFonts w:ascii="Times New Roman" w:hAnsi="Times New Roman" w:cs="Times New Roman"/>
          <w:sz w:val="24"/>
          <w:szCs w:val="24"/>
        </w:rPr>
        <w:t xml:space="preserve">y los clasificaron </w:t>
      </w:r>
      <w:r w:rsidRPr="00FC646B">
        <w:rPr>
          <w:rFonts w:ascii="Times New Roman" w:hAnsi="Times New Roman" w:cs="Times New Roman"/>
          <w:sz w:val="24"/>
          <w:szCs w:val="24"/>
        </w:rPr>
        <w:t xml:space="preserve">en tres tipos: </w:t>
      </w:r>
      <w:r w:rsidR="001C690E" w:rsidRPr="000B4F80">
        <w:rPr>
          <w:rFonts w:ascii="Times New Roman" w:hAnsi="Times New Roman" w:cs="Times New Roman"/>
          <w:i/>
          <w:sz w:val="24"/>
          <w:szCs w:val="24"/>
        </w:rPr>
        <w:t>1)</w:t>
      </w:r>
      <w:r w:rsidR="001C690E">
        <w:rPr>
          <w:rFonts w:ascii="Times New Roman" w:hAnsi="Times New Roman" w:cs="Times New Roman"/>
          <w:sz w:val="24"/>
          <w:szCs w:val="24"/>
        </w:rPr>
        <w:t xml:space="preserve"> </w:t>
      </w:r>
      <w:r w:rsidRPr="00FC646B">
        <w:rPr>
          <w:rFonts w:ascii="Times New Roman" w:hAnsi="Times New Roman" w:cs="Times New Roman"/>
          <w:sz w:val="24"/>
          <w:szCs w:val="24"/>
        </w:rPr>
        <w:t>las de uso comercial o de licencias, como ser</w:t>
      </w:r>
      <w:r w:rsidR="007F55F8">
        <w:rPr>
          <w:rFonts w:ascii="Times New Roman" w:hAnsi="Times New Roman" w:cs="Times New Roman"/>
          <w:sz w:val="24"/>
          <w:szCs w:val="24"/>
        </w:rPr>
        <w:t>í</w:t>
      </w:r>
      <w:r w:rsidRPr="00FC646B">
        <w:rPr>
          <w:rFonts w:ascii="Times New Roman" w:hAnsi="Times New Roman" w:cs="Times New Roman"/>
          <w:sz w:val="24"/>
          <w:szCs w:val="24"/>
        </w:rPr>
        <w:t xml:space="preserve">an eCollege, Fronter, SidWeb; </w:t>
      </w:r>
      <w:r w:rsidR="0081035A" w:rsidRPr="000B4F80">
        <w:rPr>
          <w:rFonts w:ascii="Times New Roman" w:hAnsi="Times New Roman" w:cs="Times New Roman"/>
          <w:i/>
          <w:sz w:val="24"/>
          <w:szCs w:val="24"/>
        </w:rPr>
        <w:t>2)</w:t>
      </w:r>
      <w:r w:rsidR="0081035A">
        <w:rPr>
          <w:rFonts w:ascii="Times New Roman" w:hAnsi="Times New Roman" w:cs="Times New Roman"/>
          <w:sz w:val="24"/>
          <w:szCs w:val="24"/>
        </w:rPr>
        <w:t xml:space="preserve"> </w:t>
      </w:r>
      <w:r w:rsidRPr="00FC646B">
        <w:rPr>
          <w:rFonts w:ascii="Times New Roman" w:hAnsi="Times New Roman" w:cs="Times New Roman"/>
          <w:sz w:val="24"/>
          <w:szCs w:val="24"/>
        </w:rPr>
        <w:t xml:space="preserve">las de </w:t>
      </w:r>
      <w:r w:rsidRPr="000B4F80">
        <w:rPr>
          <w:rFonts w:ascii="Times New Roman" w:hAnsi="Times New Roman" w:cs="Times New Roman"/>
          <w:i/>
          <w:sz w:val="24"/>
          <w:szCs w:val="24"/>
        </w:rPr>
        <w:t>software</w:t>
      </w:r>
      <w:r w:rsidRPr="00FC646B">
        <w:rPr>
          <w:rFonts w:ascii="Times New Roman" w:hAnsi="Times New Roman" w:cs="Times New Roman"/>
          <w:sz w:val="24"/>
          <w:szCs w:val="24"/>
        </w:rPr>
        <w:t xml:space="preserve"> libre</w:t>
      </w:r>
      <w:r w:rsidR="00E548DC">
        <w:rPr>
          <w:rFonts w:ascii="Times New Roman" w:hAnsi="Times New Roman" w:cs="Times New Roman"/>
          <w:sz w:val="24"/>
          <w:szCs w:val="24"/>
        </w:rPr>
        <w:t>,</w:t>
      </w:r>
      <w:r w:rsidRPr="00FC646B">
        <w:rPr>
          <w:rFonts w:ascii="Times New Roman" w:hAnsi="Times New Roman" w:cs="Times New Roman"/>
          <w:sz w:val="24"/>
          <w:szCs w:val="24"/>
        </w:rPr>
        <w:t xml:space="preserve"> desarrolladas comúnmente por instituciones educativas como Dokeos, Claroline, dotLRN, Moodle</w:t>
      </w:r>
      <w:r w:rsidR="00E548DC">
        <w:rPr>
          <w:rFonts w:ascii="Times New Roman" w:hAnsi="Times New Roman" w:cs="Times New Roman"/>
          <w:sz w:val="24"/>
          <w:szCs w:val="24"/>
        </w:rPr>
        <w:t>,</w:t>
      </w:r>
      <w:r w:rsidRPr="00FC646B">
        <w:rPr>
          <w:rFonts w:ascii="Times New Roman" w:hAnsi="Times New Roman" w:cs="Times New Roman"/>
          <w:sz w:val="24"/>
          <w:szCs w:val="24"/>
        </w:rPr>
        <w:t xml:space="preserve"> y </w:t>
      </w:r>
      <w:r w:rsidR="00E548DC" w:rsidRPr="000B4F80">
        <w:rPr>
          <w:rFonts w:ascii="Times New Roman" w:hAnsi="Times New Roman" w:cs="Times New Roman"/>
          <w:i/>
          <w:sz w:val="24"/>
          <w:szCs w:val="24"/>
        </w:rPr>
        <w:t>3)</w:t>
      </w:r>
      <w:r w:rsidR="00E548DC">
        <w:rPr>
          <w:rFonts w:ascii="Times New Roman" w:hAnsi="Times New Roman" w:cs="Times New Roman"/>
          <w:sz w:val="24"/>
          <w:szCs w:val="24"/>
        </w:rPr>
        <w:t xml:space="preserve"> </w:t>
      </w:r>
      <w:r w:rsidRPr="00FC646B">
        <w:rPr>
          <w:rFonts w:ascii="Times New Roman" w:hAnsi="Times New Roman" w:cs="Times New Roman"/>
          <w:sz w:val="24"/>
          <w:szCs w:val="24"/>
        </w:rPr>
        <w:t>las que se encuentran en la nube</w:t>
      </w:r>
      <w:r w:rsidR="00E548DC">
        <w:rPr>
          <w:rFonts w:ascii="Times New Roman" w:hAnsi="Times New Roman" w:cs="Times New Roman"/>
          <w:sz w:val="24"/>
          <w:szCs w:val="24"/>
        </w:rPr>
        <w:t>,</w:t>
      </w:r>
      <w:r w:rsidRPr="00FC646B">
        <w:rPr>
          <w:rFonts w:ascii="Times New Roman" w:hAnsi="Times New Roman" w:cs="Times New Roman"/>
          <w:sz w:val="24"/>
          <w:szCs w:val="24"/>
        </w:rPr>
        <w:t xml:space="preserve"> </w:t>
      </w:r>
      <w:r w:rsidR="00E548DC">
        <w:rPr>
          <w:rFonts w:ascii="Times New Roman" w:hAnsi="Times New Roman" w:cs="Times New Roman"/>
          <w:sz w:val="24"/>
          <w:szCs w:val="24"/>
        </w:rPr>
        <w:t>por ejemplo,</w:t>
      </w:r>
      <w:r w:rsidRPr="00FC646B">
        <w:rPr>
          <w:rFonts w:ascii="Times New Roman" w:hAnsi="Times New Roman" w:cs="Times New Roman"/>
          <w:sz w:val="24"/>
          <w:szCs w:val="24"/>
        </w:rPr>
        <w:t xml:space="preserve"> Ecaths, Wiziq y Edmodo.</w:t>
      </w:r>
    </w:p>
    <w:p w14:paraId="681D7A02" w14:textId="5DC48E42" w:rsidR="00301904" w:rsidRDefault="00301904" w:rsidP="000B4F8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este sentido, la innovación de los escenarios en los que se desarrollan los procesos de </w:t>
      </w:r>
      <w:r w:rsidR="007F55F8">
        <w:rPr>
          <w:rFonts w:ascii="Times New Roman" w:hAnsi="Times New Roman" w:cs="Times New Roman"/>
          <w:sz w:val="24"/>
          <w:szCs w:val="24"/>
        </w:rPr>
        <w:t>enseñanza-</w:t>
      </w:r>
      <w:r>
        <w:rPr>
          <w:rFonts w:ascii="Times New Roman" w:hAnsi="Times New Roman" w:cs="Times New Roman"/>
          <w:sz w:val="24"/>
          <w:szCs w:val="24"/>
        </w:rPr>
        <w:t>aprendizaje en el nivel superior son resultado de la transformación de las universidades que transitan de la práctica docente presencial a la virtual. Lo anterior replantea a la didáctica con nuevos procesos que incorporan metodologías flexibles y enfocadas en el aprendizaje del estudiante (</w:t>
      </w:r>
      <w:r w:rsidR="00C404A9" w:rsidRPr="00C404A9">
        <w:rPr>
          <w:rFonts w:ascii="Times New Roman" w:hAnsi="Times New Roman" w:cs="Times New Roman"/>
          <w:sz w:val="24"/>
          <w:szCs w:val="24"/>
        </w:rPr>
        <w:t>Salinas</w:t>
      </w:r>
      <w:r w:rsidR="00C404A9">
        <w:rPr>
          <w:rFonts w:ascii="Times New Roman" w:hAnsi="Times New Roman" w:cs="Times New Roman"/>
          <w:sz w:val="24"/>
          <w:szCs w:val="24"/>
        </w:rPr>
        <w:t xml:space="preserve"> y Marín, </w:t>
      </w:r>
      <w:r w:rsidR="00C404A9" w:rsidRPr="00C404A9">
        <w:rPr>
          <w:rFonts w:ascii="Times New Roman" w:hAnsi="Times New Roman" w:cs="Times New Roman"/>
          <w:sz w:val="24"/>
          <w:szCs w:val="24"/>
        </w:rPr>
        <w:t>2017).</w:t>
      </w:r>
    </w:p>
    <w:p w14:paraId="0FABC404" w14:textId="78ADABED" w:rsidR="008A5EBB" w:rsidRPr="00F3461A" w:rsidRDefault="00370D92" w:rsidP="000B4F80">
      <w:pPr>
        <w:spacing w:after="0" w:line="360" w:lineRule="auto"/>
        <w:ind w:firstLine="708"/>
        <w:jc w:val="both"/>
        <w:rPr>
          <w:rFonts w:ascii="Times New Roman" w:hAnsi="Times New Roman"/>
          <w:color w:val="000000"/>
          <w:sz w:val="24"/>
          <w:szCs w:val="24"/>
        </w:rPr>
      </w:pPr>
      <w:r>
        <w:rPr>
          <w:rFonts w:ascii="Times New Roman" w:hAnsi="Times New Roman" w:cs="Times New Roman"/>
          <w:sz w:val="24"/>
          <w:szCs w:val="24"/>
        </w:rPr>
        <w:t xml:space="preserve">Ahora bien, el </w:t>
      </w:r>
      <w:r w:rsidR="008A5EBB" w:rsidRPr="00FC646B">
        <w:rPr>
          <w:rFonts w:ascii="Times New Roman" w:hAnsi="Times New Roman" w:cs="Times New Roman"/>
          <w:sz w:val="24"/>
          <w:szCs w:val="24"/>
        </w:rPr>
        <w:t>Entorno de Aprendizaje Dinámi</w:t>
      </w:r>
      <w:r w:rsidR="008A5EBB">
        <w:rPr>
          <w:rFonts w:ascii="Times New Roman" w:hAnsi="Times New Roman" w:cs="Times New Roman"/>
          <w:sz w:val="24"/>
          <w:szCs w:val="24"/>
        </w:rPr>
        <w:t>co Modular Orientado a Objetos (</w:t>
      </w:r>
      <w:r w:rsidR="008A5EBB" w:rsidRPr="00F3461A">
        <w:rPr>
          <w:rFonts w:ascii="Times New Roman" w:hAnsi="Times New Roman"/>
          <w:color w:val="000000"/>
          <w:sz w:val="24"/>
          <w:szCs w:val="24"/>
        </w:rPr>
        <w:t>Moodle</w:t>
      </w:r>
      <w:r w:rsidR="008A5EBB">
        <w:rPr>
          <w:rFonts w:ascii="Times New Roman" w:hAnsi="Times New Roman"/>
          <w:color w:val="000000"/>
          <w:sz w:val="24"/>
          <w:szCs w:val="24"/>
        </w:rPr>
        <w:t>)</w:t>
      </w:r>
      <w:r w:rsidR="008A5EBB" w:rsidRPr="00F3461A">
        <w:rPr>
          <w:rFonts w:ascii="Times New Roman" w:hAnsi="Times New Roman"/>
          <w:color w:val="000000"/>
          <w:sz w:val="24"/>
          <w:szCs w:val="24"/>
        </w:rPr>
        <w:t xml:space="preserve"> es un LMS de </w:t>
      </w:r>
      <w:r w:rsidR="008A5EBB" w:rsidRPr="000B4F80">
        <w:rPr>
          <w:rFonts w:ascii="Times New Roman" w:hAnsi="Times New Roman"/>
          <w:i/>
          <w:color w:val="000000"/>
          <w:sz w:val="24"/>
          <w:szCs w:val="24"/>
        </w:rPr>
        <w:t>software</w:t>
      </w:r>
      <w:r w:rsidR="008A5EBB" w:rsidRPr="00F3461A">
        <w:rPr>
          <w:rFonts w:ascii="Times New Roman" w:hAnsi="Times New Roman"/>
          <w:color w:val="000000"/>
          <w:sz w:val="24"/>
          <w:szCs w:val="24"/>
        </w:rPr>
        <w:t xml:space="preserve"> libre y su desarrollo se hace sobre licencia GPL</w:t>
      </w:r>
      <w:r w:rsidR="00E548DC">
        <w:rPr>
          <w:rFonts w:ascii="Times New Roman" w:hAnsi="Times New Roman"/>
          <w:color w:val="000000"/>
          <w:sz w:val="24"/>
          <w:szCs w:val="24"/>
        </w:rPr>
        <w:t>.</w:t>
      </w:r>
      <w:r w:rsidR="00E548DC" w:rsidRPr="00F3461A">
        <w:rPr>
          <w:rFonts w:ascii="Times New Roman" w:hAnsi="Times New Roman"/>
          <w:color w:val="000000"/>
          <w:sz w:val="24"/>
          <w:szCs w:val="24"/>
        </w:rPr>
        <w:t xml:space="preserve"> </w:t>
      </w:r>
      <w:r w:rsidR="00E548DC">
        <w:rPr>
          <w:rFonts w:ascii="Times New Roman" w:hAnsi="Times New Roman"/>
          <w:color w:val="000000"/>
          <w:sz w:val="24"/>
          <w:szCs w:val="24"/>
        </w:rPr>
        <w:t>E</w:t>
      </w:r>
      <w:r w:rsidR="00E548DC" w:rsidRPr="00F3461A">
        <w:rPr>
          <w:rFonts w:ascii="Times New Roman" w:hAnsi="Times New Roman"/>
          <w:color w:val="000000"/>
          <w:sz w:val="24"/>
          <w:szCs w:val="24"/>
        </w:rPr>
        <w:t xml:space="preserve">sto </w:t>
      </w:r>
      <w:r w:rsidR="008A5EBB" w:rsidRPr="00F3461A">
        <w:rPr>
          <w:rFonts w:ascii="Times New Roman" w:hAnsi="Times New Roman"/>
          <w:color w:val="000000"/>
          <w:sz w:val="24"/>
          <w:szCs w:val="24"/>
        </w:rPr>
        <w:t xml:space="preserve">significa que se distribuye gratuitamente y </w:t>
      </w:r>
      <w:r w:rsidR="00E548DC">
        <w:rPr>
          <w:rFonts w:ascii="Times New Roman" w:hAnsi="Times New Roman"/>
          <w:color w:val="000000"/>
          <w:sz w:val="24"/>
          <w:szCs w:val="24"/>
        </w:rPr>
        <w:t xml:space="preserve">se </w:t>
      </w:r>
      <w:r w:rsidR="008A5EBB" w:rsidRPr="00F3461A">
        <w:rPr>
          <w:rFonts w:ascii="Times New Roman" w:hAnsi="Times New Roman"/>
          <w:color w:val="000000"/>
          <w:sz w:val="24"/>
          <w:szCs w:val="24"/>
        </w:rPr>
        <w:t>permite usar, copiar, y modificar el entorno siempre que se acepte compartir el código fuente a los demás usuarios. Este LMS se encuentra disponible en más de 40 idiomas y cuenta con actualizaciones periódicas (Dougiamas, 2007).</w:t>
      </w:r>
    </w:p>
    <w:p w14:paraId="2E304269" w14:textId="3B69389D" w:rsidR="008A5EBB" w:rsidRPr="009C0F4F" w:rsidRDefault="008A5EBB" w:rsidP="000B4F80">
      <w:pPr>
        <w:spacing w:after="0" w:line="360" w:lineRule="auto"/>
        <w:ind w:firstLine="708"/>
        <w:jc w:val="both"/>
        <w:rPr>
          <w:rFonts w:ascii="Times New Roman" w:hAnsi="Times New Roman"/>
          <w:color w:val="000000"/>
          <w:sz w:val="24"/>
          <w:szCs w:val="24"/>
        </w:rPr>
      </w:pPr>
      <w:r w:rsidRPr="00F3461A">
        <w:rPr>
          <w:rFonts w:ascii="Times New Roman" w:hAnsi="Times New Roman"/>
          <w:color w:val="000000"/>
          <w:sz w:val="24"/>
          <w:szCs w:val="24"/>
        </w:rPr>
        <w:t>Por otra parte, Moodle tiene una filosofía muy ambiciosa, ya que fue diseñado y desarrollado baj</w:t>
      </w:r>
      <w:r w:rsidR="00294966">
        <w:rPr>
          <w:rFonts w:ascii="Times New Roman" w:hAnsi="Times New Roman"/>
          <w:color w:val="000000"/>
          <w:sz w:val="24"/>
          <w:szCs w:val="24"/>
        </w:rPr>
        <w:t>o una pedagogía constructivista</w:t>
      </w:r>
      <w:r w:rsidR="0034497D">
        <w:rPr>
          <w:rFonts w:ascii="Times New Roman" w:hAnsi="Times New Roman"/>
          <w:color w:val="000000"/>
          <w:sz w:val="24"/>
          <w:szCs w:val="24"/>
        </w:rPr>
        <w:t xml:space="preserve"> social. Asimismo</w:t>
      </w:r>
      <w:r w:rsidR="002E55FB">
        <w:rPr>
          <w:rFonts w:ascii="Times New Roman" w:hAnsi="Times New Roman"/>
          <w:color w:val="000000"/>
          <w:sz w:val="24"/>
          <w:szCs w:val="24"/>
        </w:rPr>
        <w:t xml:space="preserve">, </w:t>
      </w:r>
      <w:r w:rsidR="0034497D">
        <w:rPr>
          <w:rFonts w:ascii="Times New Roman" w:hAnsi="Times New Roman"/>
          <w:color w:val="000000"/>
          <w:sz w:val="24"/>
          <w:szCs w:val="24"/>
        </w:rPr>
        <w:t>el uso de  M</w:t>
      </w:r>
      <w:r w:rsidRPr="00F3461A">
        <w:rPr>
          <w:rFonts w:ascii="Times New Roman" w:hAnsi="Times New Roman"/>
          <w:color w:val="000000"/>
          <w:sz w:val="24"/>
          <w:szCs w:val="24"/>
        </w:rPr>
        <w:t>o</w:t>
      </w:r>
      <w:r w:rsidR="0034497D">
        <w:rPr>
          <w:rFonts w:ascii="Times New Roman" w:hAnsi="Times New Roman"/>
          <w:color w:val="000000"/>
          <w:sz w:val="24"/>
          <w:szCs w:val="24"/>
        </w:rPr>
        <w:t>odle</w:t>
      </w:r>
      <w:r w:rsidRPr="00F3461A">
        <w:rPr>
          <w:rFonts w:ascii="Times New Roman" w:hAnsi="Times New Roman"/>
          <w:color w:val="000000"/>
          <w:sz w:val="24"/>
          <w:szCs w:val="24"/>
        </w:rPr>
        <w:t xml:space="preserve"> de</w:t>
      </w:r>
      <w:r w:rsidR="0034497D">
        <w:rPr>
          <w:rFonts w:ascii="Times New Roman" w:hAnsi="Times New Roman"/>
          <w:color w:val="000000"/>
          <w:sz w:val="24"/>
          <w:szCs w:val="24"/>
        </w:rPr>
        <w:t>sde un enfoque</w:t>
      </w:r>
      <w:r w:rsidRPr="00F3461A">
        <w:rPr>
          <w:rFonts w:ascii="Times New Roman" w:hAnsi="Times New Roman"/>
          <w:color w:val="000000"/>
          <w:sz w:val="24"/>
          <w:szCs w:val="24"/>
        </w:rPr>
        <w:t xml:space="preserve"> </w:t>
      </w:r>
      <w:r w:rsidR="009C0F4F">
        <w:rPr>
          <w:rFonts w:ascii="Times New Roman" w:hAnsi="Times New Roman"/>
          <w:color w:val="000000"/>
          <w:sz w:val="24"/>
          <w:szCs w:val="24"/>
        </w:rPr>
        <w:t xml:space="preserve">constructivista puede permitir </w:t>
      </w:r>
      <w:r w:rsidR="0034497D">
        <w:rPr>
          <w:rFonts w:ascii="Times New Roman" w:hAnsi="Times New Roman"/>
          <w:color w:val="000000"/>
          <w:sz w:val="24"/>
          <w:szCs w:val="24"/>
        </w:rPr>
        <w:t>el desarrollo de capacidades, habilidades y conocimientos matemáticos de los estudiantes a través de la variedad de recursos digit</w:t>
      </w:r>
      <w:r w:rsidR="009C0F4F">
        <w:rPr>
          <w:rFonts w:ascii="Times New Roman" w:hAnsi="Times New Roman"/>
          <w:color w:val="000000"/>
          <w:sz w:val="24"/>
          <w:szCs w:val="24"/>
        </w:rPr>
        <w:t>ales (foros, autoevaluaciones, wikis, blogs, materiales didácticos, actividades interactivas, entre otras) que promueve</w:t>
      </w:r>
      <w:r w:rsidRPr="00F3461A">
        <w:rPr>
          <w:rFonts w:ascii="Times New Roman" w:hAnsi="Times New Roman"/>
          <w:color w:val="000000"/>
          <w:sz w:val="24"/>
          <w:szCs w:val="24"/>
        </w:rPr>
        <w:t xml:space="preserve"> activamente nuevos conocimientos a medida </w:t>
      </w:r>
      <w:r w:rsidR="009C0F4F">
        <w:rPr>
          <w:rFonts w:ascii="Times New Roman" w:hAnsi="Times New Roman"/>
          <w:color w:val="000000"/>
          <w:sz w:val="24"/>
          <w:szCs w:val="24"/>
        </w:rPr>
        <w:t>que interactúan con el entorno virtual.</w:t>
      </w:r>
    </w:p>
    <w:p w14:paraId="4011E7EE" w14:textId="77777777" w:rsidR="00183F27" w:rsidRDefault="00183F27" w:rsidP="000B4F80">
      <w:pPr>
        <w:spacing w:after="0" w:line="360" w:lineRule="auto"/>
        <w:ind w:firstLine="708"/>
        <w:jc w:val="both"/>
        <w:rPr>
          <w:rFonts w:ascii="Times New Roman" w:hAnsi="Times New Roman" w:cs="Times New Roman"/>
          <w:sz w:val="24"/>
          <w:szCs w:val="24"/>
        </w:rPr>
      </w:pPr>
    </w:p>
    <w:p w14:paraId="0B268E76" w14:textId="77777777" w:rsidR="00183F27" w:rsidRDefault="00183F27" w:rsidP="000B4F80">
      <w:pPr>
        <w:spacing w:after="0" w:line="360" w:lineRule="auto"/>
        <w:ind w:firstLine="708"/>
        <w:jc w:val="both"/>
        <w:rPr>
          <w:rFonts w:ascii="Times New Roman" w:hAnsi="Times New Roman" w:cs="Times New Roman"/>
          <w:sz w:val="24"/>
          <w:szCs w:val="24"/>
        </w:rPr>
      </w:pPr>
    </w:p>
    <w:p w14:paraId="4DDE8A2C" w14:textId="09FB5CDF" w:rsidR="002F7118" w:rsidRDefault="002F7118" w:rsidP="000B4F80">
      <w:pPr>
        <w:spacing w:after="0" w:line="360" w:lineRule="auto"/>
        <w:ind w:firstLine="708"/>
        <w:jc w:val="both"/>
        <w:rPr>
          <w:rFonts w:ascii="Times New Roman" w:hAnsi="Times New Roman" w:cs="Times New Roman"/>
          <w:sz w:val="24"/>
          <w:szCs w:val="24"/>
        </w:rPr>
      </w:pPr>
      <w:r w:rsidRPr="00FC646B">
        <w:rPr>
          <w:rFonts w:ascii="Times New Roman" w:hAnsi="Times New Roman" w:cs="Times New Roman"/>
          <w:sz w:val="24"/>
          <w:szCs w:val="24"/>
        </w:rPr>
        <w:lastRenderedPageBreak/>
        <w:t>Para el presente estudio fue</w:t>
      </w:r>
      <w:r w:rsidR="008A5EBB">
        <w:rPr>
          <w:rFonts w:ascii="Times New Roman" w:hAnsi="Times New Roman" w:cs="Times New Roman"/>
          <w:sz w:val="24"/>
          <w:szCs w:val="24"/>
        </w:rPr>
        <w:t xml:space="preserve"> utilizada la plataforma Moodle</w:t>
      </w:r>
      <w:r w:rsidR="00292D17">
        <w:rPr>
          <w:rFonts w:ascii="Times New Roman" w:hAnsi="Times New Roman" w:cs="Times New Roman"/>
          <w:sz w:val="24"/>
          <w:szCs w:val="24"/>
        </w:rPr>
        <w:t>.</w:t>
      </w:r>
      <w:r w:rsidR="00292D17" w:rsidRPr="00FC646B">
        <w:rPr>
          <w:rFonts w:ascii="Times New Roman" w:hAnsi="Times New Roman" w:cs="Times New Roman"/>
          <w:sz w:val="24"/>
          <w:szCs w:val="24"/>
        </w:rPr>
        <w:t xml:space="preserve"> </w:t>
      </w:r>
      <w:r w:rsidR="00292D17">
        <w:rPr>
          <w:rFonts w:ascii="Times New Roman" w:hAnsi="Times New Roman" w:cs="Times New Roman"/>
          <w:sz w:val="24"/>
          <w:szCs w:val="24"/>
        </w:rPr>
        <w:t>L</w:t>
      </w:r>
      <w:r w:rsidR="00292D17" w:rsidRPr="00FC646B">
        <w:rPr>
          <w:rFonts w:ascii="Times New Roman" w:hAnsi="Times New Roman" w:cs="Times New Roman"/>
          <w:sz w:val="24"/>
          <w:szCs w:val="24"/>
        </w:rPr>
        <w:t xml:space="preserve">a </w:t>
      </w:r>
      <w:r w:rsidRPr="00FC646B">
        <w:rPr>
          <w:rFonts w:ascii="Times New Roman" w:hAnsi="Times New Roman" w:cs="Times New Roman"/>
          <w:sz w:val="24"/>
          <w:szCs w:val="24"/>
        </w:rPr>
        <w:t>selección se debió a la facilidad de acceso y la gran versatilidad y ventajas que presenta el uso de ella en el desarrollo de cursos virtuales de aprendizaje</w:t>
      </w:r>
      <w:r w:rsidR="00292D17">
        <w:rPr>
          <w:rFonts w:ascii="Times New Roman" w:hAnsi="Times New Roman" w:cs="Times New Roman"/>
          <w:sz w:val="24"/>
          <w:szCs w:val="24"/>
        </w:rPr>
        <w:t>:</w:t>
      </w:r>
      <w:r w:rsidRPr="00FC646B">
        <w:rPr>
          <w:rFonts w:ascii="Times New Roman" w:hAnsi="Times New Roman" w:cs="Times New Roman"/>
          <w:sz w:val="24"/>
          <w:szCs w:val="24"/>
        </w:rPr>
        <w:t xml:space="preserve"> el control que la plataforma permite al docente sobre los contenidos y el manejo de los plazos de entrega de las </w:t>
      </w:r>
      <w:r w:rsidR="00B37552" w:rsidRPr="00FC646B">
        <w:rPr>
          <w:rFonts w:ascii="Times New Roman" w:hAnsi="Times New Roman" w:cs="Times New Roman"/>
          <w:sz w:val="24"/>
          <w:szCs w:val="24"/>
        </w:rPr>
        <w:t>asignaciones</w:t>
      </w:r>
      <w:r w:rsidRPr="00FC646B">
        <w:rPr>
          <w:rFonts w:ascii="Times New Roman" w:hAnsi="Times New Roman" w:cs="Times New Roman"/>
          <w:sz w:val="24"/>
          <w:szCs w:val="24"/>
        </w:rPr>
        <w:t xml:space="preserve">, la facilidad que para poder monitorear el avance de los estudiantes, la posibilidad de colocar contenidos y archivos digitales, la creación de diversos tipos de evaluaciones con retroalimentaciones inmediatas, por mencionar algunas. </w:t>
      </w:r>
    </w:p>
    <w:p w14:paraId="6D67A5F4" w14:textId="150EA37B" w:rsidR="00F02EEA" w:rsidRPr="00FC646B" w:rsidRDefault="00292D17" w:rsidP="000B4F8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Al respecto,</w:t>
      </w:r>
      <w:r w:rsidR="00F02EEA">
        <w:rPr>
          <w:rFonts w:ascii="Times New Roman" w:hAnsi="Times New Roman" w:cs="Times New Roman"/>
          <w:sz w:val="24"/>
          <w:szCs w:val="24"/>
        </w:rPr>
        <w:t xml:space="preserve"> </w:t>
      </w:r>
      <w:r w:rsidR="00F02EEA" w:rsidRPr="00F02EEA">
        <w:rPr>
          <w:rFonts w:ascii="Times New Roman" w:hAnsi="Times New Roman" w:cs="Times New Roman"/>
          <w:sz w:val="24"/>
          <w:szCs w:val="24"/>
        </w:rPr>
        <w:t>Marín</w:t>
      </w:r>
      <w:r w:rsidR="00F02EEA">
        <w:rPr>
          <w:rFonts w:ascii="Times New Roman" w:hAnsi="Times New Roman" w:cs="Times New Roman"/>
          <w:sz w:val="24"/>
          <w:szCs w:val="24"/>
        </w:rPr>
        <w:t>, Begoña, Sampedro y Vega (2017</w:t>
      </w:r>
      <w:r w:rsidR="00F02EEA" w:rsidRPr="00F02EEA">
        <w:rPr>
          <w:rFonts w:ascii="Times New Roman" w:hAnsi="Times New Roman" w:cs="Times New Roman"/>
          <w:sz w:val="24"/>
          <w:szCs w:val="24"/>
        </w:rPr>
        <w:t>)</w:t>
      </w:r>
      <w:r w:rsidR="00F02EEA">
        <w:rPr>
          <w:rFonts w:ascii="Times New Roman" w:hAnsi="Times New Roman" w:cs="Times New Roman"/>
          <w:sz w:val="24"/>
          <w:szCs w:val="24"/>
        </w:rPr>
        <w:t xml:space="preserve"> exponen que la </w:t>
      </w:r>
      <w:r w:rsidR="00F02EEA" w:rsidRPr="00F02EEA">
        <w:rPr>
          <w:rFonts w:ascii="Times New Roman" w:hAnsi="Times New Roman" w:cs="Times New Roman"/>
          <w:sz w:val="24"/>
          <w:szCs w:val="24"/>
        </w:rPr>
        <w:t>facilidad de acceso y uso</w:t>
      </w:r>
      <w:r w:rsidR="00F02EEA">
        <w:rPr>
          <w:rFonts w:ascii="Times New Roman" w:hAnsi="Times New Roman" w:cs="Times New Roman"/>
          <w:sz w:val="24"/>
          <w:szCs w:val="24"/>
        </w:rPr>
        <w:t xml:space="preserve"> de la plataforma Moodle representa en los usuarios una transformación en su </w:t>
      </w:r>
      <w:r w:rsidR="00F02EEA" w:rsidRPr="00F02EEA">
        <w:rPr>
          <w:rFonts w:ascii="Times New Roman" w:hAnsi="Times New Roman" w:cs="Times New Roman"/>
          <w:sz w:val="24"/>
          <w:szCs w:val="24"/>
        </w:rPr>
        <w:t>instrucción formativa</w:t>
      </w:r>
      <w:r>
        <w:rPr>
          <w:rFonts w:ascii="Times New Roman" w:hAnsi="Times New Roman" w:cs="Times New Roman"/>
          <w:sz w:val="24"/>
          <w:szCs w:val="24"/>
        </w:rPr>
        <w:t>,</w:t>
      </w:r>
      <w:r w:rsidR="00F02EEA" w:rsidRPr="00F02EEA">
        <w:rPr>
          <w:rFonts w:ascii="Times New Roman" w:hAnsi="Times New Roman" w:cs="Times New Roman"/>
          <w:sz w:val="24"/>
          <w:szCs w:val="24"/>
        </w:rPr>
        <w:t xml:space="preserve"> </w:t>
      </w:r>
      <w:r w:rsidR="00F02EEA">
        <w:rPr>
          <w:rFonts w:ascii="Times New Roman" w:hAnsi="Times New Roman" w:cs="Times New Roman"/>
          <w:sz w:val="24"/>
          <w:szCs w:val="24"/>
        </w:rPr>
        <w:t>así como en sus procesos de aprendizaje</w:t>
      </w:r>
      <w:r>
        <w:rPr>
          <w:rFonts w:ascii="Times New Roman" w:hAnsi="Times New Roman" w:cs="Times New Roman"/>
          <w:sz w:val="24"/>
          <w:szCs w:val="24"/>
        </w:rPr>
        <w:t>,</w:t>
      </w:r>
      <w:r w:rsidR="00F02EEA">
        <w:rPr>
          <w:rFonts w:ascii="Times New Roman" w:hAnsi="Times New Roman" w:cs="Times New Roman"/>
          <w:sz w:val="24"/>
          <w:szCs w:val="24"/>
        </w:rPr>
        <w:t xml:space="preserve"> exigiendo la aceptación y desarrollo de un </w:t>
      </w:r>
      <w:r w:rsidR="00F02EEA" w:rsidRPr="00F02EEA">
        <w:rPr>
          <w:rFonts w:ascii="Times New Roman" w:hAnsi="Times New Roman" w:cs="Times New Roman"/>
          <w:sz w:val="24"/>
          <w:szCs w:val="24"/>
        </w:rPr>
        <w:t>nuevo</w:t>
      </w:r>
      <w:r w:rsidR="00F02EEA">
        <w:rPr>
          <w:rFonts w:ascii="Times New Roman" w:hAnsi="Times New Roman" w:cs="Times New Roman"/>
          <w:sz w:val="24"/>
          <w:szCs w:val="24"/>
        </w:rPr>
        <w:t xml:space="preserve"> </w:t>
      </w:r>
      <w:r w:rsidR="00F02EEA" w:rsidRPr="00F02EEA">
        <w:rPr>
          <w:rFonts w:ascii="Times New Roman" w:hAnsi="Times New Roman" w:cs="Times New Roman"/>
          <w:sz w:val="24"/>
          <w:szCs w:val="24"/>
        </w:rPr>
        <w:t xml:space="preserve">rol </w:t>
      </w:r>
      <w:r w:rsidR="00F02EEA">
        <w:rPr>
          <w:rFonts w:ascii="Times New Roman" w:hAnsi="Times New Roman" w:cs="Times New Roman"/>
          <w:sz w:val="24"/>
          <w:szCs w:val="24"/>
        </w:rPr>
        <w:t xml:space="preserve">en el marco de la enseñanza mediada por tecnología.  </w:t>
      </w:r>
    </w:p>
    <w:p w14:paraId="3C567807" w14:textId="48033D18" w:rsidR="002F7118" w:rsidRPr="00FC646B" w:rsidRDefault="00F02EEA" w:rsidP="000B4F8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Consecuentemente</w:t>
      </w:r>
      <w:r w:rsidR="00292D17">
        <w:rPr>
          <w:rFonts w:ascii="Times New Roman" w:hAnsi="Times New Roman" w:cs="Times New Roman"/>
          <w:sz w:val="24"/>
          <w:szCs w:val="24"/>
        </w:rPr>
        <w:t>,</w:t>
      </w:r>
      <w:r>
        <w:rPr>
          <w:rFonts w:ascii="Times New Roman" w:hAnsi="Times New Roman" w:cs="Times New Roman"/>
          <w:sz w:val="24"/>
          <w:szCs w:val="24"/>
        </w:rPr>
        <w:t xml:space="preserve"> al</w:t>
      </w:r>
      <w:r w:rsidR="002F7118" w:rsidRPr="00FC646B">
        <w:rPr>
          <w:rFonts w:ascii="Times New Roman" w:hAnsi="Times New Roman" w:cs="Times New Roman"/>
          <w:sz w:val="24"/>
          <w:szCs w:val="24"/>
        </w:rPr>
        <w:t xml:space="preserve"> tratarse de un curso en línea, es necesario que los estudiantes sean capaces de regular su propio aprendizaje y de autoevaluarse</w:t>
      </w:r>
      <w:r w:rsidR="00292D17">
        <w:rPr>
          <w:rFonts w:ascii="Times New Roman" w:hAnsi="Times New Roman" w:cs="Times New Roman"/>
          <w:sz w:val="24"/>
          <w:szCs w:val="24"/>
        </w:rPr>
        <w:t>.</w:t>
      </w:r>
      <w:r w:rsidR="00292D17" w:rsidRPr="00FC646B">
        <w:rPr>
          <w:rFonts w:ascii="Times New Roman" w:hAnsi="Times New Roman" w:cs="Times New Roman"/>
          <w:sz w:val="24"/>
          <w:szCs w:val="24"/>
        </w:rPr>
        <w:t xml:space="preserve"> </w:t>
      </w:r>
      <w:r w:rsidR="00292D17">
        <w:rPr>
          <w:rFonts w:ascii="Times New Roman" w:hAnsi="Times New Roman" w:cs="Times New Roman"/>
          <w:sz w:val="24"/>
          <w:szCs w:val="24"/>
        </w:rPr>
        <w:t>A</w:t>
      </w:r>
      <w:r w:rsidR="00292D17" w:rsidRPr="00FC646B">
        <w:rPr>
          <w:rFonts w:ascii="Times New Roman" w:hAnsi="Times New Roman" w:cs="Times New Roman"/>
          <w:sz w:val="24"/>
          <w:szCs w:val="24"/>
        </w:rPr>
        <w:t xml:space="preserve">mbos </w:t>
      </w:r>
      <w:r w:rsidR="002F7118" w:rsidRPr="00FC646B">
        <w:rPr>
          <w:rFonts w:ascii="Times New Roman" w:hAnsi="Times New Roman" w:cs="Times New Roman"/>
          <w:sz w:val="24"/>
          <w:szCs w:val="24"/>
        </w:rPr>
        <w:t>conceptos requieren que el estudiante aprenda a aprender</w:t>
      </w:r>
      <w:r w:rsidR="00292D17">
        <w:rPr>
          <w:rFonts w:ascii="Times New Roman" w:hAnsi="Times New Roman" w:cs="Times New Roman"/>
          <w:sz w:val="24"/>
          <w:szCs w:val="24"/>
        </w:rPr>
        <w:t>,</w:t>
      </w:r>
      <w:r w:rsidR="002F7118" w:rsidRPr="00FC646B">
        <w:rPr>
          <w:rFonts w:ascii="Times New Roman" w:hAnsi="Times New Roman" w:cs="Times New Roman"/>
          <w:sz w:val="24"/>
          <w:szCs w:val="24"/>
        </w:rPr>
        <w:t xml:space="preserve"> y son claves para el éxito de los aprendizajes en línea. Por otr</w:t>
      </w:r>
      <w:r w:rsidR="00F767B9">
        <w:rPr>
          <w:rFonts w:ascii="Times New Roman" w:hAnsi="Times New Roman" w:cs="Times New Roman"/>
          <w:sz w:val="24"/>
          <w:szCs w:val="24"/>
        </w:rPr>
        <w:t>o lado</w:t>
      </w:r>
      <w:r w:rsidR="002F7118" w:rsidRPr="00FC646B">
        <w:rPr>
          <w:rFonts w:ascii="Times New Roman" w:hAnsi="Times New Roman" w:cs="Times New Roman"/>
          <w:sz w:val="24"/>
          <w:szCs w:val="24"/>
        </w:rPr>
        <w:t xml:space="preserve">, no solo es suficiente contar </w:t>
      </w:r>
      <w:r w:rsidR="00F767B9">
        <w:rPr>
          <w:rFonts w:ascii="Times New Roman" w:hAnsi="Times New Roman" w:cs="Times New Roman"/>
          <w:sz w:val="24"/>
          <w:szCs w:val="24"/>
        </w:rPr>
        <w:t xml:space="preserve">con </w:t>
      </w:r>
      <w:r w:rsidR="002F7118" w:rsidRPr="00FC646B">
        <w:rPr>
          <w:rFonts w:ascii="Times New Roman" w:hAnsi="Times New Roman" w:cs="Times New Roman"/>
          <w:sz w:val="24"/>
          <w:szCs w:val="24"/>
        </w:rPr>
        <w:t xml:space="preserve">una plataforma versátil para el desarrollo de un curso </w:t>
      </w:r>
      <w:r w:rsidR="002F7118" w:rsidRPr="000B4F80">
        <w:rPr>
          <w:rFonts w:ascii="Times New Roman" w:hAnsi="Times New Roman" w:cs="Times New Roman"/>
          <w:i/>
          <w:sz w:val="24"/>
          <w:szCs w:val="24"/>
        </w:rPr>
        <w:t>online</w:t>
      </w:r>
      <w:r w:rsidR="002F7118" w:rsidRPr="00FC646B">
        <w:rPr>
          <w:rFonts w:ascii="Times New Roman" w:hAnsi="Times New Roman" w:cs="Times New Roman"/>
          <w:sz w:val="24"/>
          <w:szCs w:val="24"/>
        </w:rPr>
        <w:t xml:space="preserve">, también es necesario que este curso tenga de forma clara el objetivo para el cual </w:t>
      </w:r>
      <w:r w:rsidR="002F2D90">
        <w:rPr>
          <w:rFonts w:ascii="Times New Roman" w:hAnsi="Times New Roman" w:cs="Times New Roman"/>
          <w:sz w:val="24"/>
          <w:szCs w:val="24"/>
        </w:rPr>
        <w:t>fue</w:t>
      </w:r>
      <w:r w:rsidR="002F2D90" w:rsidRPr="00FC646B">
        <w:rPr>
          <w:rFonts w:ascii="Times New Roman" w:hAnsi="Times New Roman" w:cs="Times New Roman"/>
          <w:sz w:val="24"/>
          <w:szCs w:val="24"/>
        </w:rPr>
        <w:t xml:space="preserve"> </w:t>
      </w:r>
      <w:r w:rsidR="002F7118" w:rsidRPr="00FC646B">
        <w:rPr>
          <w:rFonts w:ascii="Times New Roman" w:hAnsi="Times New Roman" w:cs="Times New Roman"/>
          <w:sz w:val="24"/>
          <w:szCs w:val="24"/>
        </w:rPr>
        <w:t xml:space="preserve">desarrollado, así como una estructura y contenidos definidos y la selección de un diseño instruccional adecuado para garantizar la calidad del curso. </w:t>
      </w:r>
    </w:p>
    <w:p w14:paraId="5C477E15" w14:textId="5D623168" w:rsidR="002F7118" w:rsidRPr="00FC646B" w:rsidRDefault="002F7118" w:rsidP="000B4F80">
      <w:pPr>
        <w:spacing w:after="0" w:line="360" w:lineRule="auto"/>
        <w:ind w:firstLine="708"/>
        <w:jc w:val="both"/>
        <w:rPr>
          <w:rFonts w:ascii="Times New Roman" w:hAnsi="Times New Roman" w:cs="Times New Roman"/>
          <w:sz w:val="24"/>
          <w:szCs w:val="24"/>
        </w:rPr>
      </w:pPr>
      <w:r w:rsidRPr="00FC646B">
        <w:rPr>
          <w:rFonts w:ascii="Times New Roman" w:hAnsi="Times New Roman" w:cs="Times New Roman"/>
          <w:sz w:val="24"/>
          <w:szCs w:val="24"/>
        </w:rPr>
        <w:t xml:space="preserve">Yukavetsky (2003) define </w:t>
      </w:r>
      <w:r w:rsidR="002F2D90">
        <w:rPr>
          <w:rFonts w:ascii="Times New Roman" w:hAnsi="Times New Roman" w:cs="Times New Roman"/>
          <w:sz w:val="24"/>
          <w:szCs w:val="24"/>
        </w:rPr>
        <w:t>a</w:t>
      </w:r>
      <w:r w:rsidR="002F2D90" w:rsidRPr="00FC646B">
        <w:rPr>
          <w:rFonts w:ascii="Times New Roman" w:hAnsi="Times New Roman" w:cs="Times New Roman"/>
          <w:sz w:val="24"/>
          <w:szCs w:val="24"/>
        </w:rPr>
        <w:t xml:space="preserve">l </w:t>
      </w:r>
      <w:r w:rsidRPr="00FC646B">
        <w:rPr>
          <w:rFonts w:ascii="Times New Roman" w:hAnsi="Times New Roman" w:cs="Times New Roman"/>
          <w:sz w:val="24"/>
          <w:szCs w:val="24"/>
        </w:rPr>
        <w:t>diseño instruccional como el “proceso fundamentado en teorías de disciplinas académicas, especialmente en las disciplinas relativas al aprendizaje humano, que tiene el efecto de maximizar la comprensión, uso y aplicación de la información, a través de estructuras sistemáticas, metodológicas y pedagógicas” (p.</w:t>
      </w:r>
      <w:r w:rsidR="00006772">
        <w:rPr>
          <w:rFonts w:ascii="Times New Roman" w:hAnsi="Times New Roman" w:cs="Times New Roman"/>
          <w:sz w:val="24"/>
          <w:szCs w:val="24"/>
        </w:rPr>
        <w:t xml:space="preserve"> </w:t>
      </w:r>
      <w:r w:rsidRPr="00FC646B">
        <w:rPr>
          <w:rFonts w:ascii="Times New Roman" w:hAnsi="Times New Roman" w:cs="Times New Roman"/>
          <w:sz w:val="24"/>
          <w:szCs w:val="24"/>
        </w:rPr>
        <w:t xml:space="preserve">6). El autor menciona </w:t>
      </w:r>
      <w:r w:rsidR="00A73297">
        <w:rPr>
          <w:rFonts w:ascii="Times New Roman" w:hAnsi="Times New Roman" w:cs="Times New Roman"/>
          <w:sz w:val="24"/>
          <w:szCs w:val="24"/>
        </w:rPr>
        <w:t>que</w:t>
      </w:r>
      <w:r w:rsidR="00A73297" w:rsidRPr="00FC646B">
        <w:rPr>
          <w:rFonts w:ascii="Times New Roman" w:hAnsi="Times New Roman" w:cs="Times New Roman"/>
          <w:sz w:val="24"/>
          <w:szCs w:val="24"/>
        </w:rPr>
        <w:t xml:space="preserve"> </w:t>
      </w:r>
      <w:r w:rsidRPr="00FC646B">
        <w:rPr>
          <w:rFonts w:ascii="Times New Roman" w:hAnsi="Times New Roman" w:cs="Times New Roman"/>
          <w:sz w:val="24"/>
          <w:szCs w:val="24"/>
        </w:rPr>
        <w:t xml:space="preserve">uno de los diseños instruccionales más utilizados </w:t>
      </w:r>
      <w:r w:rsidR="00A73297">
        <w:rPr>
          <w:rFonts w:ascii="Times New Roman" w:hAnsi="Times New Roman" w:cs="Times New Roman"/>
          <w:sz w:val="24"/>
          <w:szCs w:val="24"/>
        </w:rPr>
        <w:t>es el</w:t>
      </w:r>
      <w:r w:rsidR="00A73297" w:rsidRPr="00FC646B">
        <w:rPr>
          <w:rFonts w:ascii="Times New Roman" w:hAnsi="Times New Roman" w:cs="Times New Roman"/>
          <w:sz w:val="24"/>
          <w:szCs w:val="24"/>
        </w:rPr>
        <w:t xml:space="preserve"> </w:t>
      </w:r>
      <w:r w:rsidRPr="00FC646B">
        <w:rPr>
          <w:rFonts w:ascii="Times New Roman" w:hAnsi="Times New Roman" w:cs="Times New Roman"/>
          <w:sz w:val="24"/>
          <w:szCs w:val="24"/>
        </w:rPr>
        <w:t>modelo Análisis, Diseño, Desarrollo, Implantación y Evaluación</w:t>
      </w:r>
      <w:r w:rsidR="00A73297">
        <w:rPr>
          <w:rFonts w:ascii="Times New Roman" w:hAnsi="Times New Roman" w:cs="Times New Roman"/>
          <w:sz w:val="24"/>
          <w:szCs w:val="24"/>
        </w:rPr>
        <w:t xml:space="preserve"> (</w:t>
      </w:r>
      <w:r w:rsidR="00A73297" w:rsidRPr="00FC646B">
        <w:rPr>
          <w:rFonts w:ascii="Times New Roman" w:hAnsi="Times New Roman" w:cs="Times New Roman"/>
          <w:sz w:val="24"/>
          <w:szCs w:val="24"/>
        </w:rPr>
        <w:t>ADDIE</w:t>
      </w:r>
      <w:r w:rsidRPr="00FC646B">
        <w:rPr>
          <w:rFonts w:ascii="Times New Roman" w:hAnsi="Times New Roman" w:cs="Times New Roman"/>
          <w:sz w:val="24"/>
          <w:szCs w:val="24"/>
        </w:rPr>
        <w:t>)</w:t>
      </w:r>
      <w:r w:rsidR="003A33D0">
        <w:rPr>
          <w:rFonts w:ascii="Times New Roman" w:hAnsi="Times New Roman" w:cs="Times New Roman"/>
          <w:sz w:val="24"/>
          <w:szCs w:val="24"/>
        </w:rPr>
        <w:t>,</w:t>
      </w:r>
      <w:r w:rsidR="00A73297">
        <w:rPr>
          <w:rFonts w:ascii="Times New Roman" w:hAnsi="Times New Roman" w:cs="Times New Roman"/>
          <w:sz w:val="24"/>
          <w:szCs w:val="24"/>
        </w:rPr>
        <w:t xml:space="preserve"> donde</w:t>
      </w:r>
      <w:r w:rsidRPr="00FC646B">
        <w:rPr>
          <w:rFonts w:ascii="Times New Roman" w:hAnsi="Times New Roman" w:cs="Times New Roman"/>
          <w:sz w:val="24"/>
          <w:szCs w:val="24"/>
        </w:rPr>
        <w:t xml:space="preserve"> </w:t>
      </w:r>
      <w:r w:rsidR="003A33D0" w:rsidRPr="000B4F80">
        <w:rPr>
          <w:rFonts w:ascii="Times New Roman" w:hAnsi="Times New Roman" w:cs="Times New Roman"/>
          <w:i/>
          <w:sz w:val="24"/>
          <w:szCs w:val="24"/>
        </w:rPr>
        <w:t>Análisis</w:t>
      </w:r>
      <w:r w:rsidR="003A33D0">
        <w:rPr>
          <w:rFonts w:ascii="Times New Roman" w:hAnsi="Times New Roman" w:cs="Times New Roman"/>
          <w:sz w:val="24"/>
          <w:szCs w:val="24"/>
        </w:rPr>
        <w:t xml:space="preserve"> </w:t>
      </w:r>
      <w:r w:rsidR="0056201C">
        <w:rPr>
          <w:rFonts w:ascii="Times New Roman" w:hAnsi="Times New Roman" w:cs="Times New Roman"/>
          <w:sz w:val="24"/>
          <w:szCs w:val="24"/>
        </w:rPr>
        <w:t>refiere</w:t>
      </w:r>
      <w:r w:rsidR="003A33D0">
        <w:rPr>
          <w:rFonts w:ascii="Times New Roman" w:hAnsi="Times New Roman" w:cs="Times New Roman"/>
          <w:sz w:val="24"/>
          <w:szCs w:val="24"/>
        </w:rPr>
        <w:t xml:space="preserve"> </w:t>
      </w:r>
      <w:r w:rsidR="0056201C">
        <w:rPr>
          <w:rFonts w:ascii="Times New Roman" w:hAnsi="Times New Roman" w:cs="Times New Roman"/>
          <w:sz w:val="24"/>
          <w:szCs w:val="24"/>
        </w:rPr>
        <w:t xml:space="preserve">a </w:t>
      </w:r>
      <w:r w:rsidR="003A33D0">
        <w:rPr>
          <w:rFonts w:ascii="Times New Roman" w:hAnsi="Times New Roman" w:cs="Times New Roman"/>
          <w:sz w:val="24"/>
          <w:szCs w:val="24"/>
        </w:rPr>
        <w:t>la etapa</w:t>
      </w:r>
      <w:r w:rsidR="003A33D0" w:rsidRPr="00FC646B">
        <w:rPr>
          <w:rFonts w:ascii="Times New Roman" w:hAnsi="Times New Roman" w:cs="Times New Roman"/>
          <w:sz w:val="24"/>
          <w:szCs w:val="24"/>
        </w:rPr>
        <w:t xml:space="preserve"> </w:t>
      </w:r>
      <w:r w:rsidRPr="00FC646B">
        <w:rPr>
          <w:rFonts w:ascii="Times New Roman" w:hAnsi="Times New Roman" w:cs="Times New Roman"/>
          <w:sz w:val="24"/>
          <w:szCs w:val="24"/>
        </w:rPr>
        <w:t xml:space="preserve">en donde se determinan las necesidades y características de los receptores del curso; </w:t>
      </w:r>
      <w:r w:rsidR="003A33D0" w:rsidRPr="000B4F80">
        <w:rPr>
          <w:rFonts w:ascii="Times New Roman" w:hAnsi="Times New Roman" w:cs="Times New Roman"/>
          <w:i/>
          <w:sz w:val="24"/>
          <w:szCs w:val="24"/>
        </w:rPr>
        <w:t>D</w:t>
      </w:r>
      <w:r w:rsidRPr="000B4F80">
        <w:rPr>
          <w:rFonts w:ascii="Times New Roman" w:hAnsi="Times New Roman" w:cs="Times New Roman"/>
          <w:i/>
          <w:sz w:val="24"/>
          <w:szCs w:val="24"/>
        </w:rPr>
        <w:t>iseño</w:t>
      </w:r>
      <w:r w:rsidR="003A33D0">
        <w:rPr>
          <w:rFonts w:ascii="Times New Roman" w:hAnsi="Times New Roman" w:cs="Times New Roman"/>
          <w:sz w:val="24"/>
          <w:szCs w:val="24"/>
        </w:rPr>
        <w:t xml:space="preserve"> </w:t>
      </w:r>
      <w:r w:rsidR="0056201C">
        <w:rPr>
          <w:rFonts w:ascii="Times New Roman" w:hAnsi="Times New Roman" w:cs="Times New Roman"/>
          <w:sz w:val="24"/>
          <w:szCs w:val="24"/>
        </w:rPr>
        <w:t>a</w:t>
      </w:r>
      <w:r w:rsidR="003A33D0">
        <w:rPr>
          <w:rFonts w:ascii="Times New Roman" w:hAnsi="Times New Roman" w:cs="Times New Roman"/>
          <w:sz w:val="24"/>
          <w:szCs w:val="24"/>
        </w:rPr>
        <w:t xml:space="preserve"> </w:t>
      </w:r>
      <w:r w:rsidRPr="00FC646B">
        <w:rPr>
          <w:rFonts w:ascii="Times New Roman" w:hAnsi="Times New Roman" w:cs="Times New Roman"/>
          <w:sz w:val="24"/>
          <w:szCs w:val="24"/>
        </w:rPr>
        <w:t xml:space="preserve">la selección del ambiente a desarrollar, </w:t>
      </w:r>
      <w:r w:rsidR="00EF6463">
        <w:rPr>
          <w:rFonts w:ascii="Times New Roman" w:hAnsi="Times New Roman" w:cs="Times New Roman"/>
          <w:sz w:val="24"/>
          <w:szCs w:val="24"/>
        </w:rPr>
        <w:t>a partir del establecimiento de</w:t>
      </w:r>
      <w:r w:rsidR="00EF6463" w:rsidRPr="00FC646B">
        <w:rPr>
          <w:rFonts w:ascii="Times New Roman" w:hAnsi="Times New Roman" w:cs="Times New Roman"/>
          <w:sz w:val="24"/>
          <w:szCs w:val="24"/>
        </w:rPr>
        <w:t xml:space="preserve"> </w:t>
      </w:r>
      <w:r w:rsidRPr="00FC646B">
        <w:rPr>
          <w:rFonts w:ascii="Times New Roman" w:hAnsi="Times New Roman" w:cs="Times New Roman"/>
          <w:sz w:val="24"/>
          <w:szCs w:val="24"/>
        </w:rPr>
        <w:t>los objetivos y las unidades del contenido del curso</w:t>
      </w:r>
      <w:r w:rsidR="00EF6463">
        <w:rPr>
          <w:rFonts w:ascii="Times New Roman" w:hAnsi="Times New Roman" w:cs="Times New Roman"/>
          <w:sz w:val="24"/>
          <w:szCs w:val="24"/>
        </w:rPr>
        <w:t>;</w:t>
      </w:r>
      <w:r w:rsidR="00EF6463" w:rsidRPr="00FC646B">
        <w:rPr>
          <w:rFonts w:ascii="Times New Roman" w:hAnsi="Times New Roman" w:cs="Times New Roman"/>
          <w:sz w:val="24"/>
          <w:szCs w:val="24"/>
        </w:rPr>
        <w:t xml:space="preserve"> </w:t>
      </w:r>
      <w:r w:rsidR="00EF6463" w:rsidRPr="000B4F80">
        <w:rPr>
          <w:rFonts w:ascii="Times New Roman" w:hAnsi="Times New Roman" w:cs="Times New Roman"/>
          <w:i/>
          <w:sz w:val="24"/>
          <w:szCs w:val="24"/>
        </w:rPr>
        <w:t>Desarrollo</w:t>
      </w:r>
      <w:r w:rsidR="00EF6463">
        <w:rPr>
          <w:rFonts w:ascii="Times New Roman" w:hAnsi="Times New Roman" w:cs="Times New Roman"/>
          <w:sz w:val="24"/>
          <w:szCs w:val="24"/>
        </w:rPr>
        <w:t xml:space="preserve"> </w:t>
      </w:r>
      <w:r w:rsidR="0056201C">
        <w:rPr>
          <w:rFonts w:ascii="Times New Roman" w:hAnsi="Times New Roman" w:cs="Times New Roman"/>
          <w:sz w:val="24"/>
          <w:szCs w:val="24"/>
        </w:rPr>
        <w:t>a</w:t>
      </w:r>
      <w:r w:rsidR="00EF6463">
        <w:rPr>
          <w:rFonts w:ascii="Times New Roman" w:hAnsi="Times New Roman" w:cs="Times New Roman"/>
          <w:sz w:val="24"/>
          <w:szCs w:val="24"/>
        </w:rPr>
        <w:t xml:space="preserve"> la</w:t>
      </w:r>
      <w:r w:rsidR="00EF6463" w:rsidRPr="00FC646B">
        <w:rPr>
          <w:rFonts w:ascii="Times New Roman" w:hAnsi="Times New Roman" w:cs="Times New Roman"/>
          <w:sz w:val="24"/>
          <w:szCs w:val="24"/>
        </w:rPr>
        <w:t xml:space="preserve"> </w:t>
      </w:r>
      <w:r w:rsidRPr="00FC646B">
        <w:rPr>
          <w:rFonts w:ascii="Times New Roman" w:hAnsi="Times New Roman" w:cs="Times New Roman"/>
          <w:sz w:val="24"/>
          <w:szCs w:val="24"/>
        </w:rPr>
        <w:t>creación propia del curso</w:t>
      </w:r>
      <w:r w:rsidR="00EF6463">
        <w:rPr>
          <w:rFonts w:ascii="Times New Roman" w:hAnsi="Times New Roman" w:cs="Times New Roman"/>
          <w:sz w:val="24"/>
          <w:szCs w:val="24"/>
        </w:rPr>
        <w:t>,</w:t>
      </w:r>
      <w:r w:rsidRPr="00FC646B">
        <w:rPr>
          <w:rFonts w:ascii="Times New Roman" w:hAnsi="Times New Roman" w:cs="Times New Roman"/>
          <w:sz w:val="24"/>
          <w:szCs w:val="24"/>
        </w:rPr>
        <w:t xml:space="preserve"> es el momento en donde se planifican las actividades; </w:t>
      </w:r>
      <w:r w:rsidR="00EF6463" w:rsidRPr="000B4F80">
        <w:rPr>
          <w:rFonts w:ascii="Times New Roman" w:hAnsi="Times New Roman" w:cs="Times New Roman"/>
          <w:i/>
          <w:sz w:val="24"/>
          <w:szCs w:val="24"/>
        </w:rPr>
        <w:t>Implementación</w:t>
      </w:r>
      <w:r w:rsidR="00EF6463">
        <w:rPr>
          <w:rFonts w:ascii="Times New Roman" w:hAnsi="Times New Roman" w:cs="Times New Roman"/>
          <w:sz w:val="24"/>
          <w:szCs w:val="24"/>
        </w:rPr>
        <w:t xml:space="preserve"> es</w:t>
      </w:r>
      <w:r w:rsidR="00EF6463" w:rsidRPr="00FC646B">
        <w:rPr>
          <w:rFonts w:ascii="Times New Roman" w:hAnsi="Times New Roman" w:cs="Times New Roman"/>
          <w:sz w:val="24"/>
          <w:szCs w:val="24"/>
        </w:rPr>
        <w:t xml:space="preserve"> </w:t>
      </w:r>
      <w:r w:rsidRPr="00FC646B">
        <w:rPr>
          <w:rFonts w:ascii="Times New Roman" w:hAnsi="Times New Roman" w:cs="Times New Roman"/>
          <w:sz w:val="24"/>
          <w:szCs w:val="24"/>
        </w:rPr>
        <w:t xml:space="preserve">la puesta en marcha del curso, </w:t>
      </w:r>
      <w:r w:rsidR="00EF6463">
        <w:rPr>
          <w:rFonts w:ascii="Times New Roman" w:hAnsi="Times New Roman" w:cs="Times New Roman"/>
          <w:sz w:val="24"/>
          <w:szCs w:val="24"/>
        </w:rPr>
        <w:t>aquí</w:t>
      </w:r>
      <w:r w:rsidR="00EF6463" w:rsidRPr="00FC646B">
        <w:rPr>
          <w:rFonts w:ascii="Times New Roman" w:hAnsi="Times New Roman" w:cs="Times New Roman"/>
          <w:sz w:val="24"/>
          <w:szCs w:val="24"/>
        </w:rPr>
        <w:t xml:space="preserve"> </w:t>
      </w:r>
      <w:r w:rsidRPr="00FC646B">
        <w:rPr>
          <w:rFonts w:ascii="Times New Roman" w:hAnsi="Times New Roman" w:cs="Times New Roman"/>
          <w:sz w:val="24"/>
          <w:szCs w:val="24"/>
        </w:rPr>
        <w:t xml:space="preserve">se resuelven los problemas técnicos </w:t>
      </w:r>
      <w:r w:rsidR="00EF6463">
        <w:rPr>
          <w:rFonts w:ascii="Times New Roman" w:hAnsi="Times New Roman" w:cs="Times New Roman"/>
          <w:sz w:val="24"/>
          <w:szCs w:val="24"/>
        </w:rPr>
        <w:t>que se puedan generar, y</w:t>
      </w:r>
      <w:r w:rsidRPr="00FC646B">
        <w:rPr>
          <w:rFonts w:ascii="Times New Roman" w:hAnsi="Times New Roman" w:cs="Times New Roman"/>
          <w:sz w:val="24"/>
          <w:szCs w:val="24"/>
        </w:rPr>
        <w:t xml:space="preserve"> </w:t>
      </w:r>
      <w:r w:rsidR="00EF6463" w:rsidRPr="000B4F80">
        <w:rPr>
          <w:rFonts w:ascii="Times New Roman" w:hAnsi="Times New Roman" w:cs="Times New Roman"/>
          <w:i/>
          <w:sz w:val="24"/>
          <w:szCs w:val="24"/>
        </w:rPr>
        <w:t>Evaluación</w:t>
      </w:r>
      <w:r w:rsidRPr="00FC646B">
        <w:rPr>
          <w:rFonts w:ascii="Times New Roman" w:hAnsi="Times New Roman" w:cs="Times New Roman"/>
          <w:sz w:val="24"/>
          <w:szCs w:val="24"/>
        </w:rPr>
        <w:t xml:space="preserve"> </w:t>
      </w:r>
      <w:r w:rsidR="0056201C">
        <w:rPr>
          <w:rFonts w:ascii="Times New Roman" w:hAnsi="Times New Roman" w:cs="Times New Roman"/>
          <w:sz w:val="24"/>
          <w:szCs w:val="24"/>
        </w:rPr>
        <w:t>a</w:t>
      </w:r>
      <w:r w:rsidR="0056201C" w:rsidRPr="00FC646B">
        <w:rPr>
          <w:rFonts w:ascii="Times New Roman" w:hAnsi="Times New Roman" w:cs="Times New Roman"/>
          <w:sz w:val="24"/>
          <w:szCs w:val="24"/>
        </w:rPr>
        <w:t xml:space="preserve"> </w:t>
      </w:r>
      <w:r w:rsidRPr="00FC646B">
        <w:rPr>
          <w:rFonts w:ascii="Times New Roman" w:hAnsi="Times New Roman" w:cs="Times New Roman"/>
          <w:sz w:val="24"/>
          <w:szCs w:val="24"/>
        </w:rPr>
        <w:t xml:space="preserve">la implementación </w:t>
      </w:r>
      <w:r w:rsidRPr="00FC646B">
        <w:rPr>
          <w:rFonts w:ascii="Times New Roman" w:hAnsi="Times New Roman" w:cs="Times New Roman"/>
          <w:sz w:val="24"/>
          <w:szCs w:val="24"/>
        </w:rPr>
        <w:lastRenderedPageBreak/>
        <w:t>de pruebas, evaluaciones</w:t>
      </w:r>
      <w:r w:rsidR="00EF6463">
        <w:rPr>
          <w:rFonts w:ascii="Times New Roman" w:hAnsi="Times New Roman" w:cs="Times New Roman"/>
          <w:sz w:val="24"/>
          <w:szCs w:val="24"/>
        </w:rPr>
        <w:t xml:space="preserve"> y</w:t>
      </w:r>
      <w:r w:rsidR="00EF6463" w:rsidRPr="00FC646B">
        <w:rPr>
          <w:rFonts w:ascii="Times New Roman" w:hAnsi="Times New Roman" w:cs="Times New Roman"/>
          <w:sz w:val="24"/>
          <w:szCs w:val="24"/>
        </w:rPr>
        <w:t xml:space="preserve"> </w:t>
      </w:r>
      <w:r w:rsidRPr="00FC646B">
        <w:rPr>
          <w:rFonts w:ascii="Times New Roman" w:hAnsi="Times New Roman" w:cs="Times New Roman"/>
          <w:sz w:val="24"/>
          <w:szCs w:val="24"/>
        </w:rPr>
        <w:t>autoevaluaciones para medir el desempeño del grupo,</w:t>
      </w:r>
      <w:r w:rsidR="0056201C">
        <w:rPr>
          <w:rFonts w:ascii="Times New Roman" w:hAnsi="Times New Roman" w:cs="Times New Roman"/>
          <w:sz w:val="24"/>
          <w:szCs w:val="24"/>
        </w:rPr>
        <w:t xml:space="preserve"> se</w:t>
      </w:r>
      <w:r w:rsidRPr="00FC646B">
        <w:rPr>
          <w:rFonts w:ascii="Times New Roman" w:hAnsi="Times New Roman" w:cs="Times New Roman"/>
          <w:sz w:val="24"/>
          <w:szCs w:val="24"/>
        </w:rPr>
        <w:t xml:space="preserve"> conforma </w:t>
      </w:r>
      <w:r w:rsidR="0056201C">
        <w:rPr>
          <w:rFonts w:ascii="Times New Roman" w:hAnsi="Times New Roman" w:cs="Times New Roman"/>
          <w:sz w:val="24"/>
          <w:szCs w:val="24"/>
        </w:rPr>
        <w:t>de</w:t>
      </w:r>
      <w:r w:rsidR="0056201C" w:rsidRPr="00FC646B">
        <w:rPr>
          <w:rFonts w:ascii="Times New Roman" w:hAnsi="Times New Roman" w:cs="Times New Roman"/>
          <w:sz w:val="24"/>
          <w:szCs w:val="24"/>
        </w:rPr>
        <w:t xml:space="preserve"> </w:t>
      </w:r>
      <w:r w:rsidRPr="00FC646B">
        <w:rPr>
          <w:rFonts w:ascii="Times New Roman" w:hAnsi="Times New Roman" w:cs="Times New Roman"/>
          <w:sz w:val="24"/>
          <w:szCs w:val="24"/>
        </w:rPr>
        <w:t xml:space="preserve">evaluaciones tanto formativas como sumativas. </w:t>
      </w:r>
    </w:p>
    <w:p w14:paraId="3DBCC7CB" w14:textId="0C7D6E55" w:rsidR="002F7118" w:rsidRPr="00FC646B" w:rsidRDefault="002F7118" w:rsidP="000B4F80">
      <w:pPr>
        <w:spacing w:after="0" w:line="360" w:lineRule="auto"/>
        <w:ind w:firstLine="708"/>
        <w:jc w:val="both"/>
        <w:rPr>
          <w:rFonts w:ascii="Times New Roman" w:hAnsi="Times New Roman" w:cs="Times New Roman"/>
          <w:sz w:val="24"/>
          <w:szCs w:val="24"/>
        </w:rPr>
      </w:pPr>
      <w:r w:rsidRPr="00FC646B">
        <w:rPr>
          <w:rFonts w:ascii="Times New Roman" w:hAnsi="Times New Roman" w:cs="Times New Roman"/>
          <w:sz w:val="24"/>
          <w:szCs w:val="24"/>
        </w:rPr>
        <w:t>Dentro de la creación de la propuesta didáctica se consideró de gran importancia la evaluación formadora en la figura de la autoevaluación, la cual</w:t>
      </w:r>
      <w:r w:rsidR="0056201C">
        <w:rPr>
          <w:rFonts w:ascii="Times New Roman" w:hAnsi="Times New Roman" w:cs="Times New Roman"/>
          <w:sz w:val="24"/>
          <w:szCs w:val="24"/>
        </w:rPr>
        <w:t>,</w:t>
      </w:r>
      <w:r w:rsidRPr="00FC646B">
        <w:rPr>
          <w:rFonts w:ascii="Times New Roman" w:hAnsi="Times New Roman" w:cs="Times New Roman"/>
          <w:sz w:val="24"/>
          <w:szCs w:val="24"/>
        </w:rPr>
        <w:t xml:space="preserve"> para Aranda (2010)</w:t>
      </w:r>
      <w:r w:rsidR="0056201C">
        <w:rPr>
          <w:rFonts w:ascii="Times New Roman" w:hAnsi="Times New Roman" w:cs="Times New Roman"/>
          <w:sz w:val="24"/>
          <w:szCs w:val="24"/>
        </w:rPr>
        <w:t>,</w:t>
      </w:r>
      <w:r w:rsidRPr="00FC646B">
        <w:rPr>
          <w:rFonts w:ascii="Times New Roman" w:hAnsi="Times New Roman" w:cs="Times New Roman"/>
          <w:sz w:val="24"/>
          <w:szCs w:val="24"/>
        </w:rPr>
        <w:t xml:space="preserve"> </w:t>
      </w:r>
      <w:r w:rsidR="0056201C">
        <w:rPr>
          <w:rFonts w:ascii="Times New Roman" w:hAnsi="Times New Roman" w:cs="Times New Roman"/>
          <w:sz w:val="24"/>
          <w:szCs w:val="24"/>
        </w:rPr>
        <w:t>es</w:t>
      </w:r>
      <w:r w:rsidR="0056201C" w:rsidRPr="00FC646B">
        <w:rPr>
          <w:rFonts w:ascii="Times New Roman" w:hAnsi="Times New Roman" w:cs="Times New Roman"/>
          <w:sz w:val="24"/>
          <w:szCs w:val="24"/>
        </w:rPr>
        <w:t xml:space="preserve"> </w:t>
      </w:r>
      <w:r w:rsidRPr="00FC646B">
        <w:rPr>
          <w:rFonts w:ascii="Times New Roman" w:hAnsi="Times New Roman" w:cs="Times New Roman"/>
          <w:sz w:val="24"/>
          <w:szCs w:val="24"/>
        </w:rPr>
        <w:t>considera</w:t>
      </w:r>
      <w:r w:rsidR="002F2D90">
        <w:rPr>
          <w:rFonts w:ascii="Times New Roman" w:hAnsi="Times New Roman" w:cs="Times New Roman"/>
          <w:sz w:val="24"/>
          <w:szCs w:val="24"/>
        </w:rPr>
        <w:t>da</w:t>
      </w:r>
      <w:r w:rsidRPr="00FC646B">
        <w:rPr>
          <w:rFonts w:ascii="Times New Roman" w:hAnsi="Times New Roman" w:cs="Times New Roman"/>
          <w:sz w:val="24"/>
          <w:szCs w:val="24"/>
        </w:rPr>
        <w:t xml:space="preserve"> como “la evaluación que una persona realiza sobre sí misma o sobre un proceso y/o resultado personal” (p.</w:t>
      </w:r>
      <w:r w:rsidR="0056201C">
        <w:rPr>
          <w:rFonts w:ascii="Times New Roman" w:hAnsi="Times New Roman" w:cs="Times New Roman"/>
          <w:sz w:val="24"/>
          <w:szCs w:val="24"/>
        </w:rPr>
        <w:t xml:space="preserve"> </w:t>
      </w:r>
      <w:r w:rsidRPr="00FC646B">
        <w:rPr>
          <w:rFonts w:ascii="Times New Roman" w:hAnsi="Times New Roman" w:cs="Times New Roman"/>
          <w:sz w:val="24"/>
          <w:szCs w:val="24"/>
        </w:rPr>
        <w:t xml:space="preserve">7). La utilización de esta herramienta dentro de los entornos virtuales permite que el estudiante se autorregule </w:t>
      </w:r>
      <w:r w:rsidR="0056201C">
        <w:rPr>
          <w:rFonts w:ascii="Times New Roman" w:hAnsi="Times New Roman" w:cs="Times New Roman"/>
          <w:sz w:val="24"/>
          <w:szCs w:val="24"/>
        </w:rPr>
        <w:t>y se convierta</w:t>
      </w:r>
      <w:r w:rsidR="0056201C" w:rsidRPr="00FC646B">
        <w:rPr>
          <w:rFonts w:ascii="Times New Roman" w:hAnsi="Times New Roman" w:cs="Times New Roman"/>
          <w:sz w:val="24"/>
          <w:szCs w:val="24"/>
        </w:rPr>
        <w:t xml:space="preserve"> </w:t>
      </w:r>
      <w:r w:rsidRPr="00FC646B">
        <w:rPr>
          <w:rFonts w:ascii="Times New Roman" w:hAnsi="Times New Roman" w:cs="Times New Roman"/>
          <w:sz w:val="24"/>
          <w:szCs w:val="24"/>
        </w:rPr>
        <w:t>en protagonista de su propio aprendizaje.</w:t>
      </w:r>
    </w:p>
    <w:p w14:paraId="33E402B4" w14:textId="12219792" w:rsidR="000E5650" w:rsidRPr="00FC646B" w:rsidRDefault="005C32FD" w:rsidP="000B4F8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FD1E28">
        <w:rPr>
          <w:rFonts w:ascii="Times New Roman" w:hAnsi="Times New Roman" w:cs="Times New Roman"/>
          <w:sz w:val="24"/>
          <w:szCs w:val="24"/>
        </w:rPr>
        <w:t>Una vez dicho todo lo ante</w:t>
      </w:r>
      <w:r w:rsidR="00027460">
        <w:rPr>
          <w:rFonts w:ascii="Times New Roman" w:hAnsi="Times New Roman" w:cs="Times New Roman"/>
          <w:sz w:val="24"/>
          <w:szCs w:val="24"/>
        </w:rPr>
        <w:t>r</w:t>
      </w:r>
      <w:r w:rsidR="00FD1E28">
        <w:rPr>
          <w:rFonts w:ascii="Times New Roman" w:hAnsi="Times New Roman" w:cs="Times New Roman"/>
          <w:sz w:val="24"/>
          <w:szCs w:val="24"/>
        </w:rPr>
        <w:t>ior, no está de más recordar que e</w:t>
      </w:r>
      <w:r w:rsidR="001F30E6" w:rsidRPr="00FC646B">
        <w:rPr>
          <w:rFonts w:ascii="Times New Roman" w:hAnsi="Times New Roman" w:cs="Times New Roman"/>
          <w:sz w:val="24"/>
          <w:szCs w:val="24"/>
        </w:rPr>
        <w:t xml:space="preserve">l presente trabajo tuvo como </w:t>
      </w:r>
      <w:r w:rsidR="00992ECC" w:rsidRPr="00FC646B">
        <w:rPr>
          <w:rFonts w:ascii="Times New Roman" w:hAnsi="Times New Roman" w:cs="Times New Roman"/>
          <w:sz w:val="24"/>
          <w:szCs w:val="24"/>
        </w:rPr>
        <w:t>objetivo</w:t>
      </w:r>
      <w:r w:rsidR="00C54755">
        <w:rPr>
          <w:rFonts w:ascii="Times New Roman" w:hAnsi="Times New Roman" w:cs="Times New Roman"/>
          <w:sz w:val="24"/>
          <w:szCs w:val="24"/>
        </w:rPr>
        <w:t xml:space="preserve"> contribuir a la nivelación en á</w:t>
      </w:r>
      <w:r w:rsidR="001F30E6" w:rsidRPr="00FC646B">
        <w:rPr>
          <w:rFonts w:ascii="Times New Roman" w:hAnsi="Times New Roman" w:cs="Times New Roman"/>
          <w:sz w:val="24"/>
          <w:szCs w:val="24"/>
        </w:rPr>
        <w:t xml:space="preserve">lgebra en los estudiantes de primer semestre de la carrera de </w:t>
      </w:r>
      <w:r w:rsidR="00992ECC" w:rsidRPr="00FC646B">
        <w:rPr>
          <w:rFonts w:ascii="Times New Roman" w:hAnsi="Times New Roman" w:cs="Times New Roman"/>
          <w:sz w:val="24"/>
          <w:szCs w:val="24"/>
        </w:rPr>
        <w:t>Ingeniería</w:t>
      </w:r>
      <w:r w:rsidR="001F30E6" w:rsidRPr="00FC646B">
        <w:rPr>
          <w:rFonts w:ascii="Times New Roman" w:hAnsi="Times New Roman" w:cs="Times New Roman"/>
          <w:sz w:val="24"/>
          <w:szCs w:val="24"/>
        </w:rPr>
        <w:t xml:space="preserve"> Petrolera en la </w:t>
      </w:r>
      <w:r w:rsidR="0056201C">
        <w:rPr>
          <w:rFonts w:ascii="Times New Roman" w:hAnsi="Times New Roman" w:cs="Times New Roman"/>
          <w:sz w:val="24"/>
          <w:szCs w:val="24"/>
        </w:rPr>
        <w:t>Unacar.</w:t>
      </w:r>
      <w:r w:rsidR="0056201C" w:rsidRPr="00FC646B">
        <w:rPr>
          <w:rFonts w:ascii="Times New Roman" w:hAnsi="Times New Roman" w:cs="Times New Roman"/>
          <w:sz w:val="24"/>
          <w:szCs w:val="24"/>
        </w:rPr>
        <w:t xml:space="preserve"> </w:t>
      </w:r>
      <w:r w:rsidR="0056201C">
        <w:rPr>
          <w:rFonts w:ascii="Times New Roman" w:hAnsi="Times New Roman" w:cs="Times New Roman"/>
          <w:sz w:val="24"/>
          <w:szCs w:val="24"/>
        </w:rPr>
        <w:t>Y</w:t>
      </w:r>
      <w:r w:rsidR="0056201C" w:rsidRPr="00FC646B">
        <w:rPr>
          <w:rFonts w:ascii="Times New Roman" w:hAnsi="Times New Roman" w:cs="Times New Roman"/>
          <w:sz w:val="24"/>
          <w:szCs w:val="24"/>
        </w:rPr>
        <w:t xml:space="preserve"> </w:t>
      </w:r>
      <w:r w:rsidR="00992ECC" w:rsidRPr="00FC646B">
        <w:rPr>
          <w:rFonts w:ascii="Times New Roman" w:hAnsi="Times New Roman" w:cs="Times New Roman"/>
          <w:sz w:val="24"/>
          <w:szCs w:val="24"/>
        </w:rPr>
        <w:t xml:space="preserve">de esta manera disminuir los índices de reprobación en las materias iniciales de la carrera, </w:t>
      </w:r>
      <w:r w:rsidR="0056201C">
        <w:rPr>
          <w:rFonts w:ascii="Times New Roman" w:hAnsi="Times New Roman" w:cs="Times New Roman"/>
          <w:sz w:val="24"/>
          <w:szCs w:val="24"/>
        </w:rPr>
        <w:t>evitar</w:t>
      </w:r>
      <w:r w:rsidR="0056201C" w:rsidRPr="00FC646B">
        <w:rPr>
          <w:rFonts w:ascii="Times New Roman" w:hAnsi="Times New Roman" w:cs="Times New Roman"/>
          <w:sz w:val="24"/>
          <w:szCs w:val="24"/>
        </w:rPr>
        <w:t xml:space="preserve"> </w:t>
      </w:r>
      <w:r w:rsidR="00992ECC" w:rsidRPr="00FC646B">
        <w:rPr>
          <w:rFonts w:ascii="Times New Roman" w:hAnsi="Times New Roman" w:cs="Times New Roman"/>
          <w:sz w:val="24"/>
          <w:szCs w:val="24"/>
        </w:rPr>
        <w:t xml:space="preserve">el rezago y </w:t>
      </w:r>
      <w:r w:rsidR="0056201C">
        <w:rPr>
          <w:rFonts w:ascii="Times New Roman" w:hAnsi="Times New Roman" w:cs="Times New Roman"/>
          <w:sz w:val="24"/>
          <w:szCs w:val="24"/>
        </w:rPr>
        <w:t>prever</w:t>
      </w:r>
      <w:r w:rsidR="0056201C" w:rsidRPr="00FC646B">
        <w:rPr>
          <w:rFonts w:ascii="Times New Roman" w:hAnsi="Times New Roman" w:cs="Times New Roman"/>
          <w:sz w:val="24"/>
          <w:szCs w:val="24"/>
        </w:rPr>
        <w:t xml:space="preserve"> </w:t>
      </w:r>
      <w:r w:rsidR="00992ECC" w:rsidRPr="00FC646B">
        <w:rPr>
          <w:rFonts w:ascii="Times New Roman" w:hAnsi="Times New Roman" w:cs="Times New Roman"/>
          <w:sz w:val="24"/>
          <w:szCs w:val="24"/>
        </w:rPr>
        <w:t>la deserción en los estud</w:t>
      </w:r>
      <w:r w:rsidR="00196E5D" w:rsidRPr="00FC646B">
        <w:rPr>
          <w:rFonts w:ascii="Times New Roman" w:hAnsi="Times New Roman" w:cs="Times New Roman"/>
          <w:sz w:val="24"/>
          <w:szCs w:val="24"/>
        </w:rPr>
        <w:t>iantes que cursan esta carrera.</w:t>
      </w:r>
    </w:p>
    <w:p w14:paraId="4D488D3B" w14:textId="77777777" w:rsidR="00CF7DE9" w:rsidRPr="00FC646B" w:rsidRDefault="00CF7DE9" w:rsidP="000B4F80">
      <w:pPr>
        <w:spacing w:after="0" w:line="360" w:lineRule="auto"/>
        <w:jc w:val="both"/>
        <w:rPr>
          <w:rFonts w:ascii="Times New Roman" w:hAnsi="Times New Roman" w:cs="Times New Roman"/>
          <w:b/>
          <w:sz w:val="24"/>
          <w:szCs w:val="24"/>
        </w:rPr>
      </w:pPr>
    </w:p>
    <w:p w14:paraId="735EE21A" w14:textId="77777777" w:rsidR="0020035E" w:rsidRPr="000B4F80" w:rsidRDefault="000831BA" w:rsidP="000B4F80">
      <w:pPr>
        <w:spacing w:after="0" w:line="360" w:lineRule="auto"/>
        <w:jc w:val="both"/>
        <w:rPr>
          <w:rFonts w:ascii="Calibri" w:eastAsia="Times New Roman" w:hAnsi="Calibri" w:cs="Calibri"/>
          <w:b/>
          <w:color w:val="000000" w:themeColor="text1"/>
          <w:sz w:val="28"/>
          <w:szCs w:val="28"/>
          <w:lang w:val="es-ES_tradnl" w:eastAsia="es-MX"/>
        </w:rPr>
      </w:pPr>
      <w:r w:rsidRPr="000B4F80">
        <w:rPr>
          <w:rFonts w:ascii="Calibri" w:eastAsia="Times New Roman" w:hAnsi="Calibri" w:cs="Calibri"/>
          <w:b/>
          <w:color w:val="000000" w:themeColor="text1"/>
          <w:sz w:val="28"/>
          <w:szCs w:val="28"/>
          <w:lang w:val="es-ES_tradnl" w:eastAsia="es-MX"/>
        </w:rPr>
        <w:t>Metodología</w:t>
      </w:r>
    </w:p>
    <w:p w14:paraId="1A14FF33" w14:textId="29047D79" w:rsidR="003E0ED5" w:rsidRDefault="003E0ED5" w:rsidP="000B4F80">
      <w:pPr>
        <w:spacing w:after="0" w:line="360" w:lineRule="auto"/>
        <w:ind w:firstLine="708"/>
        <w:jc w:val="both"/>
        <w:rPr>
          <w:rFonts w:ascii="Times New Roman" w:hAnsi="Times New Roman" w:cs="Times New Roman"/>
          <w:sz w:val="24"/>
          <w:szCs w:val="24"/>
          <w:lang w:val="es-ES"/>
        </w:rPr>
      </w:pPr>
      <w:r w:rsidRPr="003E0ED5">
        <w:rPr>
          <w:rFonts w:ascii="Times New Roman" w:hAnsi="Times New Roman" w:cs="Times New Roman"/>
          <w:sz w:val="24"/>
          <w:szCs w:val="24"/>
        </w:rPr>
        <w:t xml:space="preserve">La investigación se desarrolló a través de un enfoque cuantitativo </w:t>
      </w:r>
      <w:r w:rsidR="0020035E">
        <w:rPr>
          <w:rFonts w:ascii="Times New Roman" w:hAnsi="Times New Roman" w:cs="Times New Roman"/>
          <w:sz w:val="24"/>
          <w:szCs w:val="24"/>
        </w:rPr>
        <w:t>que</w:t>
      </w:r>
      <w:r w:rsidR="00FC1F06">
        <w:rPr>
          <w:rFonts w:ascii="Times New Roman" w:hAnsi="Times New Roman" w:cs="Times New Roman"/>
          <w:sz w:val="24"/>
          <w:szCs w:val="24"/>
        </w:rPr>
        <w:t>,</w:t>
      </w:r>
      <w:r w:rsidR="0020035E">
        <w:rPr>
          <w:rFonts w:ascii="Times New Roman" w:hAnsi="Times New Roman" w:cs="Times New Roman"/>
          <w:sz w:val="24"/>
          <w:szCs w:val="24"/>
        </w:rPr>
        <w:t xml:space="preserve"> de acuerdo </w:t>
      </w:r>
      <w:r w:rsidR="00FC1F06">
        <w:rPr>
          <w:rFonts w:ascii="Times New Roman" w:hAnsi="Times New Roman" w:cs="Times New Roman"/>
          <w:sz w:val="24"/>
          <w:szCs w:val="24"/>
        </w:rPr>
        <w:t xml:space="preserve">con </w:t>
      </w:r>
      <w:r w:rsidRPr="003E0ED5">
        <w:rPr>
          <w:rFonts w:ascii="Times New Roman" w:hAnsi="Times New Roman" w:cs="Times New Roman"/>
          <w:sz w:val="24"/>
          <w:szCs w:val="24"/>
        </w:rPr>
        <w:t>H</w:t>
      </w:r>
      <w:r w:rsidR="0020035E">
        <w:rPr>
          <w:rFonts w:ascii="Times New Roman" w:hAnsi="Times New Roman" w:cs="Times New Roman"/>
          <w:sz w:val="24"/>
          <w:szCs w:val="24"/>
        </w:rPr>
        <w:t xml:space="preserve">ernández, Fernández y Baptista </w:t>
      </w:r>
      <w:r w:rsidRPr="003E0ED5">
        <w:rPr>
          <w:rFonts w:ascii="Times New Roman" w:hAnsi="Times New Roman" w:cs="Times New Roman"/>
          <w:sz w:val="24"/>
          <w:szCs w:val="24"/>
        </w:rPr>
        <w:t>(2010)</w:t>
      </w:r>
      <w:r w:rsidR="00FC1F06">
        <w:rPr>
          <w:rFonts w:ascii="Times New Roman" w:hAnsi="Times New Roman" w:cs="Times New Roman"/>
          <w:sz w:val="24"/>
          <w:szCs w:val="24"/>
        </w:rPr>
        <w:t>,</w:t>
      </w:r>
      <w:r w:rsidR="0020035E">
        <w:rPr>
          <w:rFonts w:ascii="Times New Roman" w:hAnsi="Times New Roman" w:cs="Times New Roman"/>
          <w:sz w:val="24"/>
          <w:szCs w:val="24"/>
        </w:rPr>
        <w:t xml:space="preserve"> permite mostrar el nivel de relación entre dos o más variables. </w:t>
      </w:r>
      <w:r w:rsidR="000D41D4">
        <w:rPr>
          <w:rFonts w:ascii="Times New Roman" w:hAnsi="Times New Roman" w:cs="Times New Roman"/>
          <w:sz w:val="24"/>
          <w:szCs w:val="24"/>
        </w:rPr>
        <w:t>Además permite</w:t>
      </w:r>
      <w:r w:rsidR="0020035E">
        <w:rPr>
          <w:rFonts w:ascii="Times New Roman" w:hAnsi="Times New Roman" w:cs="Times New Roman"/>
          <w:sz w:val="24"/>
          <w:szCs w:val="24"/>
        </w:rPr>
        <w:t xml:space="preserve"> probar hipótesis</w:t>
      </w:r>
      <w:r w:rsidR="00DD4F75">
        <w:rPr>
          <w:rFonts w:ascii="Times New Roman" w:hAnsi="Times New Roman" w:cs="Times New Roman"/>
          <w:sz w:val="24"/>
          <w:szCs w:val="24"/>
        </w:rPr>
        <w:t xml:space="preserve"> utilizando el análisis estadístico. Lo que </w:t>
      </w:r>
      <w:r w:rsidR="000E1F29">
        <w:rPr>
          <w:rFonts w:ascii="Times New Roman" w:hAnsi="Times New Roman" w:cs="Times New Roman"/>
          <w:sz w:val="24"/>
          <w:szCs w:val="24"/>
        </w:rPr>
        <w:t xml:space="preserve">dio la posibilidad de </w:t>
      </w:r>
      <w:r w:rsidR="00DD4F75">
        <w:rPr>
          <w:rFonts w:ascii="Times New Roman" w:hAnsi="Times New Roman" w:cs="Times New Roman"/>
          <w:sz w:val="24"/>
          <w:szCs w:val="24"/>
        </w:rPr>
        <w:t xml:space="preserve">comprobar la hipótesis de </w:t>
      </w:r>
      <w:r w:rsidR="000D41D4">
        <w:rPr>
          <w:rFonts w:ascii="Times New Roman" w:hAnsi="Times New Roman" w:cs="Times New Roman"/>
          <w:sz w:val="24"/>
          <w:szCs w:val="24"/>
        </w:rPr>
        <w:t xml:space="preserve">esta </w:t>
      </w:r>
      <w:r w:rsidR="00DD4F75">
        <w:rPr>
          <w:rFonts w:ascii="Times New Roman" w:hAnsi="Times New Roman" w:cs="Times New Roman"/>
          <w:sz w:val="24"/>
          <w:szCs w:val="24"/>
        </w:rPr>
        <w:t>investigación</w:t>
      </w:r>
      <w:r w:rsidR="000D41D4">
        <w:rPr>
          <w:rFonts w:ascii="Times New Roman" w:hAnsi="Times New Roman" w:cs="Times New Roman"/>
          <w:sz w:val="24"/>
          <w:szCs w:val="24"/>
        </w:rPr>
        <w:t>:</w:t>
      </w:r>
      <w:r w:rsidR="00DD4F75">
        <w:rPr>
          <w:rFonts w:ascii="Times New Roman" w:hAnsi="Times New Roman" w:cs="Times New Roman"/>
          <w:sz w:val="24"/>
          <w:szCs w:val="24"/>
        </w:rPr>
        <w:t xml:space="preserve"> “</w:t>
      </w:r>
      <w:r w:rsidR="00DD4F75" w:rsidRPr="00B45F24">
        <w:rPr>
          <w:rFonts w:ascii="Times New Roman" w:hAnsi="Times New Roman" w:cs="Times New Roman"/>
          <w:sz w:val="24"/>
          <w:szCs w:val="24"/>
          <w:lang w:val="es-ES"/>
        </w:rPr>
        <w:t xml:space="preserve">El entorno virtual de aprendizaje con contenidos básicos de </w:t>
      </w:r>
      <w:r w:rsidR="006B7892">
        <w:rPr>
          <w:rFonts w:ascii="Times New Roman" w:hAnsi="Times New Roman" w:cs="Times New Roman"/>
          <w:sz w:val="24"/>
          <w:szCs w:val="24"/>
          <w:lang w:val="es-ES"/>
        </w:rPr>
        <w:t>á</w:t>
      </w:r>
      <w:r w:rsidR="00DD4F75" w:rsidRPr="00B45F24">
        <w:rPr>
          <w:rFonts w:ascii="Times New Roman" w:hAnsi="Times New Roman" w:cs="Times New Roman"/>
          <w:sz w:val="24"/>
          <w:szCs w:val="24"/>
          <w:lang w:val="es-ES"/>
        </w:rPr>
        <w:t xml:space="preserve">lgebra tiene influencia significativa en el rendimiento académico de los estudiantes de primer semestre de la carrera de </w:t>
      </w:r>
      <w:r w:rsidR="000D41D4">
        <w:rPr>
          <w:rFonts w:ascii="Times New Roman" w:hAnsi="Times New Roman" w:cs="Times New Roman"/>
          <w:sz w:val="24"/>
          <w:szCs w:val="24"/>
          <w:lang w:val="es-ES"/>
        </w:rPr>
        <w:t>I</w:t>
      </w:r>
      <w:r w:rsidR="000D41D4" w:rsidRPr="00B45F24">
        <w:rPr>
          <w:rFonts w:ascii="Times New Roman" w:hAnsi="Times New Roman" w:cs="Times New Roman"/>
          <w:sz w:val="24"/>
          <w:szCs w:val="24"/>
          <w:lang w:val="es-ES"/>
        </w:rPr>
        <w:t xml:space="preserve">ngeniería </w:t>
      </w:r>
      <w:r w:rsidR="000D41D4">
        <w:rPr>
          <w:rFonts w:ascii="Times New Roman" w:hAnsi="Times New Roman" w:cs="Times New Roman"/>
          <w:sz w:val="24"/>
          <w:szCs w:val="24"/>
          <w:lang w:val="es-ES"/>
        </w:rPr>
        <w:t>P</w:t>
      </w:r>
      <w:r w:rsidR="000D41D4" w:rsidRPr="00B45F24">
        <w:rPr>
          <w:rFonts w:ascii="Times New Roman" w:hAnsi="Times New Roman" w:cs="Times New Roman"/>
          <w:sz w:val="24"/>
          <w:szCs w:val="24"/>
          <w:lang w:val="es-ES"/>
        </w:rPr>
        <w:t>etrolera</w:t>
      </w:r>
      <w:r w:rsidR="00DD4F75" w:rsidRPr="00B45F24">
        <w:rPr>
          <w:rFonts w:ascii="Times New Roman" w:hAnsi="Times New Roman" w:cs="Times New Roman"/>
          <w:sz w:val="24"/>
          <w:szCs w:val="24"/>
          <w:lang w:val="es-ES"/>
        </w:rPr>
        <w:t xml:space="preserve"> que cursan la materia de </w:t>
      </w:r>
      <w:r w:rsidR="000D41D4">
        <w:rPr>
          <w:rFonts w:ascii="Times New Roman" w:hAnsi="Times New Roman" w:cs="Times New Roman"/>
          <w:sz w:val="24"/>
          <w:szCs w:val="24"/>
          <w:lang w:val="es-ES"/>
        </w:rPr>
        <w:t>M</w:t>
      </w:r>
      <w:r w:rsidR="000D41D4" w:rsidRPr="00B45F24">
        <w:rPr>
          <w:rFonts w:ascii="Times New Roman" w:hAnsi="Times New Roman" w:cs="Times New Roman"/>
          <w:sz w:val="24"/>
          <w:szCs w:val="24"/>
          <w:lang w:val="es-ES"/>
        </w:rPr>
        <w:t>atemáticas</w:t>
      </w:r>
      <w:r w:rsidR="000D41D4">
        <w:rPr>
          <w:rFonts w:ascii="Times New Roman" w:hAnsi="Times New Roman" w:cs="Times New Roman"/>
          <w:sz w:val="24"/>
          <w:szCs w:val="24"/>
          <w:lang w:val="es-ES"/>
        </w:rPr>
        <w:t>, específicamente</w:t>
      </w:r>
      <w:r w:rsidR="000D41D4" w:rsidRPr="00B45F24">
        <w:rPr>
          <w:rFonts w:ascii="Times New Roman" w:hAnsi="Times New Roman" w:cs="Times New Roman"/>
          <w:sz w:val="24"/>
          <w:szCs w:val="24"/>
          <w:lang w:val="es-ES"/>
        </w:rPr>
        <w:t xml:space="preserve"> </w:t>
      </w:r>
      <w:r w:rsidR="00DD4F75" w:rsidRPr="00B45F24">
        <w:rPr>
          <w:rFonts w:ascii="Times New Roman" w:hAnsi="Times New Roman" w:cs="Times New Roman"/>
          <w:sz w:val="24"/>
          <w:szCs w:val="24"/>
          <w:lang w:val="es-ES"/>
        </w:rPr>
        <w:t>el tema de diferenciación</w:t>
      </w:r>
      <w:r w:rsidR="000D41D4">
        <w:rPr>
          <w:rFonts w:ascii="Times New Roman" w:hAnsi="Times New Roman" w:cs="Times New Roman"/>
          <w:sz w:val="24"/>
          <w:szCs w:val="24"/>
          <w:lang w:val="es-ES"/>
        </w:rPr>
        <w:t>,</w:t>
      </w:r>
      <w:r w:rsidR="00DD4F75" w:rsidRPr="00B45F24">
        <w:rPr>
          <w:rFonts w:ascii="Times New Roman" w:hAnsi="Times New Roman" w:cs="Times New Roman"/>
          <w:sz w:val="24"/>
          <w:szCs w:val="24"/>
          <w:lang w:val="es-ES"/>
        </w:rPr>
        <w:t xml:space="preserve"> con respecto a los que no lo </w:t>
      </w:r>
      <w:r w:rsidR="000E1F29">
        <w:rPr>
          <w:rFonts w:ascii="Times New Roman" w:hAnsi="Times New Roman" w:cs="Times New Roman"/>
          <w:sz w:val="24"/>
          <w:szCs w:val="24"/>
          <w:lang w:val="es-ES"/>
        </w:rPr>
        <w:t>utilizan</w:t>
      </w:r>
      <w:r w:rsidR="000D41D4">
        <w:rPr>
          <w:rFonts w:ascii="Times New Roman" w:hAnsi="Times New Roman" w:cs="Times New Roman"/>
          <w:sz w:val="24"/>
          <w:szCs w:val="24"/>
          <w:lang w:val="es-ES"/>
        </w:rPr>
        <w:t>”</w:t>
      </w:r>
      <w:r w:rsidR="00DD4F75" w:rsidRPr="00B45F24">
        <w:rPr>
          <w:rFonts w:ascii="Times New Roman" w:hAnsi="Times New Roman" w:cs="Times New Roman"/>
          <w:sz w:val="24"/>
          <w:szCs w:val="24"/>
          <w:lang w:val="es-ES"/>
        </w:rPr>
        <w:t>.</w:t>
      </w:r>
      <w:r w:rsidR="00DD4F75">
        <w:rPr>
          <w:rFonts w:ascii="Times New Roman" w:hAnsi="Times New Roman" w:cs="Times New Roman"/>
          <w:sz w:val="24"/>
          <w:szCs w:val="24"/>
          <w:lang w:val="es-ES"/>
        </w:rPr>
        <w:t xml:space="preserve"> </w:t>
      </w:r>
      <w:r w:rsidR="000D41D4">
        <w:rPr>
          <w:rFonts w:ascii="Times New Roman" w:hAnsi="Times New Roman" w:cs="Times New Roman"/>
          <w:sz w:val="24"/>
          <w:szCs w:val="24"/>
          <w:lang w:val="es-ES"/>
        </w:rPr>
        <w:t xml:space="preserve">De allí </w:t>
      </w:r>
      <w:r w:rsidR="00DD4F75">
        <w:rPr>
          <w:rFonts w:ascii="Times New Roman" w:hAnsi="Times New Roman" w:cs="Times New Roman"/>
          <w:sz w:val="24"/>
          <w:szCs w:val="24"/>
          <w:lang w:val="es-ES"/>
        </w:rPr>
        <w:t xml:space="preserve">la elección del tipo correlacional, </w:t>
      </w:r>
      <w:r w:rsidR="00DD4F75">
        <w:rPr>
          <w:rFonts w:ascii="Times New Roman" w:hAnsi="Times New Roman" w:cs="Times New Roman"/>
          <w:sz w:val="24"/>
          <w:szCs w:val="24"/>
        </w:rPr>
        <w:t>ya que fue</w:t>
      </w:r>
      <w:r w:rsidRPr="003E0ED5">
        <w:rPr>
          <w:rFonts w:ascii="Times New Roman" w:hAnsi="Times New Roman" w:cs="Times New Roman"/>
          <w:sz w:val="24"/>
          <w:szCs w:val="24"/>
        </w:rPr>
        <w:t xml:space="preserve"> necesario establecer la relación que existe entre la variable de estudio y los resultados tras la utilización del entorno virtual de aprendiz</w:t>
      </w:r>
      <w:r w:rsidR="00DD4F75">
        <w:rPr>
          <w:rFonts w:ascii="Times New Roman" w:hAnsi="Times New Roman" w:cs="Times New Roman"/>
          <w:sz w:val="24"/>
          <w:szCs w:val="24"/>
        </w:rPr>
        <w:t>aje.</w:t>
      </w:r>
    </w:p>
    <w:p w14:paraId="328F15D4" w14:textId="6134083A" w:rsidR="005124E5" w:rsidRDefault="00B45F24" w:rsidP="000B4F80">
      <w:pPr>
        <w:spacing w:after="0" w:line="360" w:lineRule="auto"/>
        <w:jc w:val="both"/>
        <w:rPr>
          <w:rFonts w:ascii="Times New Roman" w:hAnsi="Times New Roman" w:cs="Times New Roman"/>
          <w:sz w:val="24"/>
          <w:szCs w:val="24"/>
          <w:lang w:val="es-ES"/>
        </w:rPr>
      </w:pPr>
      <w:r w:rsidRPr="00B45F24">
        <w:rPr>
          <w:rFonts w:ascii="Times New Roman" w:hAnsi="Times New Roman" w:cs="Times New Roman"/>
          <w:sz w:val="24"/>
          <w:szCs w:val="24"/>
          <w:lang w:val="es-ES"/>
        </w:rPr>
        <w:t xml:space="preserve"> </w:t>
      </w:r>
    </w:p>
    <w:p w14:paraId="242C7E3A" w14:textId="59F332C9" w:rsidR="00183F27" w:rsidRDefault="00183F27" w:rsidP="000B4F80">
      <w:pPr>
        <w:spacing w:after="0" w:line="360" w:lineRule="auto"/>
        <w:jc w:val="both"/>
        <w:rPr>
          <w:rFonts w:ascii="Times New Roman" w:hAnsi="Times New Roman" w:cs="Times New Roman"/>
          <w:sz w:val="24"/>
          <w:szCs w:val="24"/>
          <w:lang w:val="es-ES"/>
        </w:rPr>
      </w:pPr>
    </w:p>
    <w:p w14:paraId="61F0404E" w14:textId="58DFD0C4" w:rsidR="00183F27" w:rsidRDefault="00183F27" w:rsidP="000B4F80">
      <w:pPr>
        <w:spacing w:after="0" w:line="360" w:lineRule="auto"/>
        <w:jc w:val="both"/>
        <w:rPr>
          <w:rFonts w:ascii="Times New Roman" w:hAnsi="Times New Roman" w:cs="Times New Roman"/>
          <w:sz w:val="24"/>
          <w:szCs w:val="24"/>
          <w:lang w:val="es-ES"/>
        </w:rPr>
      </w:pPr>
    </w:p>
    <w:p w14:paraId="1D58E6A4" w14:textId="7694E995" w:rsidR="00183F27" w:rsidRDefault="00183F27" w:rsidP="000B4F80">
      <w:pPr>
        <w:spacing w:after="0" w:line="360" w:lineRule="auto"/>
        <w:jc w:val="both"/>
        <w:rPr>
          <w:rFonts w:ascii="Times New Roman" w:hAnsi="Times New Roman" w:cs="Times New Roman"/>
          <w:sz w:val="24"/>
          <w:szCs w:val="24"/>
          <w:lang w:val="es-ES"/>
        </w:rPr>
      </w:pPr>
    </w:p>
    <w:p w14:paraId="49D1E852" w14:textId="77777777" w:rsidR="00183F27" w:rsidRDefault="00183F27" w:rsidP="000B4F80">
      <w:pPr>
        <w:spacing w:after="0" w:line="360" w:lineRule="auto"/>
        <w:jc w:val="both"/>
        <w:rPr>
          <w:rFonts w:ascii="Times New Roman" w:hAnsi="Times New Roman" w:cs="Times New Roman"/>
          <w:b/>
          <w:sz w:val="24"/>
          <w:szCs w:val="24"/>
          <w:lang w:val="es-ES"/>
        </w:rPr>
      </w:pPr>
    </w:p>
    <w:p w14:paraId="681DBD8D" w14:textId="2C4E422F" w:rsidR="005C32FD" w:rsidRPr="00676ADF" w:rsidRDefault="005124E5" w:rsidP="005C32FD">
      <w:pPr>
        <w:spacing w:after="0" w:line="360" w:lineRule="auto"/>
        <w:jc w:val="both"/>
        <w:rPr>
          <w:rFonts w:ascii="Times New Roman" w:hAnsi="Times New Roman" w:cs="Times New Roman"/>
          <w:b/>
          <w:sz w:val="24"/>
          <w:szCs w:val="24"/>
          <w:lang w:val="es-ES"/>
        </w:rPr>
      </w:pPr>
      <w:r w:rsidRPr="00676ADF">
        <w:rPr>
          <w:rFonts w:ascii="Times New Roman" w:hAnsi="Times New Roman" w:cs="Times New Roman"/>
          <w:b/>
          <w:sz w:val="24"/>
          <w:szCs w:val="24"/>
          <w:lang w:val="es-ES"/>
        </w:rPr>
        <w:lastRenderedPageBreak/>
        <w:t>Diseño del estudio</w:t>
      </w:r>
    </w:p>
    <w:p w14:paraId="364538BD" w14:textId="4AFE025D" w:rsidR="005124E5" w:rsidRPr="00AB2497" w:rsidRDefault="005124E5" w:rsidP="000B4F80">
      <w:pPr>
        <w:spacing w:after="0" w:line="360" w:lineRule="auto"/>
        <w:ind w:firstLine="708"/>
        <w:jc w:val="both"/>
        <w:rPr>
          <w:rFonts w:ascii="Times New Roman" w:hAnsi="Times New Roman" w:cs="Times New Roman"/>
          <w:b/>
          <w:sz w:val="24"/>
          <w:szCs w:val="24"/>
          <w:lang w:val="es-ES"/>
        </w:rPr>
      </w:pPr>
      <w:r w:rsidRPr="00FC646B">
        <w:rPr>
          <w:rFonts w:ascii="Times New Roman" w:hAnsi="Times New Roman" w:cs="Times New Roman"/>
          <w:sz w:val="24"/>
          <w:szCs w:val="24"/>
          <w:lang w:val="es-ES"/>
        </w:rPr>
        <w:t>El diseño utilizado en la investigación fue cuasi experimental con un grupo de control y un experimental</w:t>
      </w:r>
      <w:r w:rsidR="008427A4">
        <w:rPr>
          <w:rFonts w:ascii="Times New Roman" w:hAnsi="Times New Roman" w:cs="Times New Roman"/>
          <w:sz w:val="24"/>
          <w:szCs w:val="24"/>
          <w:lang w:val="es-ES"/>
        </w:rPr>
        <w:t>; a ambos grupos se les aplicó un</w:t>
      </w:r>
      <w:r w:rsidRPr="00FC646B">
        <w:rPr>
          <w:rFonts w:ascii="Times New Roman" w:hAnsi="Times New Roman" w:cs="Times New Roman"/>
          <w:sz w:val="24"/>
          <w:szCs w:val="24"/>
          <w:lang w:val="es-ES"/>
        </w:rPr>
        <w:t xml:space="preserve"> pretest y un postest</w:t>
      </w:r>
      <w:r w:rsidR="008427A4">
        <w:rPr>
          <w:rFonts w:ascii="Times New Roman" w:hAnsi="Times New Roman" w:cs="Times New Roman"/>
          <w:sz w:val="24"/>
          <w:szCs w:val="24"/>
          <w:lang w:val="es-ES"/>
        </w:rPr>
        <w:t>. Cabe especificar</w:t>
      </w:r>
      <w:r>
        <w:rPr>
          <w:rFonts w:ascii="Times New Roman" w:hAnsi="Times New Roman" w:cs="Times New Roman"/>
          <w:sz w:val="24"/>
          <w:szCs w:val="24"/>
          <w:lang w:val="es-ES"/>
        </w:rPr>
        <w:t xml:space="preserve"> que </w:t>
      </w:r>
      <w:r w:rsidR="00ED2CEE">
        <w:rPr>
          <w:rFonts w:ascii="Times New Roman" w:hAnsi="Times New Roman" w:cs="Times New Roman"/>
          <w:sz w:val="24"/>
          <w:szCs w:val="24"/>
          <w:lang w:val="es-ES"/>
        </w:rPr>
        <w:t xml:space="preserve"> </w:t>
      </w:r>
      <w:r w:rsidRPr="00FC646B">
        <w:rPr>
          <w:rFonts w:ascii="Times New Roman" w:hAnsi="Times New Roman" w:cs="Times New Roman"/>
          <w:sz w:val="24"/>
          <w:szCs w:val="24"/>
          <w:lang w:val="es-ES"/>
        </w:rPr>
        <w:t xml:space="preserve">se trabajó con la población completa de estudiantes que ingresaron a las carreras de </w:t>
      </w:r>
      <w:r w:rsidR="008427A4">
        <w:rPr>
          <w:rFonts w:ascii="Times New Roman" w:hAnsi="Times New Roman" w:cs="Times New Roman"/>
          <w:sz w:val="24"/>
          <w:szCs w:val="24"/>
          <w:lang w:val="es-ES"/>
        </w:rPr>
        <w:t>I</w:t>
      </w:r>
      <w:r w:rsidR="008427A4" w:rsidRPr="00FC646B">
        <w:rPr>
          <w:rFonts w:ascii="Times New Roman" w:hAnsi="Times New Roman" w:cs="Times New Roman"/>
          <w:sz w:val="24"/>
          <w:szCs w:val="24"/>
          <w:lang w:val="es-ES"/>
        </w:rPr>
        <w:t xml:space="preserve">ngeniería </w:t>
      </w:r>
      <w:r w:rsidR="008427A4">
        <w:rPr>
          <w:rFonts w:ascii="Times New Roman" w:hAnsi="Times New Roman" w:cs="Times New Roman"/>
          <w:sz w:val="24"/>
          <w:szCs w:val="24"/>
          <w:lang w:val="es-ES"/>
        </w:rPr>
        <w:t>Q</w:t>
      </w:r>
      <w:r w:rsidR="008427A4" w:rsidRPr="00FC646B">
        <w:rPr>
          <w:rFonts w:ascii="Times New Roman" w:hAnsi="Times New Roman" w:cs="Times New Roman"/>
          <w:sz w:val="24"/>
          <w:szCs w:val="24"/>
          <w:lang w:val="es-ES"/>
        </w:rPr>
        <w:t xml:space="preserve">uímica </w:t>
      </w:r>
      <w:r w:rsidRPr="00FC646B">
        <w:rPr>
          <w:rFonts w:ascii="Times New Roman" w:hAnsi="Times New Roman" w:cs="Times New Roman"/>
          <w:sz w:val="24"/>
          <w:szCs w:val="24"/>
          <w:lang w:val="es-ES"/>
        </w:rPr>
        <w:t xml:space="preserve">(grupo control) e </w:t>
      </w:r>
      <w:r w:rsidR="008427A4">
        <w:rPr>
          <w:rFonts w:ascii="Times New Roman" w:hAnsi="Times New Roman" w:cs="Times New Roman"/>
          <w:sz w:val="24"/>
          <w:szCs w:val="24"/>
          <w:lang w:val="es-ES"/>
        </w:rPr>
        <w:t>I</w:t>
      </w:r>
      <w:r w:rsidR="008427A4" w:rsidRPr="00FC646B">
        <w:rPr>
          <w:rFonts w:ascii="Times New Roman" w:hAnsi="Times New Roman" w:cs="Times New Roman"/>
          <w:sz w:val="24"/>
          <w:szCs w:val="24"/>
          <w:lang w:val="es-ES"/>
        </w:rPr>
        <w:t xml:space="preserve">ngeniería </w:t>
      </w:r>
      <w:r w:rsidR="008427A4">
        <w:rPr>
          <w:rFonts w:ascii="Times New Roman" w:hAnsi="Times New Roman" w:cs="Times New Roman"/>
          <w:sz w:val="24"/>
          <w:szCs w:val="24"/>
          <w:lang w:val="es-ES"/>
        </w:rPr>
        <w:t>P</w:t>
      </w:r>
      <w:r w:rsidR="008427A4" w:rsidRPr="00FC646B">
        <w:rPr>
          <w:rFonts w:ascii="Times New Roman" w:hAnsi="Times New Roman" w:cs="Times New Roman"/>
          <w:sz w:val="24"/>
          <w:szCs w:val="24"/>
          <w:lang w:val="es-ES"/>
        </w:rPr>
        <w:t xml:space="preserve">etrolera </w:t>
      </w:r>
      <w:r w:rsidRPr="00FC646B">
        <w:rPr>
          <w:rFonts w:ascii="Times New Roman" w:hAnsi="Times New Roman" w:cs="Times New Roman"/>
          <w:sz w:val="24"/>
          <w:szCs w:val="24"/>
          <w:lang w:val="es-ES"/>
        </w:rPr>
        <w:t>(grupo experimental)</w:t>
      </w:r>
      <w:r w:rsidR="008427A4">
        <w:rPr>
          <w:rFonts w:ascii="Times New Roman" w:hAnsi="Times New Roman" w:cs="Times New Roman"/>
          <w:sz w:val="24"/>
          <w:szCs w:val="24"/>
          <w:lang w:val="es-ES"/>
        </w:rPr>
        <w:t>.</w:t>
      </w:r>
      <w:r w:rsidRPr="00FC646B">
        <w:rPr>
          <w:rFonts w:ascii="Times New Roman" w:hAnsi="Times New Roman" w:cs="Times New Roman"/>
          <w:sz w:val="24"/>
          <w:szCs w:val="24"/>
          <w:lang w:val="es-ES"/>
        </w:rPr>
        <w:t xml:space="preserve"> </w:t>
      </w:r>
      <w:r w:rsidR="008427A4">
        <w:rPr>
          <w:rFonts w:ascii="Times New Roman" w:hAnsi="Times New Roman" w:cs="Times New Roman"/>
          <w:sz w:val="24"/>
          <w:szCs w:val="24"/>
          <w:lang w:val="es-ES"/>
        </w:rPr>
        <w:t>P</w:t>
      </w:r>
      <w:r w:rsidR="008427A4" w:rsidRPr="00FC646B">
        <w:rPr>
          <w:rFonts w:ascii="Times New Roman" w:hAnsi="Times New Roman" w:cs="Times New Roman"/>
          <w:sz w:val="24"/>
          <w:szCs w:val="24"/>
          <w:lang w:val="es-ES"/>
        </w:rPr>
        <w:t xml:space="preserve">ara </w:t>
      </w:r>
      <w:r w:rsidRPr="00FC646B">
        <w:rPr>
          <w:rFonts w:ascii="Times New Roman" w:hAnsi="Times New Roman" w:cs="Times New Roman"/>
          <w:sz w:val="24"/>
          <w:szCs w:val="24"/>
          <w:lang w:val="es-ES"/>
        </w:rPr>
        <w:t>poder abordar este tipo de investigación fue necesario</w:t>
      </w:r>
      <w:r w:rsidR="008427A4">
        <w:rPr>
          <w:rFonts w:ascii="Times New Roman" w:hAnsi="Times New Roman" w:cs="Times New Roman"/>
          <w:sz w:val="24"/>
          <w:szCs w:val="24"/>
          <w:lang w:val="es-ES"/>
        </w:rPr>
        <w:t xml:space="preserve"> además</w:t>
      </w:r>
      <w:r w:rsidRPr="00FC646B">
        <w:rPr>
          <w:rFonts w:ascii="Times New Roman" w:hAnsi="Times New Roman" w:cs="Times New Roman"/>
          <w:sz w:val="24"/>
          <w:szCs w:val="24"/>
          <w:lang w:val="es-ES"/>
        </w:rPr>
        <w:t xml:space="preserve"> establecer un punto de inicio y determinar las condiciones en las que se enc</w:t>
      </w:r>
      <w:r w:rsidR="008427A4">
        <w:rPr>
          <w:rFonts w:ascii="Times New Roman" w:hAnsi="Times New Roman" w:cs="Times New Roman"/>
          <w:sz w:val="24"/>
          <w:szCs w:val="24"/>
          <w:lang w:val="es-ES"/>
        </w:rPr>
        <w:t>u</w:t>
      </w:r>
      <w:r w:rsidRPr="00FC646B">
        <w:rPr>
          <w:rFonts w:ascii="Times New Roman" w:hAnsi="Times New Roman" w:cs="Times New Roman"/>
          <w:sz w:val="24"/>
          <w:szCs w:val="24"/>
          <w:lang w:val="es-ES"/>
        </w:rPr>
        <w:t>entran los estudiantes a</w:t>
      </w:r>
      <w:r>
        <w:rPr>
          <w:rFonts w:ascii="Times New Roman" w:hAnsi="Times New Roman" w:cs="Times New Roman"/>
          <w:sz w:val="24"/>
          <w:szCs w:val="24"/>
          <w:lang w:val="es-ES"/>
        </w:rPr>
        <w:t xml:space="preserve">ntes de iniciar el experimento. </w:t>
      </w:r>
    </w:p>
    <w:p w14:paraId="189E7285" w14:textId="35A5889B" w:rsidR="005124E5" w:rsidRPr="00FC646B" w:rsidRDefault="00023F6D" w:rsidP="000B4F80">
      <w:pPr>
        <w:spacing w:after="0"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Más específicamente</w:t>
      </w:r>
      <w:r w:rsidR="00ED2CEE">
        <w:rPr>
          <w:rFonts w:ascii="Times New Roman" w:hAnsi="Times New Roman" w:cs="Times New Roman"/>
          <w:sz w:val="24"/>
          <w:szCs w:val="24"/>
          <w:lang w:val="es-ES"/>
        </w:rPr>
        <w:t>,</w:t>
      </w:r>
      <w:r>
        <w:rPr>
          <w:rFonts w:ascii="Times New Roman" w:hAnsi="Times New Roman" w:cs="Times New Roman"/>
          <w:sz w:val="24"/>
          <w:szCs w:val="24"/>
          <w:lang w:val="es-ES"/>
        </w:rPr>
        <w:t xml:space="preserve"> la</w:t>
      </w:r>
      <w:r w:rsidRPr="00FC646B">
        <w:rPr>
          <w:rFonts w:ascii="Times New Roman" w:hAnsi="Times New Roman" w:cs="Times New Roman"/>
          <w:sz w:val="24"/>
          <w:szCs w:val="24"/>
          <w:lang w:val="es-ES"/>
        </w:rPr>
        <w:t xml:space="preserve"> </w:t>
      </w:r>
      <w:r w:rsidR="005124E5" w:rsidRPr="00FC646B">
        <w:rPr>
          <w:rFonts w:ascii="Times New Roman" w:hAnsi="Times New Roman" w:cs="Times New Roman"/>
          <w:sz w:val="24"/>
          <w:szCs w:val="24"/>
          <w:lang w:val="es-ES"/>
        </w:rPr>
        <w:t xml:space="preserve">población estuvo conformada por los estudiantes que ingresaron a la </w:t>
      </w:r>
      <w:r w:rsidR="00DC1C45">
        <w:rPr>
          <w:rFonts w:ascii="Times New Roman" w:hAnsi="Times New Roman" w:cs="Times New Roman"/>
          <w:sz w:val="24"/>
          <w:szCs w:val="24"/>
          <w:lang w:val="es-ES"/>
        </w:rPr>
        <w:t>F</w:t>
      </w:r>
      <w:r w:rsidR="00DC1C45" w:rsidRPr="00FC646B">
        <w:rPr>
          <w:rFonts w:ascii="Times New Roman" w:hAnsi="Times New Roman" w:cs="Times New Roman"/>
          <w:sz w:val="24"/>
          <w:szCs w:val="24"/>
          <w:lang w:val="es-ES"/>
        </w:rPr>
        <w:t xml:space="preserve">acultad </w:t>
      </w:r>
      <w:r w:rsidR="005124E5" w:rsidRPr="00FC646B">
        <w:rPr>
          <w:rFonts w:ascii="Times New Roman" w:hAnsi="Times New Roman" w:cs="Times New Roman"/>
          <w:sz w:val="24"/>
          <w:szCs w:val="24"/>
          <w:lang w:val="es-ES"/>
        </w:rPr>
        <w:t xml:space="preserve">de </w:t>
      </w:r>
      <w:r w:rsidR="00DC1C45">
        <w:rPr>
          <w:rFonts w:ascii="Times New Roman" w:hAnsi="Times New Roman" w:cs="Times New Roman"/>
          <w:sz w:val="24"/>
          <w:szCs w:val="24"/>
          <w:lang w:val="es-ES"/>
        </w:rPr>
        <w:t>I</w:t>
      </w:r>
      <w:r w:rsidR="00DC1C45" w:rsidRPr="00FC646B">
        <w:rPr>
          <w:rFonts w:ascii="Times New Roman" w:hAnsi="Times New Roman" w:cs="Times New Roman"/>
          <w:sz w:val="24"/>
          <w:szCs w:val="24"/>
          <w:lang w:val="es-ES"/>
        </w:rPr>
        <w:t xml:space="preserve">ngeniería </w:t>
      </w:r>
      <w:r w:rsidR="00DC1C45">
        <w:rPr>
          <w:rFonts w:ascii="Times New Roman" w:hAnsi="Times New Roman" w:cs="Times New Roman"/>
          <w:sz w:val="24"/>
          <w:szCs w:val="24"/>
          <w:lang w:val="es-ES"/>
        </w:rPr>
        <w:t>Q</w:t>
      </w:r>
      <w:r w:rsidR="00DC1C45" w:rsidRPr="00FC646B">
        <w:rPr>
          <w:rFonts w:ascii="Times New Roman" w:hAnsi="Times New Roman" w:cs="Times New Roman"/>
          <w:sz w:val="24"/>
          <w:szCs w:val="24"/>
          <w:lang w:val="es-ES"/>
        </w:rPr>
        <w:t>uím</w:t>
      </w:r>
      <w:r w:rsidR="00DC1C45">
        <w:rPr>
          <w:rFonts w:ascii="Times New Roman" w:hAnsi="Times New Roman" w:cs="Times New Roman"/>
          <w:sz w:val="24"/>
          <w:szCs w:val="24"/>
          <w:lang w:val="es-ES"/>
        </w:rPr>
        <w:t xml:space="preserve">ica </w:t>
      </w:r>
      <w:r w:rsidR="005124E5">
        <w:rPr>
          <w:rFonts w:ascii="Times New Roman" w:hAnsi="Times New Roman" w:cs="Times New Roman"/>
          <w:sz w:val="24"/>
          <w:szCs w:val="24"/>
          <w:lang w:val="es-ES"/>
        </w:rPr>
        <w:t xml:space="preserve">y </w:t>
      </w:r>
      <w:r w:rsidR="00DC1C45">
        <w:rPr>
          <w:rFonts w:ascii="Times New Roman" w:hAnsi="Times New Roman" w:cs="Times New Roman"/>
          <w:sz w:val="24"/>
          <w:szCs w:val="24"/>
          <w:lang w:val="es-ES"/>
        </w:rPr>
        <w:t xml:space="preserve">Petrolera </w:t>
      </w:r>
      <w:r w:rsidR="005124E5">
        <w:rPr>
          <w:rFonts w:ascii="Times New Roman" w:hAnsi="Times New Roman" w:cs="Times New Roman"/>
          <w:sz w:val="24"/>
          <w:szCs w:val="24"/>
          <w:lang w:val="es-ES"/>
        </w:rPr>
        <w:t>en el semestre a</w:t>
      </w:r>
      <w:r w:rsidR="005124E5" w:rsidRPr="00FC646B">
        <w:rPr>
          <w:rFonts w:ascii="Times New Roman" w:hAnsi="Times New Roman" w:cs="Times New Roman"/>
          <w:sz w:val="24"/>
          <w:szCs w:val="24"/>
          <w:lang w:val="es-ES"/>
        </w:rPr>
        <w:t>gosto-diciembre del 2017</w:t>
      </w:r>
      <w:r w:rsidR="00DC1C45">
        <w:rPr>
          <w:rFonts w:ascii="Times New Roman" w:hAnsi="Times New Roman" w:cs="Times New Roman"/>
          <w:sz w:val="24"/>
          <w:szCs w:val="24"/>
          <w:lang w:val="es-ES"/>
        </w:rPr>
        <w:t>:</w:t>
      </w:r>
      <w:r w:rsidR="005124E5" w:rsidRPr="00FC646B">
        <w:rPr>
          <w:rFonts w:ascii="Times New Roman" w:hAnsi="Times New Roman" w:cs="Times New Roman"/>
          <w:sz w:val="24"/>
          <w:szCs w:val="24"/>
          <w:lang w:val="es-ES"/>
        </w:rPr>
        <w:t xml:space="preserve"> 105 </w:t>
      </w:r>
      <w:r w:rsidR="00DC1C45">
        <w:rPr>
          <w:rFonts w:ascii="Times New Roman" w:hAnsi="Times New Roman" w:cs="Times New Roman"/>
          <w:sz w:val="24"/>
          <w:szCs w:val="24"/>
          <w:lang w:val="es-ES"/>
        </w:rPr>
        <w:t>alumnos,</w:t>
      </w:r>
      <w:r w:rsidR="00DC1C45" w:rsidRPr="00FC646B">
        <w:rPr>
          <w:rFonts w:ascii="Times New Roman" w:hAnsi="Times New Roman" w:cs="Times New Roman"/>
          <w:sz w:val="24"/>
          <w:szCs w:val="24"/>
          <w:lang w:val="es-ES"/>
        </w:rPr>
        <w:t xml:space="preserve"> </w:t>
      </w:r>
      <w:r w:rsidR="005124E5" w:rsidRPr="00FC646B">
        <w:rPr>
          <w:rFonts w:ascii="Times New Roman" w:hAnsi="Times New Roman" w:cs="Times New Roman"/>
          <w:sz w:val="24"/>
          <w:szCs w:val="24"/>
          <w:lang w:val="es-ES"/>
        </w:rPr>
        <w:t>61 varones y 44 mujeres</w:t>
      </w:r>
      <w:r w:rsidR="00DC1C45">
        <w:rPr>
          <w:rFonts w:ascii="Times New Roman" w:hAnsi="Times New Roman" w:cs="Times New Roman"/>
          <w:sz w:val="24"/>
          <w:szCs w:val="24"/>
          <w:lang w:val="es-ES"/>
        </w:rPr>
        <w:t>,</w:t>
      </w:r>
      <w:r w:rsidR="005124E5" w:rsidRPr="00FC646B">
        <w:rPr>
          <w:rFonts w:ascii="Times New Roman" w:hAnsi="Times New Roman" w:cs="Times New Roman"/>
          <w:sz w:val="24"/>
          <w:szCs w:val="24"/>
          <w:lang w:val="es-ES"/>
        </w:rPr>
        <w:t xml:space="preserve"> cuyas edades se encontraban entre los 17 y 25 años, p</w:t>
      </w:r>
      <w:r w:rsidR="005124E5">
        <w:rPr>
          <w:rFonts w:ascii="Times New Roman" w:hAnsi="Times New Roman" w:cs="Times New Roman"/>
          <w:sz w:val="24"/>
          <w:szCs w:val="24"/>
          <w:lang w:val="es-ES"/>
        </w:rPr>
        <w:t xml:space="preserve">rovenientes de 9 estados de </w:t>
      </w:r>
      <w:r w:rsidR="00F310DB">
        <w:rPr>
          <w:rFonts w:ascii="Times New Roman" w:hAnsi="Times New Roman" w:cs="Times New Roman"/>
          <w:sz w:val="24"/>
          <w:szCs w:val="24"/>
          <w:lang w:val="es-ES"/>
        </w:rPr>
        <w:t>México.</w:t>
      </w:r>
      <w:r w:rsidR="00F310DB" w:rsidRPr="00FC646B">
        <w:rPr>
          <w:rFonts w:ascii="Times New Roman" w:hAnsi="Times New Roman" w:cs="Times New Roman"/>
          <w:sz w:val="24"/>
          <w:szCs w:val="24"/>
          <w:lang w:val="es-ES"/>
        </w:rPr>
        <w:t xml:space="preserve"> </w:t>
      </w:r>
      <w:r w:rsidR="00F310DB">
        <w:rPr>
          <w:rFonts w:ascii="Times New Roman" w:hAnsi="Times New Roman" w:cs="Times New Roman"/>
          <w:sz w:val="24"/>
          <w:szCs w:val="24"/>
          <w:lang w:val="es-ES"/>
        </w:rPr>
        <w:t>L</w:t>
      </w:r>
      <w:r w:rsidR="00F310DB" w:rsidRPr="00FC646B">
        <w:rPr>
          <w:rFonts w:ascii="Times New Roman" w:hAnsi="Times New Roman" w:cs="Times New Roman"/>
          <w:sz w:val="24"/>
          <w:szCs w:val="24"/>
          <w:lang w:val="es-ES"/>
        </w:rPr>
        <w:t xml:space="preserve">a </w:t>
      </w:r>
      <w:r w:rsidR="005124E5" w:rsidRPr="00FC646B">
        <w:rPr>
          <w:rFonts w:ascii="Times New Roman" w:hAnsi="Times New Roman" w:cs="Times New Roman"/>
          <w:sz w:val="24"/>
          <w:szCs w:val="24"/>
          <w:lang w:val="es-ES"/>
        </w:rPr>
        <w:t>muestra tomada para el estudio fue</w:t>
      </w:r>
      <w:r w:rsidR="00F310DB">
        <w:rPr>
          <w:rFonts w:ascii="Times New Roman" w:hAnsi="Times New Roman" w:cs="Times New Roman"/>
          <w:sz w:val="24"/>
          <w:szCs w:val="24"/>
          <w:lang w:val="es-ES"/>
        </w:rPr>
        <w:t>,</w:t>
      </w:r>
      <w:r w:rsidR="005124E5" w:rsidRPr="00FC646B">
        <w:rPr>
          <w:rFonts w:ascii="Times New Roman" w:hAnsi="Times New Roman" w:cs="Times New Roman"/>
          <w:sz w:val="24"/>
          <w:szCs w:val="24"/>
          <w:lang w:val="es-ES"/>
        </w:rPr>
        <w:t xml:space="preserve"> en el grupo control</w:t>
      </w:r>
      <w:r w:rsidR="00F310DB">
        <w:rPr>
          <w:rFonts w:ascii="Times New Roman" w:hAnsi="Times New Roman" w:cs="Times New Roman"/>
          <w:sz w:val="24"/>
          <w:szCs w:val="24"/>
          <w:lang w:val="es-ES"/>
        </w:rPr>
        <w:t>, de</w:t>
      </w:r>
      <w:r w:rsidR="005124E5" w:rsidRPr="00FC646B">
        <w:rPr>
          <w:rFonts w:ascii="Times New Roman" w:hAnsi="Times New Roman" w:cs="Times New Roman"/>
          <w:sz w:val="24"/>
          <w:szCs w:val="24"/>
          <w:lang w:val="es-ES"/>
        </w:rPr>
        <w:t xml:space="preserve"> 41</w:t>
      </w:r>
      <w:r w:rsidR="005124E5">
        <w:rPr>
          <w:rFonts w:ascii="Times New Roman" w:hAnsi="Times New Roman" w:cs="Times New Roman"/>
          <w:sz w:val="24"/>
          <w:szCs w:val="24"/>
          <w:lang w:val="es-ES"/>
        </w:rPr>
        <w:t xml:space="preserve"> </w:t>
      </w:r>
      <w:r w:rsidR="005124E5" w:rsidRPr="00FC646B">
        <w:rPr>
          <w:rFonts w:ascii="Times New Roman" w:hAnsi="Times New Roman" w:cs="Times New Roman"/>
          <w:sz w:val="24"/>
          <w:szCs w:val="24"/>
          <w:lang w:val="es-ES"/>
        </w:rPr>
        <w:t xml:space="preserve">estudiantes </w:t>
      </w:r>
      <w:r w:rsidR="00D82878">
        <w:rPr>
          <w:rFonts w:ascii="Times New Roman" w:hAnsi="Times New Roman" w:cs="Times New Roman"/>
          <w:sz w:val="24"/>
          <w:szCs w:val="24"/>
          <w:lang w:val="es-ES"/>
        </w:rPr>
        <w:t>que</w:t>
      </w:r>
      <w:r w:rsidR="005124E5" w:rsidRPr="00FC646B">
        <w:rPr>
          <w:rFonts w:ascii="Times New Roman" w:hAnsi="Times New Roman" w:cs="Times New Roman"/>
          <w:sz w:val="24"/>
          <w:szCs w:val="24"/>
          <w:lang w:val="es-ES"/>
        </w:rPr>
        <w:t xml:space="preserve"> ingresaron en este periodo</w:t>
      </w:r>
      <w:r w:rsidR="00747E3C">
        <w:rPr>
          <w:rFonts w:ascii="Times New Roman" w:hAnsi="Times New Roman" w:cs="Times New Roman"/>
          <w:sz w:val="24"/>
          <w:szCs w:val="24"/>
          <w:lang w:val="es-ES"/>
        </w:rPr>
        <w:t>;</w:t>
      </w:r>
      <w:r w:rsidR="005124E5" w:rsidRPr="00FC646B">
        <w:rPr>
          <w:rFonts w:ascii="Times New Roman" w:hAnsi="Times New Roman" w:cs="Times New Roman"/>
          <w:sz w:val="24"/>
          <w:szCs w:val="24"/>
          <w:lang w:val="es-ES"/>
        </w:rPr>
        <w:t xml:space="preserve"> el grupo experimental </w:t>
      </w:r>
      <w:r w:rsidR="00D82878">
        <w:rPr>
          <w:rFonts w:ascii="Times New Roman" w:hAnsi="Times New Roman" w:cs="Times New Roman"/>
          <w:sz w:val="24"/>
          <w:szCs w:val="24"/>
          <w:lang w:val="es-ES"/>
        </w:rPr>
        <w:t xml:space="preserve">lo integraron </w:t>
      </w:r>
      <w:r w:rsidR="005124E5" w:rsidRPr="00FC646B">
        <w:rPr>
          <w:rFonts w:ascii="Times New Roman" w:hAnsi="Times New Roman" w:cs="Times New Roman"/>
          <w:sz w:val="24"/>
          <w:szCs w:val="24"/>
          <w:lang w:val="es-ES"/>
        </w:rPr>
        <w:t>24</w:t>
      </w:r>
      <w:r w:rsidR="00D82878">
        <w:rPr>
          <w:rFonts w:ascii="Times New Roman" w:hAnsi="Times New Roman" w:cs="Times New Roman"/>
          <w:sz w:val="24"/>
          <w:szCs w:val="24"/>
          <w:lang w:val="es-ES"/>
        </w:rPr>
        <w:t xml:space="preserve"> alumnos</w:t>
      </w:r>
      <w:r w:rsidR="005124E5" w:rsidRPr="00FC646B">
        <w:rPr>
          <w:rFonts w:ascii="Times New Roman" w:hAnsi="Times New Roman" w:cs="Times New Roman"/>
          <w:sz w:val="24"/>
          <w:szCs w:val="24"/>
          <w:lang w:val="es-ES"/>
        </w:rPr>
        <w:t xml:space="preserve"> de </w:t>
      </w:r>
      <w:r>
        <w:rPr>
          <w:rFonts w:ascii="Times New Roman" w:hAnsi="Times New Roman" w:cs="Times New Roman"/>
          <w:sz w:val="24"/>
          <w:szCs w:val="24"/>
          <w:lang w:val="es-ES"/>
        </w:rPr>
        <w:t>una y otra carrera</w:t>
      </w:r>
      <w:r w:rsidR="005124E5" w:rsidRPr="00FC646B">
        <w:rPr>
          <w:rFonts w:ascii="Times New Roman" w:hAnsi="Times New Roman" w:cs="Times New Roman"/>
          <w:sz w:val="24"/>
          <w:szCs w:val="24"/>
          <w:lang w:val="es-ES"/>
        </w:rPr>
        <w:t xml:space="preserve">. </w:t>
      </w:r>
    </w:p>
    <w:p w14:paraId="119C1337" w14:textId="107EC9B0" w:rsidR="005124E5" w:rsidRPr="00FC646B" w:rsidRDefault="005124E5" w:rsidP="000B4F80">
      <w:pPr>
        <w:spacing w:after="0" w:line="360" w:lineRule="auto"/>
        <w:ind w:firstLine="708"/>
        <w:jc w:val="both"/>
        <w:rPr>
          <w:rFonts w:ascii="Times New Roman" w:hAnsi="Times New Roman" w:cs="Times New Roman"/>
          <w:sz w:val="24"/>
          <w:szCs w:val="24"/>
        </w:rPr>
      </w:pPr>
      <w:r w:rsidRPr="00FC646B">
        <w:rPr>
          <w:rFonts w:ascii="Times New Roman" w:hAnsi="Times New Roman" w:cs="Times New Roman"/>
          <w:sz w:val="24"/>
          <w:szCs w:val="24"/>
          <w:lang w:val="es-ES"/>
        </w:rPr>
        <w:t>Para determinar las condiciones iniciales del grupo se elaboró un instrumento de evaluación que contó con 20 ítems</w:t>
      </w:r>
      <w:r>
        <w:rPr>
          <w:rFonts w:ascii="Times New Roman" w:hAnsi="Times New Roman" w:cs="Times New Roman"/>
          <w:sz w:val="24"/>
          <w:szCs w:val="24"/>
          <w:lang w:val="es-ES"/>
        </w:rPr>
        <w:t>,</w:t>
      </w:r>
      <w:r w:rsidRPr="00FC646B">
        <w:rPr>
          <w:rFonts w:ascii="Times New Roman" w:hAnsi="Times New Roman" w:cs="Times New Roman"/>
          <w:sz w:val="24"/>
          <w:szCs w:val="24"/>
          <w:lang w:val="es-ES"/>
        </w:rPr>
        <w:t xml:space="preserve"> los cuales incluían los temas que se abordarían en el curso de nivelación. La prueba fue </w:t>
      </w:r>
      <w:r>
        <w:rPr>
          <w:rFonts w:ascii="Times New Roman" w:hAnsi="Times New Roman" w:cs="Times New Roman"/>
          <w:sz w:val="24"/>
          <w:szCs w:val="24"/>
          <w:lang w:val="es-ES"/>
        </w:rPr>
        <w:t>diseñada</w:t>
      </w:r>
      <w:r w:rsidRPr="00FC646B">
        <w:rPr>
          <w:rFonts w:ascii="Times New Roman" w:hAnsi="Times New Roman" w:cs="Times New Roman"/>
          <w:sz w:val="24"/>
          <w:szCs w:val="24"/>
          <w:lang w:val="es-ES"/>
        </w:rPr>
        <w:t xml:space="preserve"> de forma objetiva</w:t>
      </w:r>
      <w:r w:rsidR="00023F6D">
        <w:rPr>
          <w:rFonts w:ascii="Times New Roman" w:hAnsi="Times New Roman" w:cs="Times New Roman"/>
          <w:sz w:val="24"/>
          <w:szCs w:val="24"/>
          <w:lang w:val="es-ES"/>
        </w:rPr>
        <w:t>:</w:t>
      </w:r>
      <w:r w:rsidRPr="00FC646B">
        <w:rPr>
          <w:rFonts w:ascii="Times New Roman" w:hAnsi="Times New Roman" w:cs="Times New Roman"/>
          <w:sz w:val="24"/>
          <w:szCs w:val="24"/>
          <w:lang w:val="es-ES"/>
        </w:rPr>
        <w:t xml:space="preserve"> cada ítem contenía </w:t>
      </w:r>
      <w:r w:rsidR="00023F6D">
        <w:rPr>
          <w:rFonts w:ascii="Times New Roman" w:hAnsi="Times New Roman" w:cs="Times New Roman"/>
          <w:sz w:val="24"/>
          <w:szCs w:val="24"/>
          <w:lang w:val="es-ES"/>
        </w:rPr>
        <w:t>cuatro</w:t>
      </w:r>
      <w:r w:rsidR="00023F6D" w:rsidRPr="00FC646B">
        <w:rPr>
          <w:rFonts w:ascii="Times New Roman" w:hAnsi="Times New Roman" w:cs="Times New Roman"/>
          <w:sz w:val="24"/>
          <w:szCs w:val="24"/>
          <w:lang w:val="es-ES"/>
        </w:rPr>
        <w:t xml:space="preserve"> </w:t>
      </w:r>
      <w:r w:rsidRPr="00FC646B">
        <w:rPr>
          <w:rFonts w:ascii="Times New Roman" w:hAnsi="Times New Roman" w:cs="Times New Roman"/>
          <w:sz w:val="24"/>
          <w:szCs w:val="24"/>
          <w:lang w:val="es-ES"/>
        </w:rPr>
        <w:t>respuestas posibles</w:t>
      </w:r>
      <w:r w:rsidR="00023F6D">
        <w:rPr>
          <w:rFonts w:ascii="Times New Roman" w:hAnsi="Times New Roman" w:cs="Times New Roman"/>
          <w:sz w:val="24"/>
          <w:szCs w:val="24"/>
          <w:lang w:val="es-ES"/>
        </w:rPr>
        <w:t>.</w:t>
      </w:r>
      <w:r w:rsidR="00023F6D" w:rsidRPr="00FC646B">
        <w:rPr>
          <w:rFonts w:ascii="Times New Roman" w:hAnsi="Times New Roman" w:cs="Times New Roman"/>
          <w:sz w:val="24"/>
          <w:szCs w:val="24"/>
          <w:lang w:val="es-ES"/>
        </w:rPr>
        <w:t xml:space="preserve"> </w:t>
      </w:r>
      <w:r w:rsidR="00023F6D">
        <w:rPr>
          <w:rFonts w:ascii="Times New Roman" w:hAnsi="Times New Roman" w:cs="Times New Roman"/>
          <w:sz w:val="24"/>
          <w:szCs w:val="24"/>
          <w:lang w:val="es-ES"/>
        </w:rPr>
        <w:t>D</w:t>
      </w:r>
      <w:r w:rsidR="00023F6D" w:rsidRPr="00FC646B">
        <w:rPr>
          <w:rFonts w:ascii="Times New Roman" w:hAnsi="Times New Roman" w:cs="Times New Roman"/>
          <w:sz w:val="24"/>
          <w:szCs w:val="24"/>
          <w:lang w:val="es-ES"/>
        </w:rPr>
        <w:t xml:space="preserve">icho </w:t>
      </w:r>
      <w:r w:rsidRPr="00FC646B">
        <w:rPr>
          <w:rFonts w:ascii="Times New Roman" w:hAnsi="Times New Roman" w:cs="Times New Roman"/>
          <w:sz w:val="24"/>
          <w:szCs w:val="24"/>
          <w:lang w:val="es-ES"/>
        </w:rPr>
        <w:t xml:space="preserve">instrumento fue validado por </w:t>
      </w:r>
      <w:r w:rsidR="00023F6D">
        <w:rPr>
          <w:rFonts w:ascii="Times New Roman" w:hAnsi="Times New Roman" w:cs="Times New Roman"/>
          <w:sz w:val="24"/>
          <w:szCs w:val="24"/>
          <w:lang w:val="es-ES"/>
        </w:rPr>
        <w:t>tres</w:t>
      </w:r>
      <w:r w:rsidR="00023F6D" w:rsidRPr="00FC646B">
        <w:rPr>
          <w:rFonts w:ascii="Times New Roman" w:hAnsi="Times New Roman" w:cs="Times New Roman"/>
          <w:sz w:val="24"/>
          <w:szCs w:val="24"/>
          <w:lang w:val="es-ES"/>
        </w:rPr>
        <w:t xml:space="preserve"> </w:t>
      </w:r>
      <w:r w:rsidRPr="00FC646B">
        <w:rPr>
          <w:rFonts w:ascii="Times New Roman" w:hAnsi="Times New Roman" w:cs="Times New Roman"/>
          <w:sz w:val="24"/>
          <w:szCs w:val="24"/>
          <w:lang w:val="es-ES"/>
        </w:rPr>
        <w:t>expertos relacionados con el tema y se realizó una prueba piloto con un grupo que tenía condiciones similares a l</w:t>
      </w:r>
      <w:r>
        <w:rPr>
          <w:rFonts w:ascii="Times New Roman" w:hAnsi="Times New Roman" w:cs="Times New Roman"/>
          <w:sz w:val="24"/>
          <w:szCs w:val="24"/>
          <w:lang w:val="es-ES"/>
        </w:rPr>
        <w:t>as de los grupos experimentales.</w:t>
      </w:r>
      <w:r w:rsidRPr="00FC646B">
        <w:rPr>
          <w:rFonts w:ascii="Times New Roman" w:hAnsi="Times New Roman" w:cs="Times New Roman"/>
          <w:sz w:val="24"/>
          <w:szCs w:val="24"/>
          <w:lang w:val="es-ES"/>
        </w:rPr>
        <w:t xml:space="preserve"> </w:t>
      </w:r>
      <w:r>
        <w:rPr>
          <w:rFonts w:ascii="Times New Roman" w:hAnsi="Times New Roman" w:cs="Times New Roman"/>
          <w:sz w:val="24"/>
          <w:szCs w:val="24"/>
          <w:lang w:val="es-ES"/>
        </w:rPr>
        <w:t>L</w:t>
      </w:r>
      <w:r w:rsidR="00B45F24">
        <w:rPr>
          <w:rFonts w:ascii="Times New Roman" w:hAnsi="Times New Roman" w:cs="Times New Roman"/>
          <w:sz w:val="24"/>
          <w:szCs w:val="24"/>
          <w:lang w:val="es-ES"/>
        </w:rPr>
        <w:t>a prueba piloto arrojó</w:t>
      </w:r>
      <w:r w:rsidRPr="00FC646B">
        <w:rPr>
          <w:rFonts w:ascii="Times New Roman" w:hAnsi="Times New Roman" w:cs="Times New Roman"/>
          <w:sz w:val="24"/>
          <w:szCs w:val="24"/>
          <w:lang w:val="es-ES"/>
        </w:rPr>
        <w:t xml:space="preserve"> una confiabilidad de </w:t>
      </w:r>
      <w:r w:rsidRPr="00FC646B">
        <w:rPr>
          <w:rFonts w:ascii="Times New Roman" w:hAnsi="Times New Roman" w:cs="Times New Roman"/>
          <w:sz w:val="24"/>
          <w:szCs w:val="24"/>
        </w:rPr>
        <w:t>0.771362354 que</w:t>
      </w:r>
      <w:r w:rsidR="00023F6D">
        <w:rPr>
          <w:rFonts w:ascii="Times New Roman" w:hAnsi="Times New Roman" w:cs="Times New Roman"/>
          <w:sz w:val="24"/>
          <w:szCs w:val="24"/>
        </w:rPr>
        <w:t>,</w:t>
      </w:r>
      <w:r w:rsidRPr="00FC646B">
        <w:rPr>
          <w:rFonts w:ascii="Times New Roman" w:hAnsi="Times New Roman" w:cs="Times New Roman"/>
          <w:sz w:val="24"/>
          <w:szCs w:val="24"/>
        </w:rPr>
        <w:t xml:space="preserve"> de acuerdo con March y Martínez (2015</w:t>
      </w:r>
      <w:r w:rsidR="001C438B">
        <w:rPr>
          <w:rFonts w:ascii="Times New Roman" w:hAnsi="Times New Roman" w:cs="Times New Roman"/>
          <w:sz w:val="24"/>
          <w:szCs w:val="24"/>
        </w:rPr>
        <w:t>, p.120</w:t>
      </w:r>
      <w:r w:rsidRPr="00FC646B">
        <w:rPr>
          <w:rFonts w:ascii="Times New Roman" w:hAnsi="Times New Roman" w:cs="Times New Roman"/>
          <w:sz w:val="24"/>
          <w:szCs w:val="24"/>
        </w:rPr>
        <w:t>)</w:t>
      </w:r>
      <w:r w:rsidR="00023F6D">
        <w:rPr>
          <w:rFonts w:ascii="Times New Roman" w:hAnsi="Times New Roman" w:cs="Times New Roman"/>
          <w:sz w:val="24"/>
          <w:szCs w:val="24"/>
        </w:rPr>
        <w:t>,</w:t>
      </w:r>
      <w:r>
        <w:rPr>
          <w:rFonts w:ascii="Times New Roman" w:hAnsi="Times New Roman" w:cs="Times New Roman"/>
          <w:sz w:val="24"/>
          <w:szCs w:val="24"/>
        </w:rPr>
        <w:t xml:space="preserve"> </w:t>
      </w:r>
      <w:r w:rsidRPr="00FC646B">
        <w:rPr>
          <w:rFonts w:ascii="Times New Roman" w:hAnsi="Times New Roman" w:cs="Times New Roman"/>
          <w:sz w:val="24"/>
          <w:szCs w:val="24"/>
        </w:rPr>
        <w:t>“encontrar un resultado de 0,75 o superior para considerar que la confiabilidad del instrumento es aceptable, siempre y cuando hubiese sido diseñado por el investigador con fines específicos”.</w:t>
      </w:r>
    </w:p>
    <w:p w14:paraId="2B99CF9E" w14:textId="2A42D868" w:rsidR="005124E5" w:rsidRDefault="005124E5" w:rsidP="000B4F8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Al finalizar el curso en </w:t>
      </w:r>
      <w:r w:rsidR="002564C8" w:rsidRPr="00FC646B">
        <w:rPr>
          <w:rFonts w:ascii="Times New Roman" w:hAnsi="Times New Roman" w:cs="Times New Roman"/>
          <w:sz w:val="24"/>
          <w:szCs w:val="24"/>
        </w:rPr>
        <w:t xml:space="preserve">el </w:t>
      </w:r>
      <w:r w:rsidR="002564C8">
        <w:rPr>
          <w:rFonts w:ascii="Times New Roman" w:hAnsi="Times New Roman" w:cs="Times New Roman"/>
          <w:sz w:val="24"/>
          <w:szCs w:val="24"/>
        </w:rPr>
        <w:t>e</w:t>
      </w:r>
      <w:r w:rsidR="002564C8" w:rsidRPr="00FC646B">
        <w:rPr>
          <w:rFonts w:ascii="Times New Roman" w:hAnsi="Times New Roman" w:cs="Times New Roman"/>
          <w:sz w:val="24"/>
          <w:szCs w:val="24"/>
        </w:rPr>
        <w:t xml:space="preserve">ntorno </w:t>
      </w:r>
      <w:r w:rsidR="002564C8">
        <w:rPr>
          <w:rFonts w:ascii="Times New Roman" w:hAnsi="Times New Roman" w:cs="Times New Roman"/>
          <w:sz w:val="24"/>
          <w:szCs w:val="24"/>
        </w:rPr>
        <w:t>virtual de a</w:t>
      </w:r>
      <w:r w:rsidR="002564C8" w:rsidRPr="00FC646B">
        <w:rPr>
          <w:rFonts w:ascii="Times New Roman" w:hAnsi="Times New Roman" w:cs="Times New Roman"/>
          <w:sz w:val="24"/>
          <w:szCs w:val="24"/>
        </w:rPr>
        <w:t>prendizaje</w:t>
      </w:r>
      <w:r w:rsidRPr="00FC646B">
        <w:rPr>
          <w:rFonts w:ascii="Times New Roman" w:hAnsi="Times New Roman" w:cs="Times New Roman"/>
          <w:sz w:val="24"/>
          <w:szCs w:val="24"/>
        </w:rPr>
        <w:t>, se aplicó a ambos grupos un postest con reactivos similares a los planteados en el pretest</w:t>
      </w:r>
      <w:r w:rsidR="00DF3475">
        <w:rPr>
          <w:rFonts w:ascii="Times New Roman" w:hAnsi="Times New Roman" w:cs="Times New Roman"/>
          <w:sz w:val="24"/>
          <w:szCs w:val="24"/>
        </w:rPr>
        <w:t xml:space="preserve">. Lo </w:t>
      </w:r>
      <w:r>
        <w:rPr>
          <w:rFonts w:ascii="Times New Roman" w:hAnsi="Times New Roman" w:cs="Times New Roman"/>
          <w:sz w:val="24"/>
          <w:szCs w:val="24"/>
        </w:rPr>
        <w:t>anterior p</w:t>
      </w:r>
      <w:r w:rsidRPr="00FC646B">
        <w:rPr>
          <w:rFonts w:ascii="Times New Roman" w:hAnsi="Times New Roman" w:cs="Times New Roman"/>
          <w:sz w:val="24"/>
          <w:szCs w:val="24"/>
        </w:rPr>
        <w:t xml:space="preserve">ara determinar si </w:t>
      </w:r>
      <w:r>
        <w:rPr>
          <w:rFonts w:ascii="Times New Roman" w:hAnsi="Times New Roman" w:cs="Times New Roman"/>
          <w:sz w:val="24"/>
          <w:szCs w:val="24"/>
        </w:rPr>
        <w:t>la estrategia</w:t>
      </w:r>
      <w:r w:rsidRPr="00FC646B">
        <w:rPr>
          <w:rFonts w:ascii="Times New Roman" w:hAnsi="Times New Roman" w:cs="Times New Roman"/>
          <w:sz w:val="24"/>
          <w:szCs w:val="24"/>
        </w:rPr>
        <w:t xml:space="preserve"> </w:t>
      </w:r>
      <w:r>
        <w:rPr>
          <w:rFonts w:ascii="Times New Roman" w:hAnsi="Times New Roman" w:cs="Times New Roman"/>
          <w:sz w:val="24"/>
          <w:szCs w:val="24"/>
        </w:rPr>
        <w:t xml:space="preserve">del curso </w:t>
      </w:r>
      <w:r w:rsidRPr="00FC646B">
        <w:rPr>
          <w:rFonts w:ascii="Times New Roman" w:hAnsi="Times New Roman" w:cs="Times New Roman"/>
          <w:sz w:val="24"/>
          <w:szCs w:val="24"/>
        </w:rPr>
        <w:t>impact</w:t>
      </w:r>
      <w:r>
        <w:rPr>
          <w:rFonts w:ascii="Times New Roman" w:hAnsi="Times New Roman" w:cs="Times New Roman"/>
          <w:sz w:val="24"/>
          <w:szCs w:val="24"/>
        </w:rPr>
        <w:t>ó</w:t>
      </w:r>
      <w:r w:rsidRPr="00FC646B">
        <w:rPr>
          <w:rFonts w:ascii="Times New Roman" w:hAnsi="Times New Roman" w:cs="Times New Roman"/>
          <w:sz w:val="24"/>
          <w:szCs w:val="24"/>
        </w:rPr>
        <w:t xml:space="preserve"> en el rendimiento académico de los estudiantes del grupo experimental</w:t>
      </w:r>
      <w:r w:rsidR="003637EB">
        <w:rPr>
          <w:rFonts w:ascii="Times New Roman" w:hAnsi="Times New Roman" w:cs="Times New Roman"/>
          <w:sz w:val="24"/>
          <w:szCs w:val="24"/>
        </w:rPr>
        <w:t>, y</w:t>
      </w:r>
      <w:r w:rsidRPr="00FC646B">
        <w:rPr>
          <w:rFonts w:ascii="Times New Roman" w:hAnsi="Times New Roman" w:cs="Times New Roman"/>
          <w:sz w:val="24"/>
          <w:szCs w:val="24"/>
        </w:rPr>
        <w:t xml:space="preserve"> </w:t>
      </w:r>
      <w:r>
        <w:rPr>
          <w:rFonts w:ascii="Times New Roman" w:hAnsi="Times New Roman" w:cs="Times New Roman"/>
          <w:sz w:val="24"/>
          <w:szCs w:val="24"/>
        </w:rPr>
        <w:t xml:space="preserve">de forma específica </w:t>
      </w:r>
      <w:r w:rsidRPr="00FC646B">
        <w:rPr>
          <w:rFonts w:ascii="Times New Roman" w:hAnsi="Times New Roman" w:cs="Times New Roman"/>
          <w:sz w:val="24"/>
          <w:szCs w:val="24"/>
        </w:rPr>
        <w:t xml:space="preserve">en la materia de </w:t>
      </w:r>
      <w:r w:rsidR="003637EB">
        <w:rPr>
          <w:rFonts w:ascii="Times New Roman" w:hAnsi="Times New Roman" w:cs="Times New Roman"/>
          <w:sz w:val="24"/>
          <w:szCs w:val="24"/>
        </w:rPr>
        <w:t>M</w:t>
      </w:r>
      <w:r w:rsidR="003637EB" w:rsidRPr="00FC646B">
        <w:rPr>
          <w:rFonts w:ascii="Times New Roman" w:hAnsi="Times New Roman" w:cs="Times New Roman"/>
          <w:sz w:val="24"/>
          <w:szCs w:val="24"/>
        </w:rPr>
        <w:t xml:space="preserve">atemáticas </w:t>
      </w:r>
      <w:r w:rsidRPr="00FC646B">
        <w:rPr>
          <w:rFonts w:ascii="Times New Roman" w:hAnsi="Times New Roman" w:cs="Times New Roman"/>
          <w:sz w:val="24"/>
          <w:szCs w:val="24"/>
        </w:rPr>
        <w:t>II</w:t>
      </w:r>
      <w:r w:rsidR="003637EB">
        <w:rPr>
          <w:rFonts w:ascii="Times New Roman" w:hAnsi="Times New Roman" w:cs="Times New Roman"/>
          <w:sz w:val="24"/>
          <w:szCs w:val="24"/>
        </w:rPr>
        <w:t>, como ya se mencionó anteriormente,</w:t>
      </w:r>
      <w:r>
        <w:rPr>
          <w:rFonts w:ascii="Times New Roman" w:hAnsi="Times New Roman" w:cs="Times New Roman"/>
          <w:sz w:val="24"/>
          <w:szCs w:val="24"/>
        </w:rPr>
        <w:t xml:space="preserve"> </w:t>
      </w:r>
      <w:r w:rsidRPr="00FC646B">
        <w:rPr>
          <w:rFonts w:ascii="Times New Roman" w:hAnsi="Times New Roman" w:cs="Times New Roman"/>
          <w:sz w:val="24"/>
          <w:szCs w:val="24"/>
        </w:rPr>
        <w:t>en el tema de diferenciación</w:t>
      </w:r>
      <w:r>
        <w:rPr>
          <w:rFonts w:ascii="Times New Roman" w:hAnsi="Times New Roman" w:cs="Times New Roman"/>
          <w:sz w:val="24"/>
          <w:szCs w:val="24"/>
        </w:rPr>
        <w:t xml:space="preserve">. Posteriormente, </w:t>
      </w:r>
      <w:r w:rsidRPr="00FC646B">
        <w:rPr>
          <w:rFonts w:ascii="Times New Roman" w:hAnsi="Times New Roman" w:cs="Times New Roman"/>
          <w:sz w:val="24"/>
          <w:szCs w:val="24"/>
        </w:rPr>
        <w:t>se realizó una prueba departamental a ambos grupos para conocer si existió diferencia en el rendimiento académico en los estudiantes tras la utilización del entorno virtual de aprendizaje.</w:t>
      </w:r>
    </w:p>
    <w:p w14:paraId="46BEA170" w14:textId="77777777" w:rsidR="00A325D1" w:rsidRDefault="00A325D1" w:rsidP="000B4F80">
      <w:pPr>
        <w:spacing w:after="0" w:line="360" w:lineRule="auto"/>
        <w:jc w:val="both"/>
        <w:rPr>
          <w:rFonts w:ascii="Times New Roman" w:eastAsia="Calibri" w:hAnsi="Times New Roman" w:cs="Times New Roman"/>
          <w:b/>
          <w:sz w:val="24"/>
          <w:szCs w:val="24"/>
        </w:rPr>
      </w:pPr>
    </w:p>
    <w:p w14:paraId="42B37B13" w14:textId="6174C633" w:rsidR="005C32FD" w:rsidRPr="00676ADF" w:rsidRDefault="009A3ED9" w:rsidP="005C32FD">
      <w:pPr>
        <w:spacing w:after="0" w:line="360" w:lineRule="auto"/>
        <w:jc w:val="both"/>
        <w:rPr>
          <w:rFonts w:ascii="Times New Roman" w:hAnsi="Times New Roman" w:cs="Times New Roman"/>
          <w:b/>
          <w:sz w:val="24"/>
          <w:szCs w:val="24"/>
          <w:lang w:val="es-ES"/>
        </w:rPr>
      </w:pPr>
      <w:r w:rsidRPr="00676ADF">
        <w:rPr>
          <w:rFonts w:ascii="Times New Roman" w:hAnsi="Times New Roman" w:cs="Times New Roman"/>
          <w:b/>
          <w:sz w:val="24"/>
          <w:szCs w:val="24"/>
          <w:lang w:val="es-ES"/>
        </w:rPr>
        <w:lastRenderedPageBreak/>
        <w:t>Propuesta didáctica</w:t>
      </w:r>
    </w:p>
    <w:p w14:paraId="1A4412A4" w14:textId="3E729261" w:rsidR="002F7118" w:rsidRPr="00FC646B" w:rsidRDefault="009A3ED9" w:rsidP="000B4F80">
      <w:pPr>
        <w:spacing w:after="0" w:line="360" w:lineRule="auto"/>
        <w:ind w:firstLine="708"/>
        <w:jc w:val="both"/>
        <w:rPr>
          <w:rFonts w:ascii="Times New Roman" w:eastAsia="Calibri" w:hAnsi="Times New Roman" w:cs="Times New Roman"/>
          <w:sz w:val="24"/>
          <w:szCs w:val="24"/>
        </w:rPr>
      </w:pPr>
      <w:r w:rsidRPr="00FC646B">
        <w:rPr>
          <w:rFonts w:ascii="Times New Roman" w:eastAsia="Calibri" w:hAnsi="Times New Roman" w:cs="Times New Roman"/>
          <w:sz w:val="24"/>
          <w:szCs w:val="24"/>
        </w:rPr>
        <w:t xml:space="preserve">Con el </w:t>
      </w:r>
      <w:r w:rsidR="001B1329">
        <w:rPr>
          <w:rFonts w:ascii="Times New Roman" w:eastAsia="Calibri" w:hAnsi="Times New Roman" w:cs="Times New Roman"/>
          <w:sz w:val="24"/>
          <w:szCs w:val="24"/>
        </w:rPr>
        <w:t xml:space="preserve">objetivo de determinar </w:t>
      </w:r>
      <w:r w:rsidR="001B1329" w:rsidRPr="00FC646B">
        <w:rPr>
          <w:rFonts w:ascii="Times New Roman" w:eastAsia="Calibri" w:hAnsi="Times New Roman" w:cs="Times New Roman"/>
          <w:bCs/>
          <w:color w:val="000000"/>
          <w:sz w:val="24"/>
          <w:szCs w:val="24"/>
        </w:rPr>
        <w:t>la influencia de un entorno virtual de aprendizaje con contenidos básicos de álgebra en el rendimiento académic</w:t>
      </w:r>
      <w:r w:rsidR="001B1329">
        <w:rPr>
          <w:rFonts w:ascii="Times New Roman" w:eastAsia="Calibri" w:hAnsi="Times New Roman" w:cs="Times New Roman"/>
          <w:bCs/>
          <w:color w:val="000000"/>
          <w:sz w:val="24"/>
          <w:szCs w:val="24"/>
        </w:rPr>
        <w:t>o de los estudiantes que cursaron</w:t>
      </w:r>
      <w:r w:rsidR="001B1329">
        <w:rPr>
          <w:rFonts w:ascii="Times New Roman" w:eastAsia="Calibri" w:hAnsi="Times New Roman" w:cs="Times New Roman"/>
          <w:sz w:val="24"/>
          <w:szCs w:val="24"/>
        </w:rPr>
        <w:t xml:space="preserve"> </w:t>
      </w:r>
      <w:r w:rsidR="001B1329" w:rsidRPr="00FC646B">
        <w:rPr>
          <w:rFonts w:ascii="Times New Roman" w:eastAsia="Calibri" w:hAnsi="Times New Roman" w:cs="Times New Roman"/>
          <w:bCs/>
          <w:color w:val="000000"/>
          <w:sz w:val="24"/>
          <w:szCs w:val="24"/>
        </w:rPr>
        <w:t xml:space="preserve">la materia de </w:t>
      </w:r>
      <w:r w:rsidR="001A0852">
        <w:rPr>
          <w:rFonts w:ascii="Times New Roman" w:eastAsia="Calibri" w:hAnsi="Times New Roman" w:cs="Times New Roman"/>
          <w:bCs/>
          <w:color w:val="000000"/>
          <w:sz w:val="24"/>
          <w:szCs w:val="24"/>
        </w:rPr>
        <w:t>M</w:t>
      </w:r>
      <w:r w:rsidR="001A0852" w:rsidRPr="00FC646B">
        <w:rPr>
          <w:rFonts w:ascii="Times New Roman" w:eastAsia="Calibri" w:hAnsi="Times New Roman" w:cs="Times New Roman"/>
          <w:bCs/>
          <w:color w:val="000000"/>
          <w:sz w:val="24"/>
          <w:szCs w:val="24"/>
        </w:rPr>
        <w:t xml:space="preserve">atemáticas </w:t>
      </w:r>
      <w:r w:rsidR="001B1329" w:rsidRPr="00FC646B">
        <w:rPr>
          <w:rFonts w:ascii="Times New Roman" w:eastAsia="Calibri" w:hAnsi="Times New Roman" w:cs="Times New Roman"/>
          <w:bCs/>
          <w:color w:val="000000"/>
          <w:sz w:val="24"/>
          <w:szCs w:val="24"/>
        </w:rPr>
        <w:t xml:space="preserve">II en la </w:t>
      </w:r>
      <w:r w:rsidR="00696AC1" w:rsidRPr="00FC646B">
        <w:rPr>
          <w:rFonts w:ascii="Times New Roman" w:hAnsi="Times New Roman" w:cs="Times New Roman"/>
          <w:sz w:val="24"/>
          <w:szCs w:val="24"/>
        </w:rPr>
        <w:t>U</w:t>
      </w:r>
      <w:r w:rsidR="001C438B">
        <w:rPr>
          <w:rFonts w:ascii="Times New Roman" w:hAnsi="Times New Roman" w:cs="Times New Roman"/>
          <w:sz w:val="24"/>
          <w:szCs w:val="24"/>
        </w:rPr>
        <w:t>NACAR</w:t>
      </w:r>
      <w:r w:rsidR="00696AC1">
        <w:rPr>
          <w:rFonts w:ascii="Times New Roman" w:hAnsi="Times New Roman" w:cs="Times New Roman"/>
          <w:sz w:val="24"/>
          <w:szCs w:val="24"/>
        </w:rPr>
        <w:t xml:space="preserve"> </w:t>
      </w:r>
      <w:r w:rsidR="001B1329" w:rsidRPr="00FC646B">
        <w:rPr>
          <w:rFonts w:ascii="Times New Roman" w:eastAsia="Calibri" w:hAnsi="Times New Roman" w:cs="Times New Roman"/>
          <w:bCs/>
          <w:color w:val="000000"/>
          <w:sz w:val="24"/>
          <w:szCs w:val="24"/>
        </w:rPr>
        <w:t xml:space="preserve">en la carrera de </w:t>
      </w:r>
      <w:r w:rsidR="00696AC1">
        <w:rPr>
          <w:rFonts w:ascii="Times New Roman" w:eastAsia="Calibri" w:hAnsi="Times New Roman" w:cs="Times New Roman"/>
          <w:bCs/>
          <w:color w:val="000000"/>
          <w:sz w:val="24"/>
          <w:szCs w:val="24"/>
        </w:rPr>
        <w:t>I</w:t>
      </w:r>
      <w:r w:rsidR="00696AC1" w:rsidRPr="00FC646B">
        <w:rPr>
          <w:rFonts w:ascii="Times New Roman" w:eastAsia="Calibri" w:hAnsi="Times New Roman" w:cs="Times New Roman"/>
          <w:bCs/>
          <w:color w:val="000000"/>
          <w:sz w:val="24"/>
          <w:szCs w:val="24"/>
        </w:rPr>
        <w:t xml:space="preserve">ngeniería </w:t>
      </w:r>
      <w:r w:rsidR="00696AC1">
        <w:rPr>
          <w:rFonts w:ascii="Times New Roman" w:eastAsia="Calibri" w:hAnsi="Times New Roman" w:cs="Times New Roman"/>
          <w:bCs/>
          <w:color w:val="000000"/>
          <w:sz w:val="24"/>
          <w:szCs w:val="24"/>
        </w:rPr>
        <w:t>P</w:t>
      </w:r>
      <w:r w:rsidR="00696AC1" w:rsidRPr="00FC646B">
        <w:rPr>
          <w:rFonts w:ascii="Times New Roman" w:eastAsia="Calibri" w:hAnsi="Times New Roman" w:cs="Times New Roman"/>
          <w:bCs/>
          <w:color w:val="000000"/>
          <w:sz w:val="24"/>
          <w:szCs w:val="24"/>
        </w:rPr>
        <w:t xml:space="preserve">etrolera </w:t>
      </w:r>
      <w:r w:rsidR="001B1329" w:rsidRPr="00FC646B">
        <w:rPr>
          <w:rFonts w:ascii="Times New Roman" w:eastAsia="Calibri" w:hAnsi="Times New Roman" w:cs="Times New Roman"/>
          <w:bCs/>
          <w:color w:val="000000"/>
          <w:sz w:val="24"/>
          <w:szCs w:val="24"/>
        </w:rPr>
        <w:t xml:space="preserve">en el periodo de </w:t>
      </w:r>
      <w:r w:rsidR="00696AC1">
        <w:rPr>
          <w:rFonts w:ascii="Times New Roman" w:eastAsia="Calibri" w:hAnsi="Times New Roman" w:cs="Times New Roman"/>
          <w:bCs/>
          <w:color w:val="000000"/>
          <w:sz w:val="24"/>
          <w:szCs w:val="24"/>
        </w:rPr>
        <w:t>a</w:t>
      </w:r>
      <w:r w:rsidR="00696AC1" w:rsidRPr="00FC646B">
        <w:rPr>
          <w:rFonts w:ascii="Times New Roman" w:eastAsia="Calibri" w:hAnsi="Times New Roman" w:cs="Times New Roman"/>
          <w:bCs/>
          <w:color w:val="000000"/>
          <w:sz w:val="24"/>
          <w:szCs w:val="24"/>
        </w:rPr>
        <w:t>gosto</w:t>
      </w:r>
      <w:r w:rsidR="00696AC1">
        <w:rPr>
          <w:rFonts w:ascii="Times New Roman" w:eastAsia="Calibri" w:hAnsi="Times New Roman" w:cs="Times New Roman"/>
          <w:bCs/>
          <w:color w:val="000000"/>
          <w:sz w:val="24"/>
          <w:szCs w:val="24"/>
        </w:rPr>
        <w:t>-</w:t>
      </w:r>
      <w:r w:rsidR="001B1329" w:rsidRPr="00FC646B">
        <w:rPr>
          <w:rFonts w:ascii="Times New Roman" w:eastAsia="Calibri" w:hAnsi="Times New Roman" w:cs="Times New Roman"/>
          <w:bCs/>
          <w:color w:val="000000"/>
          <w:sz w:val="24"/>
          <w:szCs w:val="24"/>
        </w:rPr>
        <w:t>diciembre de 2017</w:t>
      </w:r>
      <w:r w:rsidR="001B1329">
        <w:rPr>
          <w:rFonts w:ascii="Times New Roman" w:eastAsia="Calibri" w:hAnsi="Times New Roman" w:cs="Times New Roman"/>
          <w:bCs/>
          <w:color w:val="000000"/>
          <w:sz w:val="24"/>
          <w:szCs w:val="24"/>
        </w:rPr>
        <w:t xml:space="preserve">, </w:t>
      </w:r>
      <w:r w:rsidRPr="00FC646B">
        <w:rPr>
          <w:rFonts w:ascii="Times New Roman" w:eastAsia="Calibri" w:hAnsi="Times New Roman" w:cs="Times New Roman"/>
          <w:sz w:val="24"/>
          <w:szCs w:val="24"/>
        </w:rPr>
        <w:t xml:space="preserve">se desarrolló un curso extracurricular </w:t>
      </w:r>
      <w:r w:rsidR="00DF38B7" w:rsidRPr="00FC646B">
        <w:rPr>
          <w:rFonts w:ascii="Times New Roman" w:eastAsia="Calibri" w:hAnsi="Times New Roman" w:cs="Times New Roman"/>
          <w:sz w:val="24"/>
          <w:szCs w:val="24"/>
        </w:rPr>
        <w:t>y virtual</w:t>
      </w:r>
      <w:r w:rsidRPr="00FC646B">
        <w:rPr>
          <w:rFonts w:ascii="Times New Roman" w:eastAsia="Calibri" w:hAnsi="Times New Roman" w:cs="Times New Roman"/>
          <w:sz w:val="24"/>
          <w:szCs w:val="24"/>
        </w:rPr>
        <w:t xml:space="preserve"> con contenidos básicos </w:t>
      </w:r>
      <w:r w:rsidR="001E7B44" w:rsidRPr="00FC646B">
        <w:rPr>
          <w:rFonts w:ascii="Times New Roman" w:eastAsia="Calibri" w:hAnsi="Times New Roman" w:cs="Times New Roman"/>
          <w:sz w:val="24"/>
          <w:szCs w:val="24"/>
        </w:rPr>
        <w:t xml:space="preserve">de </w:t>
      </w:r>
      <w:r w:rsidR="006B7892">
        <w:rPr>
          <w:rFonts w:ascii="Times New Roman" w:eastAsia="Calibri" w:hAnsi="Times New Roman" w:cs="Times New Roman"/>
          <w:sz w:val="24"/>
          <w:szCs w:val="24"/>
        </w:rPr>
        <w:t>á</w:t>
      </w:r>
      <w:r w:rsidR="001E7B44" w:rsidRPr="00FC646B">
        <w:rPr>
          <w:rFonts w:ascii="Times New Roman" w:eastAsia="Calibri" w:hAnsi="Times New Roman" w:cs="Times New Roman"/>
          <w:sz w:val="24"/>
          <w:szCs w:val="24"/>
        </w:rPr>
        <w:t>lgebra</w:t>
      </w:r>
      <w:r w:rsidR="00696AC1">
        <w:rPr>
          <w:rFonts w:ascii="Times New Roman" w:eastAsia="Calibri" w:hAnsi="Times New Roman" w:cs="Times New Roman"/>
          <w:sz w:val="24"/>
          <w:szCs w:val="24"/>
        </w:rPr>
        <w:t>. Este se</w:t>
      </w:r>
      <w:r w:rsidR="00DF38B7" w:rsidRPr="00FC646B">
        <w:rPr>
          <w:rFonts w:ascii="Times New Roman" w:eastAsia="Calibri" w:hAnsi="Times New Roman" w:cs="Times New Roman"/>
          <w:sz w:val="24"/>
          <w:szCs w:val="24"/>
        </w:rPr>
        <w:t xml:space="preserve"> llevó a</w:t>
      </w:r>
      <w:r w:rsidR="00090694">
        <w:rPr>
          <w:rFonts w:ascii="Times New Roman" w:eastAsia="Calibri" w:hAnsi="Times New Roman" w:cs="Times New Roman"/>
          <w:sz w:val="24"/>
          <w:szCs w:val="24"/>
        </w:rPr>
        <w:t xml:space="preserve"> </w:t>
      </w:r>
      <w:r w:rsidR="00DF38B7" w:rsidRPr="00FC646B">
        <w:rPr>
          <w:rFonts w:ascii="Times New Roman" w:eastAsia="Calibri" w:hAnsi="Times New Roman" w:cs="Times New Roman"/>
          <w:sz w:val="24"/>
          <w:szCs w:val="24"/>
        </w:rPr>
        <w:t xml:space="preserve">cabo de forma simultánea con la </w:t>
      </w:r>
      <w:r w:rsidR="00696AC1">
        <w:rPr>
          <w:rFonts w:ascii="Times New Roman" w:eastAsia="Calibri" w:hAnsi="Times New Roman" w:cs="Times New Roman"/>
          <w:sz w:val="24"/>
          <w:szCs w:val="24"/>
        </w:rPr>
        <w:t>asignatura</w:t>
      </w:r>
      <w:r w:rsidR="00696AC1" w:rsidRPr="00FC646B">
        <w:rPr>
          <w:rFonts w:ascii="Times New Roman" w:eastAsia="Calibri" w:hAnsi="Times New Roman" w:cs="Times New Roman"/>
          <w:sz w:val="24"/>
          <w:szCs w:val="24"/>
        </w:rPr>
        <w:t xml:space="preserve"> </w:t>
      </w:r>
      <w:r w:rsidR="00696AC1">
        <w:rPr>
          <w:rFonts w:ascii="Times New Roman" w:eastAsia="Calibri" w:hAnsi="Times New Roman" w:cs="Times New Roman"/>
          <w:sz w:val="24"/>
          <w:szCs w:val="24"/>
        </w:rPr>
        <w:t xml:space="preserve">ya mencionada </w:t>
      </w:r>
      <w:r w:rsidR="00DF38B7" w:rsidRPr="00FC646B">
        <w:rPr>
          <w:rFonts w:ascii="Times New Roman" w:eastAsia="Calibri" w:hAnsi="Times New Roman" w:cs="Times New Roman"/>
          <w:sz w:val="24"/>
          <w:szCs w:val="24"/>
        </w:rPr>
        <w:t xml:space="preserve">con el objetivo de </w:t>
      </w:r>
      <w:r w:rsidRPr="00FC646B">
        <w:rPr>
          <w:rFonts w:ascii="Times New Roman" w:eastAsia="Calibri" w:hAnsi="Times New Roman" w:cs="Times New Roman"/>
          <w:sz w:val="24"/>
          <w:szCs w:val="24"/>
        </w:rPr>
        <w:t xml:space="preserve">lograr la homogeneización de los conocimientos en este </w:t>
      </w:r>
      <w:r w:rsidR="00DF38B7" w:rsidRPr="00FC646B">
        <w:rPr>
          <w:rFonts w:ascii="Times New Roman" w:eastAsia="Calibri" w:hAnsi="Times New Roman" w:cs="Times New Roman"/>
          <w:sz w:val="24"/>
          <w:szCs w:val="24"/>
        </w:rPr>
        <w:t>grupo y lograr un mejor rendimiento académico en la materia</w:t>
      </w:r>
      <w:r w:rsidR="002F7118" w:rsidRPr="00FC646B">
        <w:rPr>
          <w:rFonts w:ascii="Times New Roman" w:eastAsia="Calibri" w:hAnsi="Times New Roman" w:cs="Times New Roman"/>
          <w:sz w:val="24"/>
          <w:szCs w:val="24"/>
        </w:rPr>
        <w:t>. E</w:t>
      </w:r>
      <w:r w:rsidRPr="00FC646B">
        <w:rPr>
          <w:rFonts w:ascii="Times New Roman" w:eastAsia="Calibri" w:hAnsi="Times New Roman" w:cs="Times New Roman"/>
          <w:sz w:val="24"/>
          <w:szCs w:val="24"/>
        </w:rPr>
        <w:t xml:space="preserve">l curso se desarrolló en modalidad </w:t>
      </w:r>
      <w:r w:rsidR="00DF38B7" w:rsidRPr="000B4F80">
        <w:rPr>
          <w:rFonts w:ascii="Times New Roman" w:eastAsia="Calibri" w:hAnsi="Times New Roman" w:cs="Times New Roman"/>
          <w:i/>
          <w:sz w:val="24"/>
          <w:szCs w:val="24"/>
        </w:rPr>
        <w:t>b-learning</w:t>
      </w:r>
      <w:r w:rsidR="00DF38B7" w:rsidRPr="00FC646B">
        <w:rPr>
          <w:rFonts w:ascii="Times New Roman" w:eastAsia="Calibri" w:hAnsi="Times New Roman" w:cs="Times New Roman"/>
          <w:sz w:val="24"/>
          <w:szCs w:val="24"/>
        </w:rPr>
        <w:t xml:space="preserve">, </w:t>
      </w:r>
      <w:r w:rsidR="00F67D04" w:rsidRPr="00FC646B">
        <w:rPr>
          <w:rFonts w:ascii="Times New Roman" w:eastAsia="Calibri" w:hAnsi="Times New Roman" w:cs="Times New Roman"/>
          <w:sz w:val="24"/>
          <w:szCs w:val="24"/>
        </w:rPr>
        <w:t>en la plataforma Moodle</w:t>
      </w:r>
      <w:r w:rsidR="002F7118" w:rsidRPr="00FC646B">
        <w:rPr>
          <w:rFonts w:ascii="Times New Roman" w:eastAsia="Calibri" w:hAnsi="Times New Roman" w:cs="Times New Roman"/>
          <w:sz w:val="24"/>
          <w:szCs w:val="24"/>
        </w:rPr>
        <w:t>, la cual fue seleccionada</w:t>
      </w:r>
      <w:r w:rsidR="00F67D04" w:rsidRPr="00FC646B">
        <w:rPr>
          <w:rFonts w:ascii="Times New Roman" w:eastAsia="Calibri" w:hAnsi="Times New Roman" w:cs="Times New Roman"/>
          <w:sz w:val="24"/>
          <w:szCs w:val="24"/>
        </w:rPr>
        <w:t xml:space="preserve"> por </w:t>
      </w:r>
      <w:r w:rsidR="002F7118" w:rsidRPr="00FC646B">
        <w:rPr>
          <w:rFonts w:ascii="Times New Roman" w:eastAsia="Calibri" w:hAnsi="Times New Roman" w:cs="Times New Roman"/>
          <w:sz w:val="24"/>
          <w:szCs w:val="24"/>
        </w:rPr>
        <w:t>la gran</w:t>
      </w:r>
      <w:r w:rsidR="00F67D04" w:rsidRPr="00FC646B">
        <w:rPr>
          <w:rFonts w:ascii="Times New Roman" w:eastAsia="Calibri" w:hAnsi="Times New Roman" w:cs="Times New Roman"/>
          <w:sz w:val="24"/>
          <w:szCs w:val="24"/>
        </w:rPr>
        <w:t xml:space="preserve"> versatilidad de herramientas con las que cuenta y su facilidad de acceso</w:t>
      </w:r>
      <w:r w:rsidR="00962993">
        <w:rPr>
          <w:rFonts w:ascii="Times New Roman" w:eastAsia="Calibri" w:hAnsi="Times New Roman" w:cs="Times New Roman"/>
          <w:sz w:val="24"/>
          <w:szCs w:val="24"/>
        </w:rPr>
        <w:t>, y se adoptó</w:t>
      </w:r>
      <w:r w:rsidR="00F67D04" w:rsidRPr="00FC646B">
        <w:rPr>
          <w:rFonts w:ascii="Times New Roman" w:eastAsia="Calibri" w:hAnsi="Times New Roman" w:cs="Times New Roman"/>
          <w:sz w:val="24"/>
          <w:szCs w:val="24"/>
        </w:rPr>
        <w:t xml:space="preserve"> </w:t>
      </w:r>
      <w:r w:rsidR="00DF38B7" w:rsidRPr="00FC646B">
        <w:rPr>
          <w:rFonts w:ascii="Times New Roman" w:eastAsia="Calibri" w:hAnsi="Times New Roman" w:cs="Times New Roman"/>
          <w:sz w:val="24"/>
          <w:szCs w:val="24"/>
        </w:rPr>
        <w:t>el model</w:t>
      </w:r>
      <w:r w:rsidR="002F7118" w:rsidRPr="00FC646B">
        <w:rPr>
          <w:rFonts w:ascii="Times New Roman" w:eastAsia="Calibri" w:hAnsi="Times New Roman" w:cs="Times New Roman"/>
          <w:sz w:val="24"/>
          <w:szCs w:val="24"/>
        </w:rPr>
        <w:t>o de diseño instruccional ADDIE.</w:t>
      </w:r>
    </w:p>
    <w:p w14:paraId="27B09542" w14:textId="01F82E12" w:rsidR="00183F27" w:rsidRDefault="002F7118" w:rsidP="00183F27">
      <w:pPr>
        <w:spacing w:after="0" w:line="360" w:lineRule="auto"/>
        <w:ind w:firstLine="708"/>
        <w:jc w:val="both"/>
        <w:rPr>
          <w:rFonts w:ascii="Times New Roman" w:eastAsia="Calibri" w:hAnsi="Times New Roman" w:cs="Times New Roman"/>
          <w:sz w:val="24"/>
          <w:szCs w:val="24"/>
        </w:rPr>
      </w:pPr>
      <w:r w:rsidRPr="00FC646B">
        <w:rPr>
          <w:rFonts w:ascii="Times New Roman" w:eastAsia="Calibri" w:hAnsi="Times New Roman" w:cs="Times New Roman"/>
          <w:sz w:val="24"/>
          <w:szCs w:val="24"/>
        </w:rPr>
        <w:t>P</w:t>
      </w:r>
      <w:r w:rsidR="00DF38B7" w:rsidRPr="00FC646B">
        <w:rPr>
          <w:rFonts w:ascii="Times New Roman" w:eastAsia="Calibri" w:hAnsi="Times New Roman" w:cs="Times New Roman"/>
          <w:sz w:val="24"/>
          <w:szCs w:val="24"/>
        </w:rPr>
        <w:t xml:space="preserve">ara la fase de diseño se investigaron </w:t>
      </w:r>
      <w:r w:rsidR="00F67D04" w:rsidRPr="00FC646B">
        <w:rPr>
          <w:rFonts w:ascii="Times New Roman" w:eastAsia="Calibri" w:hAnsi="Times New Roman" w:cs="Times New Roman"/>
          <w:sz w:val="24"/>
          <w:szCs w:val="24"/>
        </w:rPr>
        <w:t>cursos</w:t>
      </w:r>
      <w:r w:rsidR="00DF38B7" w:rsidRPr="00FC646B">
        <w:rPr>
          <w:rFonts w:ascii="Times New Roman" w:eastAsia="Calibri" w:hAnsi="Times New Roman" w:cs="Times New Roman"/>
          <w:sz w:val="24"/>
          <w:szCs w:val="24"/>
        </w:rPr>
        <w:t xml:space="preserve"> similares ofertados por diversas universidades a nivel nacional e internacional</w:t>
      </w:r>
      <w:r w:rsidR="00696AC1">
        <w:rPr>
          <w:rFonts w:ascii="Times New Roman" w:eastAsia="Calibri" w:hAnsi="Times New Roman" w:cs="Times New Roman"/>
          <w:sz w:val="24"/>
          <w:szCs w:val="24"/>
        </w:rPr>
        <w:t>. Por</w:t>
      </w:r>
      <w:r w:rsidRPr="00FC646B">
        <w:rPr>
          <w:rFonts w:ascii="Times New Roman" w:eastAsia="Calibri" w:hAnsi="Times New Roman" w:cs="Times New Roman"/>
          <w:sz w:val="24"/>
          <w:szCs w:val="24"/>
        </w:rPr>
        <w:t xml:space="preserve"> ejemplo</w:t>
      </w:r>
      <w:r w:rsidR="00696AC1">
        <w:rPr>
          <w:rFonts w:ascii="Times New Roman" w:eastAsia="Calibri" w:hAnsi="Times New Roman" w:cs="Times New Roman"/>
          <w:sz w:val="24"/>
          <w:szCs w:val="24"/>
        </w:rPr>
        <w:t>,</w:t>
      </w:r>
      <w:r w:rsidR="00DF38B7" w:rsidRPr="00FC646B">
        <w:rPr>
          <w:rFonts w:ascii="Times New Roman" w:eastAsia="Calibri" w:hAnsi="Times New Roman" w:cs="Times New Roman"/>
          <w:sz w:val="24"/>
          <w:szCs w:val="24"/>
        </w:rPr>
        <w:t xml:space="preserve"> el curso del </w:t>
      </w:r>
      <w:r w:rsidR="00F67D04" w:rsidRPr="00FC646B">
        <w:rPr>
          <w:rFonts w:ascii="Times New Roman" w:eastAsia="Calibri" w:hAnsi="Times New Roman" w:cs="Times New Roman"/>
          <w:sz w:val="24"/>
          <w:szCs w:val="24"/>
        </w:rPr>
        <w:t>Instituto</w:t>
      </w:r>
      <w:r w:rsidRPr="00FC646B">
        <w:rPr>
          <w:rFonts w:ascii="Times New Roman" w:eastAsia="Calibri" w:hAnsi="Times New Roman" w:cs="Times New Roman"/>
          <w:sz w:val="24"/>
          <w:szCs w:val="24"/>
        </w:rPr>
        <w:t xml:space="preserve"> T</w:t>
      </w:r>
      <w:r w:rsidR="00DF38B7" w:rsidRPr="00FC646B">
        <w:rPr>
          <w:rFonts w:ascii="Times New Roman" w:eastAsia="Calibri" w:hAnsi="Times New Roman" w:cs="Times New Roman"/>
          <w:sz w:val="24"/>
          <w:szCs w:val="24"/>
        </w:rPr>
        <w:t>ecnológico de Saltillo en el 2013</w:t>
      </w:r>
      <w:r w:rsidR="00696AC1">
        <w:rPr>
          <w:rFonts w:ascii="Times New Roman" w:eastAsia="Calibri" w:hAnsi="Times New Roman" w:cs="Times New Roman"/>
          <w:sz w:val="24"/>
          <w:szCs w:val="24"/>
        </w:rPr>
        <w:t>;</w:t>
      </w:r>
      <w:r w:rsidR="00696AC1" w:rsidRPr="00FC646B">
        <w:rPr>
          <w:rFonts w:ascii="Times New Roman" w:eastAsia="Calibri" w:hAnsi="Times New Roman" w:cs="Times New Roman"/>
          <w:sz w:val="24"/>
          <w:szCs w:val="24"/>
        </w:rPr>
        <w:t xml:space="preserve"> </w:t>
      </w:r>
      <w:r w:rsidRPr="00FC646B">
        <w:rPr>
          <w:rFonts w:ascii="Times New Roman" w:eastAsia="Calibri" w:hAnsi="Times New Roman" w:cs="Times New Roman"/>
          <w:sz w:val="24"/>
          <w:szCs w:val="24"/>
        </w:rPr>
        <w:t xml:space="preserve">otro curso </w:t>
      </w:r>
      <w:r w:rsidR="00DF38B7" w:rsidRPr="00FC646B">
        <w:rPr>
          <w:rFonts w:ascii="Times New Roman" w:eastAsia="Calibri" w:hAnsi="Times New Roman" w:cs="Times New Roman"/>
          <w:sz w:val="24"/>
          <w:szCs w:val="24"/>
        </w:rPr>
        <w:t xml:space="preserve">del </w:t>
      </w:r>
      <w:r w:rsidR="00F67D04" w:rsidRPr="00FC646B">
        <w:rPr>
          <w:rFonts w:ascii="Times New Roman" w:eastAsia="Calibri" w:hAnsi="Times New Roman" w:cs="Times New Roman"/>
          <w:sz w:val="24"/>
          <w:szCs w:val="24"/>
        </w:rPr>
        <w:t>Instituto</w:t>
      </w:r>
      <w:r w:rsidR="00DF38B7" w:rsidRPr="00FC646B">
        <w:rPr>
          <w:rFonts w:ascii="Times New Roman" w:eastAsia="Calibri" w:hAnsi="Times New Roman" w:cs="Times New Roman"/>
          <w:sz w:val="24"/>
          <w:szCs w:val="24"/>
        </w:rPr>
        <w:t xml:space="preserve"> </w:t>
      </w:r>
      <w:r w:rsidR="00F67D04" w:rsidRPr="00FC646B">
        <w:rPr>
          <w:rFonts w:ascii="Times New Roman" w:eastAsia="Calibri" w:hAnsi="Times New Roman" w:cs="Times New Roman"/>
          <w:sz w:val="24"/>
          <w:szCs w:val="24"/>
        </w:rPr>
        <w:t>Tecnológico</w:t>
      </w:r>
      <w:r w:rsidR="00DF38B7" w:rsidRPr="00FC646B">
        <w:rPr>
          <w:rFonts w:ascii="Times New Roman" w:eastAsia="Calibri" w:hAnsi="Times New Roman" w:cs="Times New Roman"/>
          <w:sz w:val="24"/>
          <w:szCs w:val="24"/>
        </w:rPr>
        <w:t xml:space="preserve"> de Chetumal en el 2014</w:t>
      </w:r>
      <w:r w:rsidR="00696AC1">
        <w:rPr>
          <w:rFonts w:ascii="Times New Roman" w:eastAsia="Calibri" w:hAnsi="Times New Roman" w:cs="Times New Roman"/>
          <w:sz w:val="24"/>
          <w:szCs w:val="24"/>
        </w:rPr>
        <w:t>,</w:t>
      </w:r>
      <w:r w:rsidR="00DF38B7" w:rsidRPr="00FC646B">
        <w:rPr>
          <w:rFonts w:ascii="Times New Roman" w:eastAsia="Calibri" w:hAnsi="Times New Roman" w:cs="Times New Roman"/>
          <w:sz w:val="24"/>
          <w:szCs w:val="24"/>
        </w:rPr>
        <w:t xml:space="preserve"> </w:t>
      </w:r>
      <w:r w:rsidR="00F67D04" w:rsidRPr="00FC646B">
        <w:rPr>
          <w:rFonts w:ascii="Times New Roman" w:eastAsia="Calibri" w:hAnsi="Times New Roman" w:cs="Times New Roman"/>
          <w:sz w:val="24"/>
          <w:szCs w:val="24"/>
        </w:rPr>
        <w:t>y el</w:t>
      </w:r>
      <w:r w:rsidRPr="00FC646B">
        <w:rPr>
          <w:rFonts w:ascii="Times New Roman" w:eastAsia="Calibri" w:hAnsi="Times New Roman" w:cs="Times New Roman"/>
          <w:sz w:val="24"/>
          <w:szCs w:val="24"/>
        </w:rPr>
        <w:t xml:space="preserve"> de la Escuela C</w:t>
      </w:r>
      <w:r w:rsidR="00DF38B7" w:rsidRPr="00FC646B">
        <w:rPr>
          <w:rFonts w:ascii="Times New Roman" w:eastAsia="Calibri" w:hAnsi="Times New Roman" w:cs="Times New Roman"/>
          <w:sz w:val="24"/>
          <w:szCs w:val="24"/>
        </w:rPr>
        <w:t>olo</w:t>
      </w:r>
      <w:r w:rsidRPr="00FC646B">
        <w:rPr>
          <w:rFonts w:ascii="Times New Roman" w:eastAsia="Calibri" w:hAnsi="Times New Roman" w:cs="Times New Roman"/>
          <w:sz w:val="24"/>
          <w:szCs w:val="24"/>
        </w:rPr>
        <w:t>mbi</w:t>
      </w:r>
      <w:r w:rsidR="00090694">
        <w:rPr>
          <w:rFonts w:ascii="Times New Roman" w:eastAsia="Calibri" w:hAnsi="Times New Roman" w:cs="Times New Roman"/>
          <w:sz w:val="24"/>
          <w:szCs w:val="24"/>
        </w:rPr>
        <w:t>a</w:t>
      </w:r>
      <w:r w:rsidRPr="00FC646B">
        <w:rPr>
          <w:rFonts w:ascii="Times New Roman" w:eastAsia="Calibri" w:hAnsi="Times New Roman" w:cs="Times New Roman"/>
          <w:sz w:val="24"/>
          <w:szCs w:val="24"/>
        </w:rPr>
        <w:t>na de I</w:t>
      </w:r>
      <w:r w:rsidR="00DF38B7" w:rsidRPr="00FC646B">
        <w:rPr>
          <w:rFonts w:ascii="Times New Roman" w:eastAsia="Calibri" w:hAnsi="Times New Roman" w:cs="Times New Roman"/>
          <w:sz w:val="24"/>
          <w:szCs w:val="24"/>
        </w:rPr>
        <w:t>ngeniería en el 2015</w:t>
      </w:r>
      <w:r w:rsidR="00696AC1">
        <w:rPr>
          <w:rFonts w:ascii="Times New Roman" w:eastAsia="Calibri" w:hAnsi="Times New Roman" w:cs="Times New Roman"/>
          <w:sz w:val="24"/>
          <w:szCs w:val="24"/>
        </w:rPr>
        <w:t>.</w:t>
      </w:r>
      <w:r w:rsidR="00696AC1" w:rsidRPr="00FC646B">
        <w:rPr>
          <w:rFonts w:ascii="Times New Roman" w:eastAsia="Calibri" w:hAnsi="Times New Roman" w:cs="Times New Roman"/>
          <w:sz w:val="24"/>
          <w:szCs w:val="24"/>
        </w:rPr>
        <w:t xml:space="preserve"> </w:t>
      </w:r>
      <w:r w:rsidR="00696AC1">
        <w:rPr>
          <w:rFonts w:ascii="Times New Roman" w:eastAsia="Calibri" w:hAnsi="Times New Roman" w:cs="Times New Roman"/>
          <w:sz w:val="24"/>
          <w:szCs w:val="24"/>
        </w:rPr>
        <w:t>E</w:t>
      </w:r>
      <w:r w:rsidR="00696AC1" w:rsidRPr="00FC646B">
        <w:rPr>
          <w:rFonts w:ascii="Times New Roman" w:eastAsia="Calibri" w:hAnsi="Times New Roman" w:cs="Times New Roman"/>
          <w:sz w:val="24"/>
          <w:szCs w:val="24"/>
        </w:rPr>
        <w:t xml:space="preserve">s </w:t>
      </w:r>
      <w:r w:rsidRPr="00FC646B">
        <w:rPr>
          <w:rFonts w:ascii="Times New Roman" w:eastAsia="Calibri" w:hAnsi="Times New Roman" w:cs="Times New Roman"/>
          <w:sz w:val="24"/>
          <w:szCs w:val="24"/>
        </w:rPr>
        <w:t>importante hacer mención que p</w:t>
      </w:r>
      <w:r w:rsidR="00DF38B7" w:rsidRPr="00FC646B">
        <w:rPr>
          <w:rFonts w:ascii="Times New Roman" w:eastAsia="Calibri" w:hAnsi="Times New Roman" w:cs="Times New Roman"/>
          <w:sz w:val="24"/>
          <w:szCs w:val="24"/>
        </w:rPr>
        <w:t xml:space="preserve">ara el </w:t>
      </w:r>
      <w:r w:rsidRPr="00FC646B">
        <w:rPr>
          <w:rFonts w:ascii="Times New Roman" w:eastAsia="Calibri" w:hAnsi="Times New Roman" w:cs="Times New Roman"/>
          <w:sz w:val="24"/>
          <w:szCs w:val="24"/>
        </w:rPr>
        <w:t xml:space="preserve">diseño del </w:t>
      </w:r>
      <w:r w:rsidR="00DF38B7" w:rsidRPr="00FC646B">
        <w:rPr>
          <w:rFonts w:ascii="Times New Roman" w:eastAsia="Calibri" w:hAnsi="Times New Roman" w:cs="Times New Roman"/>
          <w:sz w:val="24"/>
          <w:szCs w:val="24"/>
        </w:rPr>
        <w:t>curso se dio preferencia a los contenidos de las</w:t>
      </w:r>
      <w:r w:rsidRPr="00FC646B">
        <w:rPr>
          <w:rFonts w:ascii="Times New Roman" w:eastAsia="Calibri" w:hAnsi="Times New Roman" w:cs="Times New Roman"/>
          <w:sz w:val="24"/>
          <w:szCs w:val="24"/>
        </w:rPr>
        <w:t xml:space="preserve"> universidades a nivel nacional (ver tabla 1).</w:t>
      </w:r>
      <w:r w:rsidR="00DF38B7" w:rsidRPr="00FC646B">
        <w:rPr>
          <w:rFonts w:ascii="Times New Roman" w:eastAsia="Calibri" w:hAnsi="Times New Roman" w:cs="Times New Roman"/>
          <w:sz w:val="24"/>
          <w:szCs w:val="24"/>
        </w:rPr>
        <w:t xml:space="preserve"> El curso </w:t>
      </w:r>
      <w:r w:rsidR="00AD6DCA">
        <w:rPr>
          <w:rFonts w:ascii="Times New Roman" w:eastAsia="Calibri" w:hAnsi="Times New Roman" w:cs="Times New Roman"/>
          <w:sz w:val="24"/>
          <w:szCs w:val="24"/>
        </w:rPr>
        <w:t xml:space="preserve">por tanto </w:t>
      </w:r>
      <w:r w:rsidR="00DF38B7" w:rsidRPr="00FC646B">
        <w:rPr>
          <w:rFonts w:ascii="Times New Roman" w:eastAsia="Calibri" w:hAnsi="Times New Roman" w:cs="Times New Roman"/>
          <w:sz w:val="24"/>
          <w:szCs w:val="24"/>
        </w:rPr>
        <w:t>const</w:t>
      </w:r>
      <w:r w:rsidR="00696AC1">
        <w:rPr>
          <w:rFonts w:ascii="Times New Roman" w:eastAsia="Calibri" w:hAnsi="Times New Roman" w:cs="Times New Roman"/>
          <w:sz w:val="24"/>
          <w:szCs w:val="24"/>
        </w:rPr>
        <w:t>ó</w:t>
      </w:r>
      <w:r w:rsidR="00DF38B7" w:rsidRPr="00FC646B">
        <w:rPr>
          <w:rFonts w:ascii="Times New Roman" w:eastAsia="Calibri" w:hAnsi="Times New Roman" w:cs="Times New Roman"/>
          <w:sz w:val="24"/>
          <w:szCs w:val="24"/>
        </w:rPr>
        <w:t xml:space="preserve"> de </w:t>
      </w:r>
      <w:r w:rsidR="00696AC1">
        <w:rPr>
          <w:rFonts w:ascii="Times New Roman" w:eastAsia="Calibri" w:hAnsi="Times New Roman" w:cs="Times New Roman"/>
          <w:sz w:val="24"/>
          <w:szCs w:val="24"/>
        </w:rPr>
        <w:t>cinco</w:t>
      </w:r>
      <w:r w:rsidR="00696AC1" w:rsidRPr="00FC646B">
        <w:rPr>
          <w:rFonts w:ascii="Times New Roman" w:eastAsia="Calibri" w:hAnsi="Times New Roman" w:cs="Times New Roman"/>
          <w:sz w:val="24"/>
          <w:szCs w:val="24"/>
        </w:rPr>
        <w:t xml:space="preserve"> </w:t>
      </w:r>
      <w:r w:rsidR="00DF38B7" w:rsidRPr="00FC646B">
        <w:rPr>
          <w:rFonts w:ascii="Times New Roman" w:eastAsia="Calibri" w:hAnsi="Times New Roman" w:cs="Times New Roman"/>
          <w:sz w:val="24"/>
          <w:szCs w:val="24"/>
        </w:rPr>
        <w:t xml:space="preserve">unidades </w:t>
      </w:r>
      <w:r w:rsidR="00F67D04" w:rsidRPr="00FC646B">
        <w:rPr>
          <w:rFonts w:ascii="Times New Roman" w:eastAsia="Calibri" w:hAnsi="Times New Roman" w:cs="Times New Roman"/>
          <w:sz w:val="24"/>
          <w:szCs w:val="24"/>
        </w:rPr>
        <w:t>temáticas</w:t>
      </w:r>
      <w:r w:rsidR="00DF38B7" w:rsidRPr="00FC646B">
        <w:rPr>
          <w:rFonts w:ascii="Times New Roman" w:eastAsia="Calibri" w:hAnsi="Times New Roman" w:cs="Times New Roman"/>
          <w:sz w:val="24"/>
          <w:szCs w:val="24"/>
        </w:rPr>
        <w:t xml:space="preserve">: </w:t>
      </w:r>
      <w:r w:rsidR="00696AC1">
        <w:rPr>
          <w:rFonts w:ascii="Times New Roman" w:eastAsia="Calibri" w:hAnsi="Times New Roman" w:cs="Times New Roman"/>
          <w:i/>
          <w:sz w:val="24"/>
          <w:szCs w:val="24"/>
          <w:lang w:val="es-ES"/>
        </w:rPr>
        <w:t>1</w:t>
      </w:r>
      <w:r w:rsidR="00DF38B7" w:rsidRPr="000B4F80">
        <w:rPr>
          <w:rFonts w:ascii="Times New Roman" w:eastAsia="Calibri" w:hAnsi="Times New Roman" w:cs="Times New Roman"/>
          <w:i/>
          <w:sz w:val="24"/>
          <w:szCs w:val="24"/>
          <w:lang w:val="es-ES"/>
        </w:rPr>
        <w:t>)</w:t>
      </w:r>
      <w:r w:rsidR="00DF38B7" w:rsidRPr="00FC646B">
        <w:rPr>
          <w:rFonts w:ascii="Times New Roman" w:eastAsia="Calibri" w:hAnsi="Times New Roman" w:cs="Times New Roman"/>
          <w:sz w:val="24"/>
          <w:szCs w:val="24"/>
          <w:lang w:val="es-ES"/>
        </w:rPr>
        <w:t xml:space="preserve"> potencias y radicales, </w:t>
      </w:r>
      <w:r w:rsidR="00696AC1">
        <w:rPr>
          <w:rFonts w:ascii="Times New Roman" w:eastAsia="Calibri" w:hAnsi="Times New Roman" w:cs="Times New Roman"/>
          <w:i/>
          <w:sz w:val="24"/>
          <w:szCs w:val="24"/>
          <w:lang w:val="es-ES"/>
        </w:rPr>
        <w:t>2</w:t>
      </w:r>
      <w:r w:rsidR="00DF38B7" w:rsidRPr="000B4F80">
        <w:rPr>
          <w:rFonts w:ascii="Times New Roman" w:eastAsia="Calibri" w:hAnsi="Times New Roman" w:cs="Times New Roman"/>
          <w:i/>
          <w:sz w:val="24"/>
          <w:szCs w:val="24"/>
          <w:lang w:val="es-ES"/>
        </w:rPr>
        <w:t>)</w:t>
      </w:r>
      <w:r w:rsidR="00DF38B7" w:rsidRPr="00FC646B">
        <w:rPr>
          <w:rFonts w:ascii="Times New Roman" w:eastAsia="Calibri" w:hAnsi="Times New Roman" w:cs="Times New Roman"/>
          <w:sz w:val="24"/>
          <w:szCs w:val="24"/>
          <w:lang w:val="es-ES"/>
        </w:rPr>
        <w:t xml:space="preserve"> productos notables, </w:t>
      </w:r>
      <w:r w:rsidR="00696AC1">
        <w:rPr>
          <w:rFonts w:ascii="Times New Roman" w:eastAsia="Calibri" w:hAnsi="Times New Roman" w:cs="Times New Roman"/>
          <w:i/>
          <w:sz w:val="24"/>
          <w:szCs w:val="24"/>
          <w:lang w:val="es-ES"/>
        </w:rPr>
        <w:t>3</w:t>
      </w:r>
      <w:r w:rsidR="00DF38B7" w:rsidRPr="000B4F80">
        <w:rPr>
          <w:rFonts w:ascii="Times New Roman" w:eastAsia="Calibri" w:hAnsi="Times New Roman" w:cs="Times New Roman"/>
          <w:i/>
          <w:sz w:val="24"/>
          <w:szCs w:val="24"/>
          <w:lang w:val="es-ES"/>
        </w:rPr>
        <w:t>)</w:t>
      </w:r>
      <w:r w:rsidR="00DF38B7" w:rsidRPr="00FC646B">
        <w:rPr>
          <w:rFonts w:ascii="Times New Roman" w:eastAsia="Calibri" w:hAnsi="Times New Roman" w:cs="Times New Roman"/>
          <w:sz w:val="24"/>
          <w:szCs w:val="24"/>
          <w:lang w:val="es-ES"/>
        </w:rPr>
        <w:t xml:space="preserve"> factorización </w:t>
      </w:r>
      <w:r w:rsidR="00696AC1">
        <w:rPr>
          <w:rFonts w:ascii="Times New Roman" w:eastAsia="Calibri" w:hAnsi="Times New Roman" w:cs="Times New Roman"/>
          <w:i/>
          <w:sz w:val="24"/>
          <w:szCs w:val="24"/>
          <w:lang w:val="es-ES"/>
        </w:rPr>
        <w:t>4</w:t>
      </w:r>
      <w:r w:rsidR="00DF38B7" w:rsidRPr="000B4F80">
        <w:rPr>
          <w:rFonts w:ascii="Times New Roman" w:eastAsia="Calibri" w:hAnsi="Times New Roman" w:cs="Times New Roman"/>
          <w:i/>
          <w:sz w:val="24"/>
          <w:szCs w:val="24"/>
          <w:lang w:val="es-ES"/>
        </w:rPr>
        <w:t>)</w:t>
      </w:r>
      <w:r w:rsidR="00DF38B7" w:rsidRPr="00FC646B">
        <w:rPr>
          <w:rFonts w:ascii="Times New Roman" w:eastAsia="Calibri" w:hAnsi="Times New Roman" w:cs="Times New Roman"/>
          <w:sz w:val="24"/>
          <w:szCs w:val="24"/>
          <w:lang w:val="es-ES"/>
        </w:rPr>
        <w:t xml:space="preserve"> fracciones algebraicas</w:t>
      </w:r>
      <w:r w:rsidRPr="00FC646B">
        <w:rPr>
          <w:rFonts w:ascii="Times New Roman" w:eastAsia="Calibri" w:hAnsi="Times New Roman" w:cs="Times New Roman"/>
          <w:sz w:val="24"/>
          <w:szCs w:val="24"/>
          <w:lang w:val="es-ES"/>
        </w:rPr>
        <w:t xml:space="preserve"> </w:t>
      </w:r>
      <w:r w:rsidR="00696AC1">
        <w:rPr>
          <w:rFonts w:ascii="Times New Roman" w:eastAsia="Calibri" w:hAnsi="Times New Roman" w:cs="Times New Roman"/>
          <w:i/>
          <w:sz w:val="24"/>
          <w:szCs w:val="24"/>
          <w:lang w:val="es-ES"/>
        </w:rPr>
        <w:t>5</w:t>
      </w:r>
      <w:r w:rsidR="00DF38B7" w:rsidRPr="000B4F80">
        <w:rPr>
          <w:rFonts w:ascii="Times New Roman" w:eastAsia="Calibri" w:hAnsi="Times New Roman" w:cs="Times New Roman"/>
          <w:i/>
          <w:sz w:val="24"/>
          <w:szCs w:val="24"/>
          <w:lang w:val="es-ES"/>
        </w:rPr>
        <w:t>)</w:t>
      </w:r>
      <w:r w:rsidR="00DF38B7" w:rsidRPr="00FC646B">
        <w:rPr>
          <w:rFonts w:ascii="Times New Roman" w:eastAsia="Calibri" w:hAnsi="Times New Roman" w:cs="Times New Roman"/>
          <w:sz w:val="24"/>
          <w:szCs w:val="24"/>
          <w:lang w:val="es-ES"/>
        </w:rPr>
        <w:t xml:space="preserve"> radicales algebraicos</w:t>
      </w:r>
      <w:r w:rsidR="00696AC1">
        <w:rPr>
          <w:rFonts w:ascii="Times New Roman" w:eastAsia="Calibri" w:hAnsi="Times New Roman" w:cs="Times New Roman"/>
          <w:sz w:val="24"/>
          <w:szCs w:val="24"/>
          <w:lang w:val="es-ES"/>
        </w:rPr>
        <w:t>;</w:t>
      </w:r>
      <w:r w:rsidR="00696AC1" w:rsidRPr="00FC646B">
        <w:rPr>
          <w:rFonts w:ascii="Times New Roman" w:eastAsia="Calibri" w:hAnsi="Times New Roman" w:cs="Times New Roman"/>
          <w:sz w:val="24"/>
          <w:szCs w:val="24"/>
          <w:lang w:val="es-ES"/>
        </w:rPr>
        <w:t xml:space="preserve"> </w:t>
      </w:r>
      <w:r w:rsidRPr="00FC646B">
        <w:rPr>
          <w:rFonts w:ascii="Times New Roman" w:eastAsia="Calibri" w:hAnsi="Times New Roman" w:cs="Times New Roman"/>
          <w:sz w:val="24"/>
          <w:szCs w:val="24"/>
          <w:lang w:val="es-ES"/>
        </w:rPr>
        <w:t>unidades que fueron</w:t>
      </w:r>
      <w:r w:rsidR="00DF38B7" w:rsidRPr="00FC646B">
        <w:rPr>
          <w:rFonts w:ascii="Times New Roman" w:eastAsia="Calibri" w:hAnsi="Times New Roman" w:cs="Times New Roman"/>
          <w:sz w:val="24"/>
          <w:szCs w:val="24"/>
        </w:rPr>
        <w:t xml:space="preserve"> abordadas en un lapso de </w:t>
      </w:r>
      <w:r w:rsidR="00696AC1">
        <w:rPr>
          <w:rFonts w:ascii="Times New Roman" w:eastAsia="Calibri" w:hAnsi="Times New Roman" w:cs="Times New Roman"/>
          <w:sz w:val="24"/>
          <w:szCs w:val="24"/>
        </w:rPr>
        <w:t>seis</w:t>
      </w:r>
      <w:r w:rsidR="00696AC1" w:rsidRPr="00FC646B">
        <w:rPr>
          <w:rFonts w:ascii="Times New Roman" w:eastAsia="Calibri" w:hAnsi="Times New Roman" w:cs="Times New Roman"/>
          <w:sz w:val="24"/>
          <w:szCs w:val="24"/>
        </w:rPr>
        <w:t xml:space="preserve"> </w:t>
      </w:r>
      <w:r w:rsidR="00DF38B7" w:rsidRPr="00FC646B">
        <w:rPr>
          <w:rFonts w:ascii="Times New Roman" w:eastAsia="Calibri" w:hAnsi="Times New Roman" w:cs="Times New Roman"/>
          <w:sz w:val="24"/>
          <w:szCs w:val="24"/>
        </w:rPr>
        <w:t>semanas</w:t>
      </w:r>
      <w:r w:rsidRPr="00FC646B">
        <w:rPr>
          <w:rFonts w:ascii="Times New Roman" w:eastAsia="Calibri" w:hAnsi="Times New Roman" w:cs="Times New Roman"/>
          <w:sz w:val="24"/>
          <w:szCs w:val="24"/>
        </w:rPr>
        <w:t>.</w:t>
      </w:r>
      <w:r w:rsidR="00DF38B7" w:rsidRPr="00FC646B">
        <w:rPr>
          <w:rFonts w:ascii="Times New Roman" w:eastAsia="Calibri" w:hAnsi="Times New Roman" w:cs="Times New Roman"/>
          <w:sz w:val="24"/>
          <w:szCs w:val="24"/>
        </w:rPr>
        <w:t xml:space="preserve"> </w:t>
      </w:r>
      <w:bookmarkStart w:id="1" w:name="_Toc518380592"/>
    </w:p>
    <w:p w14:paraId="290C26CE" w14:textId="5DE6EB88" w:rsidR="00183F27" w:rsidRDefault="00183F27" w:rsidP="00183F27">
      <w:pPr>
        <w:spacing w:after="0" w:line="360" w:lineRule="auto"/>
        <w:ind w:firstLine="708"/>
        <w:jc w:val="both"/>
        <w:rPr>
          <w:rFonts w:ascii="Times New Roman" w:eastAsia="Calibri" w:hAnsi="Times New Roman" w:cs="Times New Roman"/>
          <w:sz w:val="24"/>
          <w:szCs w:val="24"/>
        </w:rPr>
      </w:pPr>
    </w:p>
    <w:p w14:paraId="7EE6A57B" w14:textId="7DD37551" w:rsidR="00183F27" w:rsidRDefault="00183F27" w:rsidP="00183F27">
      <w:pPr>
        <w:spacing w:after="0" w:line="360" w:lineRule="auto"/>
        <w:ind w:firstLine="708"/>
        <w:jc w:val="both"/>
        <w:rPr>
          <w:rFonts w:ascii="Times New Roman" w:eastAsia="Calibri" w:hAnsi="Times New Roman" w:cs="Times New Roman"/>
          <w:sz w:val="24"/>
          <w:szCs w:val="24"/>
        </w:rPr>
      </w:pPr>
    </w:p>
    <w:p w14:paraId="3448A65A" w14:textId="6222A355" w:rsidR="00183F27" w:rsidRDefault="00183F27" w:rsidP="00183F27">
      <w:pPr>
        <w:spacing w:after="0" w:line="360" w:lineRule="auto"/>
        <w:ind w:firstLine="708"/>
        <w:jc w:val="both"/>
        <w:rPr>
          <w:rFonts w:ascii="Times New Roman" w:eastAsia="Calibri" w:hAnsi="Times New Roman" w:cs="Times New Roman"/>
          <w:sz w:val="24"/>
          <w:szCs w:val="24"/>
        </w:rPr>
      </w:pPr>
    </w:p>
    <w:p w14:paraId="65E0EF82" w14:textId="01514332" w:rsidR="00183F27" w:rsidRDefault="00183F27" w:rsidP="00183F27">
      <w:pPr>
        <w:spacing w:after="0" w:line="360" w:lineRule="auto"/>
        <w:ind w:firstLine="708"/>
        <w:jc w:val="both"/>
        <w:rPr>
          <w:rFonts w:ascii="Times New Roman" w:eastAsia="Calibri" w:hAnsi="Times New Roman" w:cs="Times New Roman"/>
          <w:sz w:val="24"/>
          <w:szCs w:val="24"/>
        </w:rPr>
      </w:pPr>
    </w:p>
    <w:p w14:paraId="258B7709" w14:textId="72624BA4" w:rsidR="00183F27" w:rsidRDefault="00183F27" w:rsidP="00183F27">
      <w:pPr>
        <w:spacing w:after="0" w:line="360" w:lineRule="auto"/>
        <w:ind w:firstLine="708"/>
        <w:jc w:val="both"/>
        <w:rPr>
          <w:rFonts w:ascii="Times New Roman" w:eastAsia="Calibri" w:hAnsi="Times New Roman" w:cs="Times New Roman"/>
          <w:sz w:val="24"/>
          <w:szCs w:val="24"/>
        </w:rPr>
      </w:pPr>
    </w:p>
    <w:p w14:paraId="3FFCC0D6" w14:textId="5E7EA356" w:rsidR="00183F27" w:rsidRDefault="00183F27" w:rsidP="00183F27">
      <w:pPr>
        <w:spacing w:after="0" w:line="360" w:lineRule="auto"/>
        <w:ind w:firstLine="708"/>
        <w:jc w:val="both"/>
        <w:rPr>
          <w:rFonts w:ascii="Times New Roman" w:eastAsia="Calibri" w:hAnsi="Times New Roman" w:cs="Times New Roman"/>
          <w:sz w:val="24"/>
          <w:szCs w:val="24"/>
        </w:rPr>
      </w:pPr>
    </w:p>
    <w:p w14:paraId="3B4D1307" w14:textId="16DFC5E4" w:rsidR="00183F27" w:rsidRDefault="00183F27" w:rsidP="00183F27">
      <w:pPr>
        <w:spacing w:after="0" w:line="360" w:lineRule="auto"/>
        <w:ind w:firstLine="708"/>
        <w:jc w:val="both"/>
        <w:rPr>
          <w:rFonts w:ascii="Times New Roman" w:eastAsia="Calibri" w:hAnsi="Times New Roman" w:cs="Times New Roman"/>
          <w:sz w:val="24"/>
          <w:szCs w:val="24"/>
        </w:rPr>
      </w:pPr>
    </w:p>
    <w:p w14:paraId="36F77A3D" w14:textId="77777777" w:rsidR="00183F27" w:rsidRDefault="00183F27" w:rsidP="00183F27">
      <w:pPr>
        <w:spacing w:after="0" w:line="360" w:lineRule="auto"/>
        <w:ind w:firstLine="708"/>
        <w:jc w:val="both"/>
        <w:rPr>
          <w:rFonts w:cs="Times New Roman"/>
          <w:b/>
          <w:iCs/>
          <w:szCs w:val="24"/>
        </w:rPr>
      </w:pPr>
    </w:p>
    <w:p w14:paraId="62F0A972" w14:textId="48588622" w:rsidR="00DF38B7" w:rsidRPr="00183F27" w:rsidRDefault="00DF38B7" w:rsidP="000B4F80">
      <w:pPr>
        <w:pStyle w:val="Estilo1"/>
        <w:spacing w:line="360" w:lineRule="auto"/>
        <w:jc w:val="center"/>
        <w:rPr>
          <w:rFonts w:cs="Times New Roman"/>
          <w:i w:val="0"/>
          <w:szCs w:val="24"/>
        </w:rPr>
      </w:pPr>
      <w:r w:rsidRPr="00183F27">
        <w:rPr>
          <w:rFonts w:cs="Times New Roman"/>
          <w:b/>
          <w:i w:val="0"/>
          <w:iCs w:val="0"/>
          <w:color w:val="000000" w:themeColor="text1"/>
          <w:szCs w:val="24"/>
        </w:rPr>
        <w:lastRenderedPageBreak/>
        <w:t xml:space="preserve">Tabla </w:t>
      </w:r>
      <w:r w:rsidRPr="00183F27">
        <w:rPr>
          <w:rFonts w:cs="Times New Roman"/>
          <w:b/>
          <w:i w:val="0"/>
          <w:color w:val="000000" w:themeColor="text1"/>
          <w:szCs w:val="24"/>
        </w:rPr>
        <w:fldChar w:fldCharType="begin"/>
      </w:r>
      <w:r w:rsidRPr="00183F27">
        <w:rPr>
          <w:rFonts w:cs="Times New Roman"/>
          <w:b/>
          <w:i w:val="0"/>
          <w:iCs w:val="0"/>
          <w:color w:val="000000" w:themeColor="text1"/>
          <w:szCs w:val="24"/>
        </w:rPr>
        <w:instrText xml:space="preserve"> SEQ Tabla \* ARABIC </w:instrText>
      </w:r>
      <w:r w:rsidRPr="00183F27">
        <w:rPr>
          <w:rFonts w:cs="Times New Roman"/>
          <w:b/>
          <w:i w:val="0"/>
          <w:color w:val="000000" w:themeColor="text1"/>
          <w:szCs w:val="24"/>
        </w:rPr>
        <w:fldChar w:fldCharType="separate"/>
      </w:r>
      <w:r w:rsidR="00F472E9" w:rsidRPr="00183F27">
        <w:rPr>
          <w:rFonts w:cs="Times New Roman"/>
          <w:b/>
          <w:i w:val="0"/>
          <w:iCs w:val="0"/>
          <w:noProof/>
          <w:color w:val="000000" w:themeColor="text1"/>
          <w:szCs w:val="24"/>
        </w:rPr>
        <w:t>1</w:t>
      </w:r>
      <w:r w:rsidRPr="00183F27">
        <w:rPr>
          <w:rFonts w:cs="Times New Roman"/>
          <w:b/>
          <w:i w:val="0"/>
          <w:color w:val="000000" w:themeColor="text1"/>
          <w:szCs w:val="24"/>
        </w:rPr>
        <w:fldChar w:fldCharType="end"/>
      </w:r>
      <w:r w:rsidR="00FC646B" w:rsidRPr="00183F27">
        <w:rPr>
          <w:rFonts w:cs="Times New Roman"/>
          <w:b/>
          <w:i w:val="0"/>
          <w:iCs w:val="0"/>
          <w:color w:val="000000" w:themeColor="text1"/>
          <w:szCs w:val="24"/>
        </w:rPr>
        <w:t>.</w:t>
      </w:r>
      <w:r w:rsidR="00FC646B" w:rsidRPr="00183F27">
        <w:rPr>
          <w:rFonts w:cs="Times New Roman"/>
          <w:i w:val="0"/>
          <w:iCs w:val="0"/>
          <w:color w:val="000000" w:themeColor="text1"/>
          <w:szCs w:val="24"/>
        </w:rPr>
        <w:t xml:space="preserve"> </w:t>
      </w:r>
      <w:r w:rsidRPr="00183F27">
        <w:rPr>
          <w:rFonts w:cs="Times New Roman"/>
          <w:i w:val="0"/>
          <w:color w:val="auto"/>
          <w:szCs w:val="24"/>
        </w:rPr>
        <w:t>Comparación de contenidos temático</w:t>
      </w:r>
      <w:r w:rsidR="00C54755" w:rsidRPr="00183F27">
        <w:rPr>
          <w:rFonts w:cs="Times New Roman"/>
          <w:i w:val="0"/>
          <w:color w:val="auto"/>
          <w:szCs w:val="24"/>
        </w:rPr>
        <w:t>s para cursos de nivelación en á</w:t>
      </w:r>
      <w:r w:rsidRPr="00183F27">
        <w:rPr>
          <w:rFonts w:cs="Times New Roman"/>
          <w:i w:val="0"/>
          <w:color w:val="auto"/>
          <w:szCs w:val="24"/>
        </w:rPr>
        <w:t>lgebra a nivel nacional</w:t>
      </w:r>
      <w:bookmarkEnd w:id="1"/>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0"/>
        <w:gridCol w:w="2852"/>
        <w:gridCol w:w="2852"/>
      </w:tblGrid>
      <w:tr w:rsidR="00DF38B7" w:rsidRPr="00AD6DCA" w14:paraId="5E011B19" w14:textId="77777777" w:rsidTr="00FF5579">
        <w:tc>
          <w:tcPr>
            <w:tcW w:w="2850" w:type="dxa"/>
            <w:tcBorders>
              <w:top w:val="single" w:sz="4" w:space="0" w:color="auto"/>
              <w:bottom w:val="single" w:sz="4" w:space="0" w:color="auto"/>
            </w:tcBorders>
          </w:tcPr>
          <w:p w14:paraId="45A15514" w14:textId="77777777" w:rsidR="00DF38B7" w:rsidRPr="000B4F80" w:rsidRDefault="00DF38B7" w:rsidP="000B4F80">
            <w:pPr>
              <w:spacing w:line="360" w:lineRule="auto"/>
              <w:jc w:val="both"/>
              <w:rPr>
                <w:rFonts w:ascii="Times New Roman" w:hAnsi="Times New Roman" w:cs="Times New Roman"/>
                <w:b/>
                <w:sz w:val="24"/>
                <w:szCs w:val="20"/>
                <w:lang w:val="es-ES"/>
              </w:rPr>
            </w:pPr>
            <w:r w:rsidRPr="000B4F80">
              <w:rPr>
                <w:rFonts w:ascii="Times New Roman" w:hAnsi="Times New Roman" w:cs="Times New Roman"/>
                <w:b/>
                <w:sz w:val="24"/>
                <w:szCs w:val="20"/>
                <w:lang w:val="es-ES"/>
              </w:rPr>
              <w:t>Instituto Tecnológico de Saltillo</w:t>
            </w:r>
          </w:p>
        </w:tc>
        <w:tc>
          <w:tcPr>
            <w:tcW w:w="2852" w:type="dxa"/>
            <w:tcBorders>
              <w:top w:val="single" w:sz="4" w:space="0" w:color="auto"/>
              <w:bottom w:val="single" w:sz="4" w:space="0" w:color="auto"/>
            </w:tcBorders>
          </w:tcPr>
          <w:p w14:paraId="5949B1DC" w14:textId="1922A06B" w:rsidR="00DF38B7" w:rsidRPr="000B4F80" w:rsidRDefault="00DF38B7" w:rsidP="000B4F80">
            <w:pPr>
              <w:spacing w:line="360" w:lineRule="auto"/>
              <w:jc w:val="both"/>
              <w:rPr>
                <w:rFonts w:ascii="Times New Roman" w:hAnsi="Times New Roman" w:cs="Times New Roman"/>
                <w:b/>
                <w:sz w:val="24"/>
                <w:szCs w:val="20"/>
                <w:lang w:val="es-ES"/>
              </w:rPr>
            </w:pPr>
            <w:r w:rsidRPr="000B4F80">
              <w:rPr>
                <w:rFonts w:ascii="Times New Roman" w:hAnsi="Times New Roman" w:cs="Times New Roman"/>
                <w:b/>
                <w:sz w:val="24"/>
                <w:szCs w:val="20"/>
                <w:lang w:val="es-ES"/>
              </w:rPr>
              <w:t xml:space="preserve">Instituto </w:t>
            </w:r>
            <w:r w:rsidR="006A4633" w:rsidRPr="000B4F80">
              <w:rPr>
                <w:rFonts w:ascii="Times New Roman" w:hAnsi="Times New Roman" w:cs="Times New Roman"/>
                <w:b/>
                <w:sz w:val="24"/>
                <w:szCs w:val="20"/>
                <w:lang w:val="es-ES"/>
              </w:rPr>
              <w:t xml:space="preserve">Tecnológico </w:t>
            </w:r>
            <w:r w:rsidRPr="000B4F80">
              <w:rPr>
                <w:rFonts w:ascii="Times New Roman" w:hAnsi="Times New Roman" w:cs="Times New Roman"/>
                <w:b/>
                <w:sz w:val="24"/>
                <w:szCs w:val="20"/>
                <w:lang w:val="es-ES"/>
              </w:rPr>
              <w:t>de Chetumal</w:t>
            </w:r>
          </w:p>
        </w:tc>
        <w:tc>
          <w:tcPr>
            <w:tcW w:w="2852" w:type="dxa"/>
            <w:tcBorders>
              <w:top w:val="single" w:sz="4" w:space="0" w:color="auto"/>
              <w:bottom w:val="single" w:sz="4" w:space="0" w:color="auto"/>
            </w:tcBorders>
          </w:tcPr>
          <w:p w14:paraId="7B393DB4" w14:textId="77777777" w:rsidR="00DF38B7" w:rsidRPr="000B4F80" w:rsidRDefault="00DF38B7" w:rsidP="000B4F80">
            <w:pPr>
              <w:spacing w:line="360" w:lineRule="auto"/>
              <w:jc w:val="both"/>
              <w:rPr>
                <w:rFonts w:ascii="Times New Roman" w:hAnsi="Times New Roman" w:cs="Times New Roman"/>
                <w:b/>
                <w:sz w:val="24"/>
                <w:szCs w:val="20"/>
                <w:lang w:val="es-ES"/>
              </w:rPr>
            </w:pPr>
            <w:r w:rsidRPr="000B4F80">
              <w:rPr>
                <w:rFonts w:ascii="Times New Roman" w:hAnsi="Times New Roman" w:cs="Times New Roman"/>
                <w:b/>
                <w:sz w:val="24"/>
                <w:szCs w:val="20"/>
                <w:lang w:val="es-ES"/>
              </w:rPr>
              <w:t>Curso de nivelación del estudio</w:t>
            </w:r>
          </w:p>
        </w:tc>
      </w:tr>
      <w:tr w:rsidR="00DF38B7" w:rsidRPr="00AD6DCA" w14:paraId="7701C4FE" w14:textId="77777777" w:rsidTr="00FF5579">
        <w:tc>
          <w:tcPr>
            <w:tcW w:w="2850" w:type="dxa"/>
            <w:tcBorders>
              <w:top w:val="single" w:sz="4" w:space="0" w:color="auto"/>
            </w:tcBorders>
          </w:tcPr>
          <w:p w14:paraId="6B797FE5" w14:textId="7BA75FFD" w:rsidR="00DF38B7" w:rsidRPr="000B4F80" w:rsidRDefault="00AD6DCA" w:rsidP="000B4F80">
            <w:pPr>
              <w:spacing w:line="360" w:lineRule="auto"/>
              <w:jc w:val="both"/>
              <w:rPr>
                <w:rFonts w:ascii="Times New Roman" w:hAnsi="Times New Roman" w:cs="Times New Roman"/>
                <w:sz w:val="24"/>
                <w:szCs w:val="20"/>
                <w:lang w:val="es-ES"/>
              </w:rPr>
            </w:pPr>
            <w:r>
              <w:rPr>
                <w:rFonts w:ascii="Times New Roman" w:hAnsi="Times New Roman" w:cs="Times New Roman"/>
                <w:sz w:val="24"/>
                <w:szCs w:val="20"/>
                <w:lang w:val="es-ES"/>
              </w:rPr>
              <w:t xml:space="preserve">- </w:t>
            </w:r>
            <w:r w:rsidR="00DF38B7" w:rsidRPr="000B4F80">
              <w:rPr>
                <w:rFonts w:ascii="Times New Roman" w:hAnsi="Times New Roman" w:cs="Times New Roman"/>
                <w:sz w:val="24"/>
                <w:szCs w:val="20"/>
                <w:lang w:val="es-ES"/>
              </w:rPr>
              <w:t>Números reales</w:t>
            </w:r>
          </w:p>
          <w:p w14:paraId="2F2C7106" w14:textId="7CCEECD7" w:rsidR="00DF38B7" w:rsidRPr="000B4F80" w:rsidRDefault="00AD6DCA" w:rsidP="000B4F80">
            <w:pPr>
              <w:spacing w:line="360" w:lineRule="auto"/>
              <w:jc w:val="both"/>
              <w:rPr>
                <w:rFonts w:ascii="Times New Roman" w:hAnsi="Times New Roman" w:cs="Times New Roman"/>
                <w:sz w:val="24"/>
                <w:szCs w:val="20"/>
                <w:lang w:val="es-ES"/>
              </w:rPr>
            </w:pPr>
            <w:r>
              <w:rPr>
                <w:rFonts w:ascii="Times New Roman" w:hAnsi="Times New Roman" w:cs="Times New Roman"/>
                <w:sz w:val="24"/>
                <w:szCs w:val="20"/>
                <w:lang w:val="es-ES"/>
              </w:rPr>
              <w:t xml:space="preserve">- </w:t>
            </w:r>
            <w:r w:rsidR="00DF38B7" w:rsidRPr="000B4F80">
              <w:rPr>
                <w:rFonts w:ascii="Times New Roman" w:hAnsi="Times New Roman" w:cs="Times New Roman"/>
                <w:sz w:val="24"/>
                <w:szCs w:val="20"/>
                <w:lang w:val="es-ES"/>
              </w:rPr>
              <w:t xml:space="preserve">Productos notables </w:t>
            </w:r>
          </w:p>
          <w:p w14:paraId="56F8BE55" w14:textId="0974D669" w:rsidR="00DF38B7" w:rsidRPr="000B4F80" w:rsidRDefault="00AD6DCA" w:rsidP="000B4F80">
            <w:pPr>
              <w:spacing w:line="360" w:lineRule="auto"/>
              <w:jc w:val="both"/>
              <w:rPr>
                <w:rFonts w:ascii="Times New Roman" w:hAnsi="Times New Roman" w:cs="Times New Roman"/>
                <w:sz w:val="24"/>
                <w:szCs w:val="20"/>
                <w:lang w:val="es-ES"/>
              </w:rPr>
            </w:pPr>
            <w:r>
              <w:rPr>
                <w:rFonts w:ascii="Times New Roman" w:hAnsi="Times New Roman" w:cs="Times New Roman"/>
                <w:sz w:val="24"/>
                <w:szCs w:val="20"/>
                <w:lang w:val="es-ES"/>
              </w:rPr>
              <w:t xml:space="preserve">- </w:t>
            </w:r>
            <w:r w:rsidR="00DF38B7" w:rsidRPr="000B4F80">
              <w:rPr>
                <w:rFonts w:ascii="Times New Roman" w:hAnsi="Times New Roman" w:cs="Times New Roman"/>
                <w:sz w:val="24"/>
                <w:szCs w:val="20"/>
                <w:lang w:val="es-ES"/>
              </w:rPr>
              <w:t xml:space="preserve">Factorización </w:t>
            </w:r>
          </w:p>
          <w:p w14:paraId="1FAAA3D7" w14:textId="05931F9A" w:rsidR="00DF38B7" w:rsidRPr="000B4F80" w:rsidRDefault="00AD6DCA" w:rsidP="000B4F80">
            <w:pPr>
              <w:spacing w:line="360" w:lineRule="auto"/>
              <w:jc w:val="both"/>
              <w:rPr>
                <w:rFonts w:ascii="Times New Roman" w:hAnsi="Times New Roman" w:cs="Times New Roman"/>
                <w:sz w:val="24"/>
                <w:szCs w:val="20"/>
                <w:lang w:val="es-ES"/>
              </w:rPr>
            </w:pPr>
            <w:r>
              <w:rPr>
                <w:rFonts w:ascii="Times New Roman" w:hAnsi="Times New Roman" w:cs="Times New Roman"/>
                <w:sz w:val="24"/>
                <w:szCs w:val="20"/>
                <w:lang w:val="es-ES"/>
              </w:rPr>
              <w:t xml:space="preserve">- </w:t>
            </w:r>
            <w:r w:rsidR="00DF38B7" w:rsidRPr="000B4F80">
              <w:rPr>
                <w:rFonts w:ascii="Times New Roman" w:hAnsi="Times New Roman" w:cs="Times New Roman"/>
                <w:sz w:val="24"/>
                <w:szCs w:val="20"/>
                <w:lang w:val="es-ES"/>
              </w:rPr>
              <w:t xml:space="preserve">Fracciones </w:t>
            </w:r>
          </w:p>
          <w:p w14:paraId="705C243A" w14:textId="65CA85E1" w:rsidR="00DF38B7" w:rsidRPr="000B4F80" w:rsidRDefault="00AD6DCA" w:rsidP="000B4F80">
            <w:pPr>
              <w:spacing w:line="360" w:lineRule="auto"/>
              <w:jc w:val="both"/>
              <w:rPr>
                <w:rFonts w:ascii="Times New Roman" w:hAnsi="Times New Roman" w:cs="Times New Roman"/>
                <w:sz w:val="24"/>
                <w:szCs w:val="20"/>
                <w:lang w:val="es-ES"/>
              </w:rPr>
            </w:pPr>
            <w:r>
              <w:rPr>
                <w:rFonts w:ascii="Times New Roman" w:hAnsi="Times New Roman" w:cs="Times New Roman"/>
                <w:sz w:val="24"/>
                <w:szCs w:val="20"/>
                <w:lang w:val="es-ES"/>
              </w:rPr>
              <w:t xml:space="preserve">- </w:t>
            </w:r>
            <w:r w:rsidR="00DF38B7" w:rsidRPr="000B4F80">
              <w:rPr>
                <w:rFonts w:ascii="Times New Roman" w:hAnsi="Times New Roman" w:cs="Times New Roman"/>
                <w:sz w:val="24"/>
                <w:szCs w:val="20"/>
                <w:lang w:val="es-ES"/>
              </w:rPr>
              <w:t xml:space="preserve">Solución de ecuaciones </w:t>
            </w:r>
          </w:p>
          <w:p w14:paraId="19E6BCF5" w14:textId="77777777" w:rsidR="00DF38B7" w:rsidRPr="000B4F80" w:rsidRDefault="00DF38B7" w:rsidP="000B4F80">
            <w:pPr>
              <w:spacing w:line="360" w:lineRule="auto"/>
              <w:jc w:val="both"/>
              <w:rPr>
                <w:rFonts w:ascii="Times New Roman" w:hAnsi="Times New Roman" w:cs="Times New Roman"/>
                <w:sz w:val="24"/>
                <w:szCs w:val="20"/>
                <w:lang w:val="es-ES"/>
              </w:rPr>
            </w:pPr>
          </w:p>
        </w:tc>
        <w:tc>
          <w:tcPr>
            <w:tcW w:w="2852" w:type="dxa"/>
            <w:tcBorders>
              <w:top w:val="single" w:sz="4" w:space="0" w:color="auto"/>
            </w:tcBorders>
          </w:tcPr>
          <w:p w14:paraId="43EBCE75" w14:textId="126D7AEB" w:rsidR="00DF38B7" w:rsidRPr="000B4F80" w:rsidRDefault="00AD6DCA" w:rsidP="000B4F80">
            <w:pPr>
              <w:spacing w:line="360" w:lineRule="auto"/>
              <w:jc w:val="both"/>
              <w:rPr>
                <w:rFonts w:ascii="Times New Roman" w:hAnsi="Times New Roman" w:cs="Times New Roman"/>
                <w:sz w:val="24"/>
                <w:szCs w:val="20"/>
                <w:lang w:val="es-ES"/>
              </w:rPr>
            </w:pPr>
            <w:r>
              <w:rPr>
                <w:rFonts w:ascii="Times New Roman" w:hAnsi="Times New Roman" w:cs="Times New Roman"/>
                <w:sz w:val="24"/>
                <w:szCs w:val="20"/>
                <w:lang w:val="es-ES"/>
              </w:rPr>
              <w:t xml:space="preserve">- </w:t>
            </w:r>
            <w:r w:rsidR="00DF38B7" w:rsidRPr="000B4F80">
              <w:rPr>
                <w:rFonts w:ascii="Times New Roman" w:hAnsi="Times New Roman" w:cs="Times New Roman"/>
                <w:sz w:val="24"/>
                <w:szCs w:val="20"/>
                <w:lang w:val="es-ES"/>
              </w:rPr>
              <w:t>Exponentes</w:t>
            </w:r>
          </w:p>
          <w:p w14:paraId="485C34F9" w14:textId="361A7AC3" w:rsidR="00DF38B7" w:rsidRPr="000B4F80" w:rsidRDefault="00AD6DCA" w:rsidP="000B4F80">
            <w:pPr>
              <w:spacing w:line="360" w:lineRule="auto"/>
              <w:jc w:val="both"/>
              <w:rPr>
                <w:rFonts w:ascii="Times New Roman" w:hAnsi="Times New Roman" w:cs="Times New Roman"/>
                <w:sz w:val="24"/>
                <w:szCs w:val="20"/>
                <w:lang w:val="es-ES"/>
              </w:rPr>
            </w:pPr>
            <w:r>
              <w:rPr>
                <w:rFonts w:ascii="Times New Roman" w:hAnsi="Times New Roman" w:cs="Times New Roman"/>
                <w:sz w:val="24"/>
                <w:szCs w:val="20"/>
                <w:lang w:val="es-ES"/>
              </w:rPr>
              <w:t xml:space="preserve">- </w:t>
            </w:r>
            <w:r w:rsidR="00DF38B7" w:rsidRPr="000B4F80">
              <w:rPr>
                <w:rFonts w:ascii="Times New Roman" w:hAnsi="Times New Roman" w:cs="Times New Roman"/>
                <w:sz w:val="24"/>
                <w:szCs w:val="20"/>
                <w:lang w:val="es-ES"/>
              </w:rPr>
              <w:t>Productos notables</w:t>
            </w:r>
          </w:p>
          <w:p w14:paraId="1468FF77" w14:textId="456A33B6" w:rsidR="00DF38B7" w:rsidRPr="000B4F80" w:rsidRDefault="00AD6DCA" w:rsidP="000B4F80">
            <w:pPr>
              <w:spacing w:line="360" w:lineRule="auto"/>
              <w:jc w:val="both"/>
              <w:rPr>
                <w:rFonts w:ascii="Times New Roman" w:hAnsi="Times New Roman" w:cs="Times New Roman"/>
                <w:sz w:val="24"/>
                <w:szCs w:val="20"/>
                <w:lang w:val="es-ES"/>
              </w:rPr>
            </w:pPr>
            <w:r>
              <w:rPr>
                <w:rFonts w:ascii="Times New Roman" w:hAnsi="Times New Roman" w:cs="Times New Roman"/>
                <w:sz w:val="24"/>
                <w:szCs w:val="20"/>
                <w:lang w:val="es-ES"/>
              </w:rPr>
              <w:t xml:space="preserve">- </w:t>
            </w:r>
            <w:r w:rsidR="00DF38B7" w:rsidRPr="000B4F80">
              <w:rPr>
                <w:rFonts w:ascii="Times New Roman" w:hAnsi="Times New Roman" w:cs="Times New Roman"/>
                <w:sz w:val="24"/>
                <w:szCs w:val="20"/>
                <w:lang w:val="es-ES"/>
              </w:rPr>
              <w:t xml:space="preserve">Factorización </w:t>
            </w:r>
          </w:p>
          <w:p w14:paraId="1B1D24E4" w14:textId="60A1AB1C" w:rsidR="00DF38B7" w:rsidRPr="000B4F80" w:rsidRDefault="00AD6DCA" w:rsidP="000B4F80">
            <w:pPr>
              <w:spacing w:line="360" w:lineRule="auto"/>
              <w:jc w:val="both"/>
              <w:rPr>
                <w:rFonts w:ascii="Times New Roman" w:hAnsi="Times New Roman" w:cs="Times New Roman"/>
                <w:sz w:val="24"/>
                <w:szCs w:val="20"/>
                <w:lang w:val="es-ES"/>
              </w:rPr>
            </w:pPr>
            <w:r>
              <w:rPr>
                <w:rFonts w:ascii="Times New Roman" w:hAnsi="Times New Roman" w:cs="Times New Roman"/>
                <w:sz w:val="24"/>
                <w:szCs w:val="20"/>
                <w:lang w:val="es-ES"/>
              </w:rPr>
              <w:t xml:space="preserve">- </w:t>
            </w:r>
            <w:r w:rsidR="00DF38B7" w:rsidRPr="000B4F80">
              <w:rPr>
                <w:rFonts w:ascii="Times New Roman" w:hAnsi="Times New Roman" w:cs="Times New Roman"/>
                <w:sz w:val="24"/>
                <w:szCs w:val="20"/>
                <w:lang w:val="es-ES"/>
              </w:rPr>
              <w:t xml:space="preserve">Fracciones algebraicas </w:t>
            </w:r>
          </w:p>
          <w:p w14:paraId="481CFC32" w14:textId="46FB6659" w:rsidR="00DF38B7" w:rsidRPr="000B4F80" w:rsidRDefault="00AD6DCA" w:rsidP="000B4F80">
            <w:pPr>
              <w:spacing w:line="360" w:lineRule="auto"/>
              <w:jc w:val="both"/>
              <w:rPr>
                <w:rFonts w:ascii="Times New Roman" w:hAnsi="Times New Roman" w:cs="Times New Roman"/>
                <w:sz w:val="24"/>
                <w:szCs w:val="20"/>
                <w:lang w:val="es-ES"/>
              </w:rPr>
            </w:pPr>
            <w:r>
              <w:rPr>
                <w:rFonts w:ascii="Times New Roman" w:hAnsi="Times New Roman" w:cs="Times New Roman"/>
                <w:sz w:val="24"/>
                <w:szCs w:val="20"/>
                <w:lang w:val="es-ES"/>
              </w:rPr>
              <w:t xml:space="preserve">- </w:t>
            </w:r>
            <w:r w:rsidR="00DF38B7" w:rsidRPr="000B4F80">
              <w:rPr>
                <w:rFonts w:ascii="Times New Roman" w:hAnsi="Times New Roman" w:cs="Times New Roman"/>
                <w:sz w:val="24"/>
                <w:szCs w:val="20"/>
                <w:lang w:val="es-ES"/>
              </w:rPr>
              <w:t>Radicales</w:t>
            </w:r>
          </w:p>
          <w:p w14:paraId="1B03DAF0" w14:textId="4731269A" w:rsidR="00DF38B7" w:rsidRPr="000B4F80" w:rsidRDefault="00AD6DCA" w:rsidP="000B4F80">
            <w:pPr>
              <w:spacing w:line="360" w:lineRule="auto"/>
              <w:jc w:val="both"/>
              <w:rPr>
                <w:rFonts w:ascii="Times New Roman" w:hAnsi="Times New Roman" w:cs="Times New Roman"/>
                <w:sz w:val="24"/>
                <w:szCs w:val="20"/>
                <w:lang w:val="es-ES"/>
              </w:rPr>
            </w:pPr>
            <w:r>
              <w:rPr>
                <w:rFonts w:ascii="Times New Roman" w:hAnsi="Times New Roman" w:cs="Times New Roman"/>
                <w:sz w:val="24"/>
                <w:szCs w:val="20"/>
                <w:lang w:val="es-ES"/>
              </w:rPr>
              <w:t xml:space="preserve">- </w:t>
            </w:r>
            <w:r w:rsidR="00DF38B7" w:rsidRPr="000B4F80">
              <w:rPr>
                <w:rFonts w:ascii="Times New Roman" w:hAnsi="Times New Roman" w:cs="Times New Roman"/>
                <w:sz w:val="24"/>
                <w:szCs w:val="20"/>
                <w:lang w:val="es-ES"/>
              </w:rPr>
              <w:t xml:space="preserve">Graficación de rectas u solucione de sistemas de ecuaciones </w:t>
            </w:r>
          </w:p>
          <w:p w14:paraId="7DF2FBAE" w14:textId="6070E809" w:rsidR="00DF38B7" w:rsidRPr="000B4F80" w:rsidRDefault="00AD6DCA" w:rsidP="000B4F80">
            <w:pPr>
              <w:spacing w:line="360" w:lineRule="auto"/>
              <w:jc w:val="both"/>
              <w:rPr>
                <w:rFonts w:ascii="Times New Roman" w:hAnsi="Times New Roman" w:cs="Times New Roman"/>
                <w:sz w:val="24"/>
                <w:szCs w:val="20"/>
                <w:lang w:val="es-ES"/>
              </w:rPr>
            </w:pPr>
            <w:r>
              <w:rPr>
                <w:rFonts w:ascii="Times New Roman" w:hAnsi="Times New Roman" w:cs="Times New Roman"/>
                <w:sz w:val="24"/>
                <w:szCs w:val="20"/>
                <w:lang w:val="es-ES"/>
              </w:rPr>
              <w:t xml:space="preserve">- </w:t>
            </w:r>
            <w:r w:rsidR="00DF38B7" w:rsidRPr="000B4F80">
              <w:rPr>
                <w:rFonts w:ascii="Times New Roman" w:hAnsi="Times New Roman" w:cs="Times New Roman"/>
                <w:sz w:val="24"/>
                <w:szCs w:val="20"/>
                <w:lang w:val="es-ES"/>
              </w:rPr>
              <w:t>Despeje de fórmulas y regla de tres simple</w:t>
            </w:r>
          </w:p>
        </w:tc>
        <w:tc>
          <w:tcPr>
            <w:tcW w:w="2852" w:type="dxa"/>
            <w:tcBorders>
              <w:top w:val="single" w:sz="4" w:space="0" w:color="auto"/>
            </w:tcBorders>
          </w:tcPr>
          <w:p w14:paraId="6DAE41E3" w14:textId="15461F31" w:rsidR="00DF38B7" w:rsidRPr="000B4F80" w:rsidRDefault="00AD6DCA" w:rsidP="000B4F80">
            <w:pPr>
              <w:spacing w:line="360" w:lineRule="auto"/>
              <w:jc w:val="both"/>
              <w:rPr>
                <w:rFonts w:ascii="Times New Roman" w:hAnsi="Times New Roman" w:cs="Times New Roman"/>
                <w:sz w:val="24"/>
                <w:szCs w:val="20"/>
                <w:lang w:val="es-ES"/>
              </w:rPr>
            </w:pPr>
            <w:r>
              <w:rPr>
                <w:rFonts w:ascii="Times New Roman" w:hAnsi="Times New Roman" w:cs="Times New Roman"/>
                <w:sz w:val="24"/>
                <w:szCs w:val="20"/>
                <w:lang w:val="es-ES"/>
              </w:rPr>
              <w:t xml:space="preserve">- </w:t>
            </w:r>
            <w:r w:rsidR="00DF38B7" w:rsidRPr="000B4F80">
              <w:rPr>
                <w:rFonts w:ascii="Times New Roman" w:hAnsi="Times New Roman" w:cs="Times New Roman"/>
                <w:sz w:val="24"/>
                <w:szCs w:val="20"/>
                <w:lang w:val="es-ES"/>
              </w:rPr>
              <w:t>Potencias y radicales</w:t>
            </w:r>
          </w:p>
          <w:p w14:paraId="51228F16" w14:textId="086823A3" w:rsidR="00DF38B7" w:rsidRPr="000B4F80" w:rsidRDefault="00AD6DCA" w:rsidP="000B4F80">
            <w:pPr>
              <w:spacing w:line="360" w:lineRule="auto"/>
              <w:jc w:val="both"/>
              <w:rPr>
                <w:rFonts w:ascii="Times New Roman" w:hAnsi="Times New Roman" w:cs="Times New Roman"/>
                <w:sz w:val="24"/>
                <w:szCs w:val="20"/>
                <w:lang w:val="es-ES"/>
              </w:rPr>
            </w:pPr>
            <w:r>
              <w:rPr>
                <w:rFonts w:ascii="Times New Roman" w:hAnsi="Times New Roman" w:cs="Times New Roman"/>
                <w:sz w:val="24"/>
                <w:szCs w:val="20"/>
                <w:lang w:val="es-ES"/>
              </w:rPr>
              <w:t xml:space="preserve">- </w:t>
            </w:r>
            <w:r w:rsidR="00DF38B7" w:rsidRPr="000B4F80">
              <w:rPr>
                <w:rFonts w:ascii="Times New Roman" w:hAnsi="Times New Roman" w:cs="Times New Roman"/>
                <w:sz w:val="24"/>
                <w:szCs w:val="20"/>
                <w:lang w:val="es-ES"/>
              </w:rPr>
              <w:t>Productos notables</w:t>
            </w:r>
          </w:p>
          <w:p w14:paraId="35D80EF1" w14:textId="126EB971" w:rsidR="00DF38B7" w:rsidRPr="000B4F80" w:rsidRDefault="00AD6DCA" w:rsidP="000B4F80">
            <w:pPr>
              <w:spacing w:line="360" w:lineRule="auto"/>
              <w:jc w:val="both"/>
              <w:rPr>
                <w:rFonts w:ascii="Times New Roman" w:hAnsi="Times New Roman" w:cs="Times New Roman"/>
                <w:sz w:val="24"/>
                <w:szCs w:val="20"/>
                <w:lang w:val="es-ES"/>
              </w:rPr>
            </w:pPr>
            <w:r>
              <w:rPr>
                <w:rFonts w:ascii="Times New Roman" w:hAnsi="Times New Roman" w:cs="Times New Roman"/>
                <w:sz w:val="24"/>
                <w:szCs w:val="20"/>
                <w:lang w:val="es-ES"/>
              </w:rPr>
              <w:t xml:space="preserve">- </w:t>
            </w:r>
            <w:r w:rsidR="00DF38B7" w:rsidRPr="000B4F80">
              <w:rPr>
                <w:rFonts w:ascii="Times New Roman" w:hAnsi="Times New Roman" w:cs="Times New Roman"/>
                <w:sz w:val="24"/>
                <w:szCs w:val="20"/>
                <w:lang w:val="es-ES"/>
              </w:rPr>
              <w:t xml:space="preserve">Factorización </w:t>
            </w:r>
          </w:p>
          <w:p w14:paraId="3CC2061F" w14:textId="1B860FEC" w:rsidR="00DF38B7" w:rsidRPr="000B4F80" w:rsidRDefault="00AD6DCA" w:rsidP="000B4F80">
            <w:pPr>
              <w:spacing w:line="360" w:lineRule="auto"/>
              <w:jc w:val="both"/>
              <w:rPr>
                <w:rFonts w:ascii="Times New Roman" w:hAnsi="Times New Roman" w:cs="Times New Roman"/>
                <w:sz w:val="24"/>
                <w:szCs w:val="20"/>
                <w:lang w:val="es-ES"/>
              </w:rPr>
            </w:pPr>
            <w:r>
              <w:rPr>
                <w:rFonts w:ascii="Times New Roman" w:hAnsi="Times New Roman" w:cs="Times New Roman"/>
                <w:sz w:val="24"/>
                <w:szCs w:val="20"/>
                <w:lang w:val="es-ES"/>
              </w:rPr>
              <w:t xml:space="preserve">- </w:t>
            </w:r>
            <w:r w:rsidR="00DF38B7" w:rsidRPr="000B4F80">
              <w:rPr>
                <w:rFonts w:ascii="Times New Roman" w:hAnsi="Times New Roman" w:cs="Times New Roman"/>
                <w:sz w:val="24"/>
                <w:szCs w:val="20"/>
                <w:lang w:val="es-ES"/>
              </w:rPr>
              <w:t>Fracciones algebraicas</w:t>
            </w:r>
          </w:p>
          <w:p w14:paraId="7A71B38B" w14:textId="65AD8E8B" w:rsidR="00DF38B7" w:rsidRPr="000B4F80" w:rsidRDefault="00AD6DCA" w:rsidP="000B4F80">
            <w:pPr>
              <w:spacing w:line="360" w:lineRule="auto"/>
              <w:jc w:val="both"/>
              <w:rPr>
                <w:rFonts w:ascii="Times New Roman" w:hAnsi="Times New Roman" w:cs="Times New Roman"/>
                <w:sz w:val="24"/>
                <w:szCs w:val="20"/>
                <w:lang w:val="es-ES"/>
              </w:rPr>
            </w:pPr>
            <w:r>
              <w:rPr>
                <w:rFonts w:ascii="Times New Roman" w:hAnsi="Times New Roman" w:cs="Times New Roman"/>
                <w:sz w:val="24"/>
                <w:szCs w:val="20"/>
                <w:lang w:val="es-ES"/>
              </w:rPr>
              <w:t xml:space="preserve">- </w:t>
            </w:r>
            <w:r w:rsidR="00DF38B7" w:rsidRPr="000B4F80">
              <w:rPr>
                <w:rFonts w:ascii="Times New Roman" w:hAnsi="Times New Roman" w:cs="Times New Roman"/>
                <w:sz w:val="24"/>
                <w:szCs w:val="20"/>
                <w:lang w:val="es-ES"/>
              </w:rPr>
              <w:t xml:space="preserve">Radicales algebraicos  </w:t>
            </w:r>
          </w:p>
        </w:tc>
      </w:tr>
    </w:tbl>
    <w:p w14:paraId="19EF3AE3" w14:textId="129B2AD5" w:rsidR="00DF38B7" w:rsidRPr="000B4F80" w:rsidRDefault="00E04F7A" w:rsidP="000B4F80">
      <w:pPr>
        <w:spacing w:after="0" w:line="360" w:lineRule="auto"/>
        <w:jc w:val="center"/>
        <w:rPr>
          <w:rFonts w:ascii="Times New Roman" w:eastAsia="Calibri" w:hAnsi="Times New Roman" w:cs="Times New Roman"/>
          <w:sz w:val="24"/>
          <w:szCs w:val="20"/>
        </w:rPr>
      </w:pPr>
      <w:r w:rsidRPr="000B4F80">
        <w:rPr>
          <w:rFonts w:ascii="Times New Roman" w:eastAsia="Calibri" w:hAnsi="Times New Roman" w:cs="Times New Roman"/>
          <w:sz w:val="24"/>
          <w:szCs w:val="20"/>
        </w:rPr>
        <w:t xml:space="preserve">Fuente: </w:t>
      </w:r>
      <w:r w:rsidR="00AD6DCA" w:rsidRPr="000B4F80">
        <w:rPr>
          <w:rFonts w:ascii="Times New Roman" w:eastAsia="Calibri" w:hAnsi="Times New Roman" w:cs="Times New Roman"/>
          <w:sz w:val="24"/>
          <w:szCs w:val="20"/>
        </w:rPr>
        <w:t>Elaboración propia</w:t>
      </w:r>
      <w:r w:rsidR="001C438B">
        <w:rPr>
          <w:rFonts w:ascii="Times New Roman" w:eastAsia="Calibri" w:hAnsi="Times New Roman" w:cs="Times New Roman"/>
          <w:sz w:val="24"/>
          <w:szCs w:val="20"/>
        </w:rPr>
        <w:t xml:space="preserve"> de la comparación de contenidos de cursos de nivelación de álgebra de otras Universidades</w:t>
      </w:r>
    </w:p>
    <w:p w14:paraId="09B2DEA0" w14:textId="77777777" w:rsidR="00505BF5" w:rsidRPr="00FC646B" w:rsidRDefault="00505BF5" w:rsidP="000B4F80">
      <w:pPr>
        <w:spacing w:after="0" w:line="360" w:lineRule="auto"/>
        <w:jc w:val="both"/>
        <w:rPr>
          <w:rFonts w:ascii="Times New Roman" w:eastAsia="Calibri" w:hAnsi="Times New Roman" w:cs="Times New Roman"/>
          <w:sz w:val="20"/>
          <w:szCs w:val="20"/>
        </w:rPr>
      </w:pPr>
    </w:p>
    <w:p w14:paraId="2E135088" w14:textId="19122507" w:rsidR="009272D9" w:rsidRPr="00FC646B" w:rsidRDefault="00E04F7A" w:rsidP="000B4F80">
      <w:pPr>
        <w:spacing w:after="0" w:line="360" w:lineRule="auto"/>
        <w:ind w:firstLine="708"/>
        <w:jc w:val="both"/>
        <w:rPr>
          <w:rFonts w:ascii="Times New Roman" w:eastAsia="Calibri" w:hAnsi="Times New Roman" w:cs="Times New Roman"/>
          <w:sz w:val="24"/>
          <w:szCs w:val="24"/>
        </w:rPr>
      </w:pPr>
      <w:r w:rsidRPr="00FC646B">
        <w:rPr>
          <w:rFonts w:ascii="Times New Roman" w:eastAsia="Calibri" w:hAnsi="Times New Roman" w:cs="Times New Roman"/>
          <w:sz w:val="24"/>
          <w:szCs w:val="24"/>
        </w:rPr>
        <w:t>Una vez definida</w:t>
      </w:r>
      <w:r w:rsidR="00F60B94" w:rsidRPr="00FC646B">
        <w:rPr>
          <w:rFonts w:ascii="Times New Roman" w:eastAsia="Calibri" w:hAnsi="Times New Roman" w:cs="Times New Roman"/>
          <w:sz w:val="24"/>
          <w:szCs w:val="24"/>
        </w:rPr>
        <w:t xml:space="preserve"> la población </w:t>
      </w:r>
      <w:r w:rsidR="00B155B3" w:rsidRPr="00FC646B">
        <w:rPr>
          <w:rFonts w:ascii="Times New Roman" w:eastAsia="Calibri" w:hAnsi="Times New Roman" w:cs="Times New Roman"/>
          <w:sz w:val="24"/>
          <w:szCs w:val="24"/>
        </w:rPr>
        <w:t xml:space="preserve">de </w:t>
      </w:r>
      <w:r w:rsidR="004350B2" w:rsidRPr="00FC646B">
        <w:rPr>
          <w:rFonts w:ascii="Times New Roman" w:eastAsia="Calibri" w:hAnsi="Times New Roman" w:cs="Times New Roman"/>
          <w:sz w:val="24"/>
          <w:szCs w:val="24"/>
        </w:rPr>
        <w:t>estudio</w:t>
      </w:r>
      <w:r w:rsidR="004350B2">
        <w:rPr>
          <w:rFonts w:ascii="Times New Roman" w:eastAsia="Calibri" w:hAnsi="Times New Roman" w:cs="Times New Roman"/>
          <w:sz w:val="24"/>
          <w:szCs w:val="24"/>
        </w:rPr>
        <w:t xml:space="preserve">, </w:t>
      </w:r>
      <w:r w:rsidR="00FC646B" w:rsidRPr="00FC646B">
        <w:rPr>
          <w:rFonts w:ascii="Times New Roman" w:eastAsia="Calibri" w:hAnsi="Times New Roman" w:cs="Times New Roman"/>
          <w:sz w:val="24"/>
          <w:szCs w:val="24"/>
        </w:rPr>
        <w:t>s</w:t>
      </w:r>
      <w:r w:rsidR="003708B5" w:rsidRPr="00FC646B">
        <w:rPr>
          <w:rFonts w:ascii="Times New Roman" w:eastAsia="Calibri" w:hAnsi="Times New Roman" w:cs="Times New Roman"/>
          <w:sz w:val="24"/>
          <w:szCs w:val="24"/>
        </w:rPr>
        <w:t xml:space="preserve">e </w:t>
      </w:r>
      <w:r w:rsidR="004350B2">
        <w:rPr>
          <w:rFonts w:ascii="Times New Roman" w:eastAsia="Calibri" w:hAnsi="Times New Roman" w:cs="Times New Roman"/>
          <w:sz w:val="24"/>
          <w:szCs w:val="24"/>
        </w:rPr>
        <w:t>estableció</w:t>
      </w:r>
      <w:r w:rsidR="004350B2" w:rsidRPr="00FC646B">
        <w:rPr>
          <w:rFonts w:ascii="Times New Roman" w:eastAsia="Calibri" w:hAnsi="Times New Roman" w:cs="Times New Roman"/>
          <w:sz w:val="24"/>
          <w:szCs w:val="24"/>
        </w:rPr>
        <w:t xml:space="preserve"> </w:t>
      </w:r>
      <w:r w:rsidR="009A5E1E" w:rsidRPr="00FC646B">
        <w:rPr>
          <w:rFonts w:ascii="Times New Roman" w:eastAsia="Calibri" w:hAnsi="Times New Roman" w:cs="Times New Roman"/>
          <w:sz w:val="24"/>
          <w:szCs w:val="24"/>
        </w:rPr>
        <w:t>en cada uno de los temas seleccionados tanto un objetivo co</w:t>
      </w:r>
      <w:r w:rsidR="00FC646B" w:rsidRPr="00FC646B">
        <w:rPr>
          <w:rFonts w:ascii="Times New Roman" w:eastAsia="Calibri" w:hAnsi="Times New Roman" w:cs="Times New Roman"/>
          <w:sz w:val="24"/>
          <w:szCs w:val="24"/>
        </w:rPr>
        <w:t>mo los indicadores de desempeño</w:t>
      </w:r>
      <w:r w:rsidR="00F064E7">
        <w:rPr>
          <w:rFonts w:ascii="Times New Roman" w:eastAsia="Calibri" w:hAnsi="Times New Roman" w:cs="Times New Roman"/>
          <w:sz w:val="24"/>
          <w:szCs w:val="24"/>
        </w:rPr>
        <w:t xml:space="preserve"> (ver tabla 2)</w:t>
      </w:r>
      <w:r w:rsidR="00D07E3A">
        <w:rPr>
          <w:rFonts w:ascii="Times New Roman" w:eastAsia="Calibri" w:hAnsi="Times New Roman" w:cs="Times New Roman"/>
          <w:sz w:val="24"/>
          <w:szCs w:val="24"/>
        </w:rPr>
        <w:t>.</w:t>
      </w:r>
      <w:r w:rsidR="009A5E1E" w:rsidRPr="00FC646B">
        <w:rPr>
          <w:rFonts w:ascii="Times New Roman" w:eastAsia="Calibri" w:hAnsi="Times New Roman" w:cs="Times New Roman"/>
          <w:sz w:val="24"/>
          <w:szCs w:val="24"/>
        </w:rPr>
        <w:t xml:space="preserve"> </w:t>
      </w:r>
      <w:r w:rsidR="00D07E3A">
        <w:rPr>
          <w:rFonts w:ascii="Times New Roman" w:eastAsia="Calibri" w:hAnsi="Times New Roman" w:cs="Times New Roman"/>
          <w:sz w:val="24"/>
          <w:szCs w:val="24"/>
        </w:rPr>
        <w:t>L</w:t>
      </w:r>
      <w:r w:rsidR="00D07E3A" w:rsidRPr="00FC646B">
        <w:rPr>
          <w:rFonts w:ascii="Times New Roman" w:eastAsia="Calibri" w:hAnsi="Times New Roman" w:cs="Times New Roman"/>
          <w:sz w:val="24"/>
          <w:szCs w:val="24"/>
        </w:rPr>
        <w:t xml:space="preserve">os </w:t>
      </w:r>
      <w:r w:rsidR="009A5E1E" w:rsidRPr="00FC646B">
        <w:rPr>
          <w:rFonts w:ascii="Times New Roman" w:eastAsia="Calibri" w:hAnsi="Times New Roman" w:cs="Times New Roman"/>
          <w:sz w:val="24"/>
          <w:szCs w:val="24"/>
        </w:rPr>
        <w:t>materiales fueron elaborados de acuerdo a estos criterios</w:t>
      </w:r>
      <w:r w:rsidR="00D07E3A">
        <w:rPr>
          <w:rFonts w:ascii="Times New Roman" w:eastAsia="Calibri" w:hAnsi="Times New Roman" w:cs="Times New Roman"/>
          <w:sz w:val="24"/>
          <w:szCs w:val="24"/>
        </w:rPr>
        <w:t>,</w:t>
      </w:r>
      <w:r w:rsidR="009A5E1E" w:rsidRPr="00FC646B">
        <w:rPr>
          <w:rFonts w:ascii="Times New Roman" w:eastAsia="Calibri" w:hAnsi="Times New Roman" w:cs="Times New Roman"/>
          <w:sz w:val="24"/>
          <w:szCs w:val="24"/>
        </w:rPr>
        <w:t xml:space="preserve"> siguiendo en cada una de las unidades temáticas </w:t>
      </w:r>
      <w:r w:rsidR="00FC646B" w:rsidRPr="00FC646B">
        <w:rPr>
          <w:rFonts w:ascii="Times New Roman" w:eastAsia="Calibri" w:hAnsi="Times New Roman" w:cs="Times New Roman"/>
          <w:sz w:val="24"/>
          <w:szCs w:val="24"/>
        </w:rPr>
        <w:t>una distribución uniforme</w:t>
      </w:r>
      <w:r w:rsidR="009A5E1E" w:rsidRPr="00FC646B">
        <w:rPr>
          <w:rFonts w:ascii="Times New Roman" w:eastAsia="Calibri" w:hAnsi="Times New Roman" w:cs="Times New Roman"/>
          <w:sz w:val="24"/>
          <w:szCs w:val="24"/>
        </w:rPr>
        <w:t>.</w:t>
      </w:r>
    </w:p>
    <w:p w14:paraId="360531EC" w14:textId="66DDDB46" w:rsidR="00FC646B" w:rsidRDefault="00FC646B" w:rsidP="000B4F80">
      <w:pPr>
        <w:spacing w:after="0" w:line="360" w:lineRule="auto"/>
        <w:ind w:firstLine="708"/>
        <w:jc w:val="both"/>
        <w:rPr>
          <w:rFonts w:ascii="Times New Roman" w:eastAsia="Calibri" w:hAnsi="Times New Roman" w:cs="Times New Roman"/>
          <w:sz w:val="24"/>
          <w:szCs w:val="24"/>
        </w:rPr>
      </w:pPr>
    </w:p>
    <w:p w14:paraId="6831EDFC" w14:textId="5E83C96B" w:rsidR="00183F27" w:rsidRDefault="00183F27" w:rsidP="000B4F80">
      <w:pPr>
        <w:spacing w:after="0" w:line="360" w:lineRule="auto"/>
        <w:ind w:firstLine="708"/>
        <w:jc w:val="both"/>
        <w:rPr>
          <w:rFonts w:ascii="Times New Roman" w:eastAsia="Calibri" w:hAnsi="Times New Roman" w:cs="Times New Roman"/>
          <w:sz w:val="24"/>
          <w:szCs w:val="24"/>
        </w:rPr>
      </w:pPr>
    </w:p>
    <w:p w14:paraId="00D2E4CB" w14:textId="21B3C5B7" w:rsidR="00183F27" w:rsidRDefault="00183F27" w:rsidP="000B4F80">
      <w:pPr>
        <w:spacing w:after="0" w:line="360" w:lineRule="auto"/>
        <w:ind w:firstLine="708"/>
        <w:jc w:val="both"/>
        <w:rPr>
          <w:rFonts w:ascii="Times New Roman" w:eastAsia="Calibri" w:hAnsi="Times New Roman" w:cs="Times New Roman"/>
          <w:sz w:val="24"/>
          <w:szCs w:val="24"/>
        </w:rPr>
      </w:pPr>
    </w:p>
    <w:p w14:paraId="08B4B11C" w14:textId="087BB8CB" w:rsidR="00183F27" w:rsidRDefault="00183F27" w:rsidP="000B4F80">
      <w:pPr>
        <w:spacing w:after="0" w:line="360" w:lineRule="auto"/>
        <w:ind w:firstLine="708"/>
        <w:jc w:val="both"/>
        <w:rPr>
          <w:rFonts w:ascii="Times New Roman" w:eastAsia="Calibri" w:hAnsi="Times New Roman" w:cs="Times New Roman"/>
          <w:sz w:val="24"/>
          <w:szCs w:val="24"/>
        </w:rPr>
      </w:pPr>
    </w:p>
    <w:p w14:paraId="0D6D0875" w14:textId="20FDA65A" w:rsidR="00183F27" w:rsidRDefault="00183F27" w:rsidP="000B4F80">
      <w:pPr>
        <w:spacing w:after="0" w:line="360" w:lineRule="auto"/>
        <w:ind w:firstLine="708"/>
        <w:jc w:val="both"/>
        <w:rPr>
          <w:rFonts w:ascii="Times New Roman" w:eastAsia="Calibri" w:hAnsi="Times New Roman" w:cs="Times New Roman"/>
          <w:sz w:val="24"/>
          <w:szCs w:val="24"/>
        </w:rPr>
      </w:pPr>
    </w:p>
    <w:p w14:paraId="3DE39241" w14:textId="485908CD" w:rsidR="00183F27" w:rsidRDefault="00183F27" w:rsidP="000B4F80">
      <w:pPr>
        <w:spacing w:after="0" w:line="360" w:lineRule="auto"/>
        <w:ind w:firstLine="708"/>
        <w:jc w:val="both"/>
        <w:rPr>
          <w:rFonts w:ascii="Times New Roman" w:eastAsia="Calibri" w:hAnsi="Times New Roman" w:cs="Times New Roman"/>
          <w:sz w:val="24"/>
          <w:szCs w:val="24"/>
        </w:rPr>
      </w:pPr>
    </w:p>
    <w:p w14:paraId="1AB37B83" w14:textId="57F2227B" w:rsidR="00183F27" w:rsidRDefault="00183F27" w:rsidP="000B4F80">
      <w:pPr>
        <w:spacing w:after="0" w:line="360" w:lineRule="auto"/>
        <w:ind w:firstLine="708"/>
        <w:jc w:val="both"/>
        <w:rPr>
          <w:rFonts w:ascii="Times New Roman" w:eastAsia="Calibri" w:hAnsi="Times New Roman" w:cs="Times New Roman"/>
          <w:sz w:val="24"/>
          <w:szCs w:val="24"/>
        </w:rPr>
      </w:pPr>
    </w:p>
    <w:p w14:paraId="7F21AFC8" w14:textId="77777777" w:rsidR="00183F27" w:rsidRPr="00FC646B" w:rsidRDefault="00183F27" w:rsidP="000B4F80">
      <w:pPr>
        <w:spacing w:after="0" w:line="360" w:lineRule="auto"/>
        <w:ind w:firstLine="708"/>
        <w:jc w:val="both"/>
        <w:rPr>
          <w:rFonts w:ascii="Times New Roman" w:eastAsia="Calibri" w:hAnsi="Times New Roman" w:cs="Times New Roman"/>
          <w:sz w:val="24"/>
          <w:szCs w:val="24"/>
        </w:rPr>
      </w:pPr>
    </w:p>
    <w:p w14:paraId="0058ED46" w14:textId="77777777" w:rsidR="009A5E1E" w:rsidRPr="000B4F80" w:rsidRDefault="002C6BF4" w:rsidP="000B4F80">
      <w:pPr>
        <w:pStyle w:val="Descripcin"/>
        <w:keepNext/>
        <w:spacing w:after="0" w:line="360" w:lineRule="auto"/>
        <w:jc w:val="center"/>
        <w:rPr>
          <w:rFonts w:ascii="Times New Roman" w:hAnsi="Times New Roman" w:cs="Times New Roman"/>
          <w:i w:val="0"/>
          <w:color w:val="auto"/>
          <w:sz w:val="24"/>
          <w:szCs w:val="24"/>
        </w:rPr>
      </w:pPr>
      <w:bookmarkStart w:id="2" w:name="_Toc518380594"/>
      <w:r w:rsidRPr="000B4F80">
        <w:rPr>
          <w:rFonts w:ascii="Times New Roman" w:hAnsi="Times New Roman" w:cs="Times New Roman"/>
          <w:b/>
          <w:i w:val="0"/>
          <w:color w:val="auto"/>
          <w:sz w:val="24"/>
          <w:szCs w:val="24"/>
        </w:rPr>
        <w:lastRenderedPageBreak/>
        <w:t xml:space="preserve">Tabla </w:t>
      </w:r>
      <w:r w:rsidRPr="000B4F80">
        <w:rPr>
          <w:rFonts w:ascii="Times New Roman" w:hAnsi="Times New Roman" w:cs="Times New Roman"/>
          <w:b/>
          <w:i w:val="0"/>
          <w:color w:val="auto"/>
          <w:sz w:val="24"/>
          <w:szCs w:val="24"/>
        </w:rPr>
        <w:fldChar w:fldCharType="begin"/>
      </w:r>
      <w:r w:rsidRPr="000B4F80">
        <w:rPr>
          <w:rFonts w:ascii="Times New Roman" w:hAnsi="Times New Roman" w:cs="Times New Roman"/>
          <w:b/>
          <w:i w:val="0"/>
          <w:color w:val="auto"/>
          <w:sz w:val="24"/>
          <w:szCs w:val="24"/>
        </w:rPr>
        <w:instrText xml:space="preserve"> SEQ Tabla \* ARABIC </w:instrText>
      </w:r>
      <w:r w:rsidRPr="000B4F80">
        <w:rPr>
          <w:rFonts w:ascii="Times New Roman" w:hAnsi="Times New Roman" w:cs="Times New Roman"/>
          <w:b/>
          <w:i w:val="0"/>
          <w:color w:val="auto"/>
          <w:sz w:val="24"/>
          <w:szCs w:val="24"/>
        </w:rPr>
        <w:fldChar w:fldCharType="separate"/>
      </w:r>
      <w:r w:rsidR="00F472E9" w:rsidRPr="000B4F80">
        <w:rPr>
          <w:rFonts w:ascii="Times New Roman" w:hAnsi="Times New Roman" w:cs="Times New Roman"/>
          <w:b/>
          <w:i w:val="0"/>
          <w:noProof/>
          <w:color w:val="auto"/>
          <w:sz w:val="24"/>
          <w:szCs w:val="24"/>
        </w:rPr>
        <w:t>2</w:t>
      </w:r>
      <w:r w:rsidRPr="000B4F80">
        <w:rPr>
          <w:rFonts w:ascii="Times New Roman" w:hAnsi="Times New Roman" w:cs="Times New Roman"/>
          <w:b/>
          <w:i w:val="0"/>
          <w:color w:val="auto"/>
          <w:sz w:val="24"/>
          <w:szCs w:val="24"/>
        </w:rPr>
        <w:fldChar w:fldCharType="end"/>
      </w:r>
      <w:r w:rsidR="00FC646B" w:rsidRPr="000B4F80">
        <w:rPr>
          <w:rFonts w:ascii="Times New Roman" w:hAnsi="Times New Roman" w:cs="Times New Roman"/>
          <w:i w:val="0"/>
          <w:color w:val="auto"/>
          <w:sz w:val="24"/>
          <w:szCs w:val="24"/>
        </w:rPr>
        <w:t xml:space="preserve">. </w:t>
      </w:r>
      <w:r w:rsidR="009A5E1E" w:rsidRPr="000B4F80">
        <w:rPr>
          <w:rFonts w:ascii="Times New Roman" w:hAnsi="Times New Roman" w:cs="Times New Roman"/>
          <w:i w:val="0"/>
          <w:color w:val="auto"/>
          <w:sz w:val="24"/>
          <w:szCs w:val="24"/>
        </w:rPr>
        <w:t>Especificación de objetivos e indicadores por tema abordado en el curso</w:t>
      </w:r>
      <w:bookmarkEnd w:id="2"/>
    </w:p>
    <w:tbl>
      <w:tblPr>
        <w:tblStyle w:val="Tablaconcuadrcula1"/>
        <w:tblW w:w="0" w:type="auto"/>
        <w:tblLook w:val="04A0" w:firstRow="1" w:lastRow="0" w:firstColumn="1" w:lastColumn="0" w:noHBand="0" w:noVBand="1"/>
      </w:tblPr>
      <w:tblGrid>
        <w:gridCol w:w="1883"/>
        <w:gridCol w:w="2507"/>
        <w:gridCol w:w="4154"/>
      </w:tblGrid>
      <w:tr w:rsidR="009A5E1E" w:rsidRPr="00183F27" w14:paraId="527A731F" w14:textId="77777777" w:rsidTr="000B4F80">
        <w:tc>
          <w:tcPr>
            <w:tcW w:w="1883" w:type="dxa"/>
            <w:hideMark/>
          </w:tcPr>
          <w:p w14:paraId="6E93554B" w14:textId="77777777" w:rsidR="009A5E1E" w:rsidRPr="00183F27" w:rsidRDefault="009A5E1E" w:rsidP="00183F27">
            <w:pPr>
              <w:spacing w:line="276" w:lineRule="auto"/>
              <w:jc w:val="both"/>
              <w:rPr>
                <w:rFonts w:ascii="Times New Roman" w:hAnsi="Times New Roman"/>
                <w:b/>
                <w:szCs w:val="24"/>
              </w:rPr>
            </w:pPr>
            <w:r w:rsidRPr="00183F27">
              <w:rPr>
                <w:rFonts w:ascii="Times New Roman" w:hAnsi="Times New Roman"/>
                <w:b/>
                <w:szCs w:val="24"/>
              </w:rPr>
              <w:t>Tema</w:t>
            </w:r>
          </w:p>
        </w:tc>
        <w:tc>
          <w:tcPr>
            <w:tcW w:w="2507" w:type="dxa"/>
            <w:hideMark/>
          </w:tcPr>
          <w:p w14:paraId="253C074D" w14:textId="77777777" w:rsidR="009A5E1E" w:rsidRPr="00183F27" w:rsidRDefault="009A5E1E" w:rsidP="00183F27">
            <w:pPr>
              <w:spacing w:line="276" w:lineRule="auto"/>
              <w:jc w:val="both"/>
              <w:rPr>
                <w:rFonts w:ascii="Times New Roman" w:hAnsi="Times New Roman"/>
                <w:b/>
                <w:szCs w:val="24"/>
              </w:rPr>
            </w:pPr>
            <w:r w:rsidRPr="00183F27">
              <w:rPr>
                <w:rFonts w:ascii="Times New Roman" w:hAnsi="Times New Roman"/>
                <w:b/>
                <w:szCs w:val="24"/>
              </w:rPr>
              <w:t>Objetivo</w:t>
            </w:r>
          </w:p>
        </w:tc>
        <w:tc>
          <w:tcPr>
            <w:tcW w:w="4154" w:type="dxa"/>
            <w:hideMark/>
          </w:tcPr>
          <w:p w14:paraId="0AF0C9CD" w14:textId="77777777" w:rsidR="009A5E1E" w:rsidRPr="00183F27" w:rsidRDefault="009A5E1E" w:rsidP="00183F27">
            <w:pPr>
              <w:spacing w:line="276" w:lineRule="auto"/>
              <w:jc w:val="both"/>
              <w:rPr>
                <w:rFonts w:ascii="Times New Roman" w:hAnsi="Times New Roman"/>
                <w:b/>
                <w:szCs w:val="24"/>
              </w:rPr>
            </w:pPr>
            <w:r w:rsidRPr="00183F27">
              <w:rPr>
                <w:rFonts w:ascii="Times New Roman" w:hAnsi="Times New Roman"/>
                <w:b/>
                <w:szCs w:val="24"/>
              </w:rPr>
              <w:t>Indicadores</w:t>
            </w:r>
          </w:p>
        </w:tc>
      </w:tr>
      <w:tr w:rsidR="009A5E1E" w:rsidRPr="00183F27" w14:paraId="1A4704F6" w14:textId="77777777" w:rsidTr="000B4F80">
        <w:tc>
          <w:tcPr>
            <w:tcW w:w="1883" w:type="dxa"/>
          </w:tcPr>
          <w:p w14:paraId="3E9F4833" w14:textId="77777777" w:rsidR="009A5E1E" w:rsidRPr="00183F27" w:rsidRDefault="009A5E1E" w:rsidP="00183F27">
            <w:pPr>
              <w:numPr>
                <w:ilvl w:val="0"/>
                <w:numId w:val="1"/>
              </w:numPr>
              <w:spacing w:line="276" w:lineRule="auto"/>
              <w:contextualSpacing/>
              <w:jc w:val="both"/>
              <w:rPr>
                <w:rFonts w:ascii="Times New Roman" w:hAnsi="Times New Roman"/>
                <w:szCs w:val="24"/>
              </w:rPr>
            </w:pPr>
            <w:r w:rsidRPr="00183F27">
              <w:rPr>
                <w:rFonts w:ascii="Times New Roman" w:hAnsi="Times New Roman"/>
                <w:szCs w:val="24"/>
              </w:rPr>
              <w:t>Potencias y radicales</w:t>
            </w:r>
          </w:p>
          <w:p w14:paraId="7FA1A17E" w14:textId="77777777" w:rsidR="009A5E1E" w:rsidRPr="00183F27" w:rsidRDefault="009A5E1E" w:rsidP="00183F27">
            <w:pPr>
              <w:spacing w:line="276" w:lineRule="auto"/>
              <w:jc w:val="both"/>
              <w:rPr>
                <w:rFonts w:ascii="Times New Roman" w:hAnsi="Times New Roman"/>
                <w:szCs w:val="24"/>
              </w:rPr>
            </w:pPr>
          </w:p>
        </w:tc>
        <w:tc>
          <w:tcPr>
            <w:tcW w:w="2507" w:type="dxa"/>
            <w:hideMark/>
          </w:tcPr>
          <w:p w14:paraId="76BD5E39" w14:textId="2A40AAD7" w:rsidR="009A5E1E" w:rsidRPr="00183F27" w:rsidRDefault="009A5E1E" w:rsidP="00183F27">
            <w:pPr>
              <w:spacing w:line="276" w:lineRule="auto"/>
              <w:jc w:val="both"/>
              <w:rPr>
                <w:rFonts w:ascii="Times New Roman" w:hAnsi="Times New Roman"/>
                <w:szCs w:val="24"/>
              </w:rPr>
            </w:pPr>
            <w:r w:rsidRPr="00183F27">
              <w:rPr>
                <w:rFonts w:ascii="Times New Roman" w:hAnsi="Times New Roman"/>
                <w:szCs w:val="24"/>
              </w:rPr>
              <w:t>Ser capaz de realizar correctamente operaciones que involucren potencias y radicales</w:t>
            </w:r>
            <w:r w:rsidR="00AD6DCA" w:rsidRPr="00183F27">
              <w:rPr>
                <w:rFonts w:ascii="Times New Roman" w:hAnsi="Times New Roman"/>
                <w:szCs w:val="24"/>
              </w:rPr>
              <w:t>.</w:t>
            </w:r>
          </w:p>
        </w:tc>
        <w:tc>
          <w:tcPr>
            <w:tcW w:w="4154" w:type="dxa"/>
          </w:tcPr>
          <w:p w14:paraId="59D4AFDC" w14:textId="66DFFEB3" w:rsidR="009A5E1E" w:rsidRPr="00183F27" w:rsidRDefault="009A5E1E" w:rsidP="00183F27">
            <w:pPr>
              <w:numPr>
                <w:ilvl w:val="0"/>
                <w:numId w:val="2"/>
              </w:numPr>
              <w:spacing w:line="276" w:lineRule="auto"/>
              <w:contextualSpacing/>
              <w:jc w:val="both"/>
              <w:rPr>
                <w:rFonts w:ascii="Times New Roman" w:hAnsi="Times New Roman"/>
                <w:szCs w:val="24"/>
              </w:rPr>
            </w:pPr>
            <w:r w:rsidRPr="00183F27">
              <w:rPr>
                <w:rFonts w:ascii="Times New Roman" w:hAnsi="Times New Roman"/>
                <w:szCs w:val="24"/>
              </w:rPr>
              <w:t>Distingue y selecciona correctamente las propiedades de las potencias y radicales</w:t>
            </w:r>
            <w:r w:rsidR="00AD6DCA" w:rsidRPr="00183F27">
              <w:rPr>
                <w:rFonts w:ascii="Times New Roman" w:hAnsi="Times New Roman"/>
                <w:szCs w:val="24"/>
              </w:rPr>
              <w:t>.</w:t>
            </w:r>
          </w:p>
          <w:p w14:paraId="4F6B6E34" w14:textId="6DE5E099" w:rsidR="009A5E1E" w:rsidRPr="00183F27" w:rsidRDefault="009A5E1E" w:rsidP="00183F27">
            <w:pPr>
              <w:numPr>
                <w:ilvl w:val="0"/>
                <w:numId w:val="2"/>
              </w:numPr>
              <w:spacing w:line="276" w:lineRule="auto"/>
              <w:contextualSpacing/>
              <w:jc w:val="both"/>
              <w:rPr>
                <w:rFonts w:ascii="Times New Roman" w:hAnsi="Times New Roman"/>
                <w:szCs w:val="24"/>
              </w:rPr>
            </w:pPr>
            <w:r w:rsidRPr="00183F27">
              <w:rPr>
                <w:rFonts w:ascii="Times New Roman" w:hAnsi="Times New Roman"/>
                <w:szCs w:val="24"/>
              </w:rPr>
              <w:t>Asocia las propiedades a utilizar dentro de un ejercicio de potencias y radicales</w:t>
            </w:r>
            <w:r w:rsidR="00AD6DCA" w:rsidRPr="00183F27">
              <w:rPr>
                <w:rFonts w:ascii="Times New Roman" w:hAnsi="Times New Roman"/>
                <w:szCs w:val="24"/>
              </w:rPr>
              <w:t>.</w:t>
            </w:r>
          </w:p>
          <w:p w14:paraId="3DAFBF34" w14:textId="26E63B94" w:rsidR="009A5E1E" w:rsidRPr="00183F27" w:rsidRDefault="009A5E1E" w:rsidP="00183F27">
            <w:pPr>
              <w:numPr>
                <w:ilvl w:val="0"/>
                <w:numId w:val="2"/>
              </w:numPr>
              <w:spacing w:line="276" w:lineRule="auto"/>
              <w:contextualSpacing/>
              <w:jc w:val="both"/>
              <w:rPr>
                <w:rFonts w:ascii="Times New Roman" w:hAnsi="Times New Roman"/>
                <w:szCs w:val="24"/>
              </w:rPr>
            </w:pPr>
            <w:r w:rsidRPr="00183F27">
              <w:rPr>
                <w:rFonts w:ascii="Times New Roman" w:hAnsi="Times New Roman"/>
                <w:szCs w:val="24"/>
              </w:rPr>
              <w:t>Resuelve ejercicios utilizando las propiedades de las potencias y radicales.</w:t>
            </w:r>
          </w:p>
        </w:tc>
      </w:tr>
      <w:tr w:rsidR="009A5E1E" w:rsidRPr="00183F27" w14:paraId="661BC2BD" w14:textId="77777777" w:rsidTr="000B4F80">
        <w:tc>
          <w:tcPr>
            <w:tcW w:w="1883" w:type="dxa"/>
          </w:tcPr>
          <w:p w14:paraId="31960764" w14:textId="77777777" w:rsidR="009A5E1E" w:rsidRPr="00183F27" w:rsidRDefault="009A5E1E" w:rsidP="00183F27">
            <w:pPr>
              <w:numPr>
                <w:ilvl w:val="0"/>
                <w:numId w:val="1"/>
              </w:numPr>
              <w:spacing w:line="276" w:lineRule="auto"/>
              <w:contextualSpacing/>
              <w:jc w:val="both"/>
              <w:rPr>
                <w:rFonts w:ascii="Times New Roman" w:hAnsi="Times New Roman"/>
                <w:szCs w:val="24"/>
              </w:rPr>
            </w:pPr>
            <w:r w:rsidRPr="00183F27">
              <w:rPr>
                <w:rFonts w:ascii="Times New Roman" w:hAnsi="Times New Roman"/>
                <w:szCs w:val="24"/>
              </w:rPr>
              <w:t>Productos notables</w:t>
            </w:r>
          </w:p>
          <w:p w14:paraId="63A65FBE" w14:textId="77777777" w:rsidR="009A5E1E" w:rsidRPr="00183F27" w:rsidRDefault="009A5E1E" w:rsidP="00183F27">
            <w:pPr>
              <w:spacing w:line="276" w:lineRule="auto"/>
              <w:ind w:left="360"/>
              <w:contextualSpacing/>
              <w:jc w:val="both"/>
              <w:rPr>
                <w:rFonts w:ascii="Times New Roman" w:hAnsi="Times New Roman"/>
                <w:szCs w:val="24"/>
              </w:rPr>
            </w:pPr>
          </w:p>
        </w:tc>
        <w:tc>
          <w:tcPr>
            <w:tcW w:w="2507" w:type="dxa"/>
            <w:hideMark/>
          </w:tcPr>
          <w:p w14:paraId="00B3E2C1" w14:textId="0057255A" w:rsidR="009A5E1E" w:rsidRPr="00183F27" w:rsidRDefault="009A5E1E" w:rsidP="00183F27">
            <w:pPr>
              <w:spacing w:line="276" w:lineRule="auto"/>
              <w:jc w:val="both"/>
              <w:rPr>
                <w:rFonts w:ascii="Times New Roman" w:hAnsi="Times New Roman"/>
                <w:szCs w:val="24"/>
              </w:rPr>
            </w:pPr>
            <w:r w:rsidRPr="00183F27">
              <w:rPr>
                <w:rFonts w:ascii="Times New Roman" w:hAnsi="Times New Roman"/>
                <w:szCs w:val="24"/>
              </w:rPr>
              <w:t>Será capaz de realizar el desarrollo de los productos notables sin necesidad de realizar multiplicaciones</w:t>
            </w:r>
            <w:r w:rsidR="00AD6DCA" w:rsidRPr="00183F27">
              <w:rPr>
                <w:rFonts w:ascii="Times New Roman" w:hAnsi="Times New Roman"/>
                <w:szCs w:val="24"/>
              </w:rPr>
              <w:t>.</w:t>
            </w:r>
          </w:p>
        </w:tc>
        <w:tc>
          <w:tcPr>
            <w:tcW w:w="4154" w:type="dxa"/>
            <w:hideMark/>
          </w:tcPr>
          <w:p w14:paraId="100EBAB7" w14:textId="77777777" w:rsidR="009A5E1E" w:rsidRPr="00183F27" w:rsidRDefault="009A5E1E" w:rsidP="00183F27">
            <w:pPr>
              <w:numPr>
                <w:ilvl w:val="0"/>
                <w:numId w:val="2"/>
              </w:numPr>
              <w:spacing w:line="276" w:lineRule="auto"/>
              <w:contextualSpacing/>
              <w:jc w:val="both"/>
              <w:rPr>
                <w:rFonts w:ascii="Times New Roman" w:hAnsi="Times New Roman"/>
                <w:szCs w:val="24"/>
              </w:rPr>
            </w:pPr>
            <w:r w:rsidRPr="00183F27">
              <w:rPr>
                <w:rFonts w:ascii="Times New Roman" w:hAnsi="Times New Roman"/>
                <w:szCs w:val="24"/>
              </w:rPr>
              <w:t>Reproduce los productos notables</w:t>
            </w:r>
          </w:p>
          <w:p w14:paraId="201DC597" w14:textId="3A3B12C9" w:rsidR="009A5E1E" w:rsidRPr="00183F27" w:rsidRDefault="009A5E1E" w:rsidP="00183F27">
            <w:pPr>
              <w:numPr>
                <w:ilvl w:val="0"/>
                <w:numId w:val="2"/>
              </w:numPr>
              <w:spacing w:line="276" w:lineRule="auto"/>
              <w:contextualSpacing/>
              <w:jc w:val="both"/>
              <w:rPr>
                <w:rFonts w:ascii="Times New Roman" w:hAnsi="Times New Roman"/>
                <w:szCs w:val="24"/>
              </w:rPr>
            </w:pPr>
            <w:r w:rsidRPr="00183F27">
              <w:rPr>
                <w:rFonts w:ascii="Times New Roman" w:hAnsi="Times New Roman"/>
                <w:szCs w:val="24"/>
              </w:rPr>
              <w:t>Desarrolla los productos notables aplicados a ejercicios sin necesidad de hacer multiplicaciones</w:t>
            </w:r>
            <w:r w:rsidR="00AD6DCA" w:rsidRPr="00183F27">
              <w:rPr>
                <w:rFonts w:ascii="Times New Roman" w:hAnsi="Times New Roman"/>
                <w:szCs w:val="24"/>
              </w:rPr>
              <w:t>.</w:t>
            </w:r>
          </w:p>
          <w:p w14:paraId="3131FF4C" w14:textId="1E39589A" w:rsidR="009A5E1E" w:rsidRPr="00183F27" w:rsidRDefault="009A5E1E" w:rsidP="00183F27">
            <w:pPr>
              <w:numPr>
                <w:ilvl w:val="0"/>
                <w:numId w:val="2"/>
              </w:numPr>
              <w:spacing w:line="276" w:lineRule="auto"/>
              <w:contextualSpacing/>
              <w:jc w:val="both"/>
              <w:rPr>
                <w:rFonts w:ascii="Times New Roman" w:hAnsi="Times New Roman"/>
                <w:szCs w:val="24"/>
              </w:rPr>
            </w:pPr>
            <w:r w:rsidRPr="00183F27">
              <w:rPr>
                <w:rFonts w:ascii="Times New Roman" w:hAnsi="Times New Roman"/>
                <w:szCs w:val="24"/>
              </w:rPr>
              <w:t>Utiliza correctamente los productos notables aplicados en ejercicios</w:t>
            </w:r>
            <w:r w:rsidR="00AD6DCA" w:rsidRPr="00183F27">
              <w:rPr>
                <w:rFonts w:ascii="Times New Roman" w:hAnsi="Times New Roman"/>
                <w:szCs w:val="24"/>
              </w:rPr>
              <w:t>.</w:t>
            </w:r>
          </w:p>
        </w:tc>
      </w:tr>
      <w:tr w:rsidR="009A5E1E" w:rsidRPr="00183F27" w14:paraId="564EEE94" w14:textId="77777777" w:rsidTr="000B4F80">
        <w:tc>
          <w:tcPr>
            <w:tcW w:w="1883" w:type="dxa"/>
          </w:tcPr>
          <w:p w14:paraId="520AB0BA" w14:textId="77777777" w:rsidR="009A5E1E" w:rsidRPr="00183F27" w:rsidRDefault="009A5E1E" w:rsidP="00183F27">
            <w:pPr>
              <w:numPr>
                <w:ilvl w:val="0"/>
                <w:numId w:val="1"/>
              </w:numPr>
              <w:autoSpaceDE w:val="0"/>
              <w:autoSpaceDN w:val="0"/>
              <w:adjustRightInd w:val="0"/>
              <w:spacing w:line="276" w:lineRule="auto"/>
              <w:jc w:val="both"/>
              <w:rPr>
                <w:rFonts w:ascii="Times New Roman" w:hAnsi="Times New Roman"/>
                <w:szCs w:val="24"/>
              </w:rPr>
            </w:pPr>
            <w:r w:rsidRPr="00183F27">
              <w:rPr>
                <w:rFonts w:ascii="Times New Roman" w:hAnsi="Times New Roman"/>
                <w:szCs w:val="24"/>
              </w:rPr>
              <w:t>Factorización</w:t>
            </w:r>
          </w:p>
          <w:p w14:paraId="7F2AAC7A" w14:textId="77777777" w:rsidR="009A5E1E" w:rsidRPr="00183F27" w:rsidRDefault="009A5E1E" w:rsidP="00183F27">
            <w:pPr>
              <w:spacing w:line="276" w:lineRule="auto"/>
              <w:ind w:left="360"/>
              <w:contextualSpacing/>
              <w:jc w:val="both"/>
              <w:rPr>
                <w:rFonts w:ascii="Times New Roman" w:hAnsi="Times New Roman"/>
                <w:szCs w:val="24"/>
              </w:rPr>
            </w:pPr>
          </w:p>
        </w:tc>
        <w:tc>
          <w:tcPr>
            <w:tcW w:w="2507" w:type="dxa"/>
            <w:hideMark/>
          </w:tcPr>
          <w:p w14:paraId="2327CD84" w14:textId="77777777" w:rsidR="009A5E1E" w:rsidRPr="00183F27" w:rsidRDefault="009A5E1E" w:rsidP="00183F27">
            <w:pPr>
              <w:spacing w:line="276" w:lineRule="auto"/>
              <w:jc w:val="both"/>
              <w:rPr>
                <w:rFonts w:ascii="Times New Roman" w:hAnsi="Times New Roman"/>
                <w:szCs w:val="24"/>
              </w:rPr>
            </w:pPr>
            <w:r w:rsidRPr="00183F27">
              <w:rPr>
                <w:rFonts w:ascii="Times New Roman" w:hAnsi="Times New Roman"/>
                <w:szCs w:val="24"/>
              </w:rPr>
              <w:t xml:space="preserve"> Identificar cada uno de los tipos de factorización existentes y los aplica.</w:t>
            </w:r>
          </w:p>
        </w:tc>
        <w:tc>
          <w:tcPr>
            <w:tcW w:w="4154" w:type="dxa"/>
            <w:hideMark/>
          </w:tcPr>
          <w:p w14:paraId="49040AE8" w14:textId="074C893B" w:rsidR="009A5E1E" w:rsidRPr="00183F27" w:rsidRDefault="009A5E1E" w:rsidP="00183F27">
            <w:pPr>
              <w:numPr>
                <w:ilvl w:val="0"/>
                <w:numId w:val="3"/>
              </w:numPr>
              <w:spacing w:line="276" w:lineRule="auto"/>
              <w:contextualSpacing/>
              <w:jc w:val="both"/>
              <w:rPr>
                <w:rFonts w:ascii="Times New Roman" w:hAnsi="Times New Roman"/>
                <w:szCs w:val="24"/>
              </w:rPr>
            </w:pPr>
            <w:r w:rsidRPr="00183F27">
              <w:rPr>
                <w:rFonts w:ascii="Times New Roman" w:hAnsi="Times New Roman"/>
                <w:szCs w:val="24"/>
              </w:rPr>
              <w:t>Identifica los principales tipos de factorización</w:t>
            </w:r>
            <w:r w:rsidR="00AD6DCA" w:rsidRPr="00183F27">
              <w:rPr>
                <w:rFonts w:ascii="Times New Roman" w:hAnsi="Times New Roman"/>
                <w:szCs w:val="24"/>
              </w:rPr>
              <w:t>.</w:t>
            </w:r>
          </w:p>
          <w:p w14:paraId="3B234AD6" w14:textId="77777777" w:rsidR="009A5E1E" w:rsidRPr="00183F27" w:rsidRDefault="009A5E1E" w:rsidP="00183F27">
            <w:pPr>
              <w:numPr>
                <w:ilvl w:val="0"/>
                <w:numId w:val="3"/>
              </w:numPr>
              <w:spacing w:line="276" w:lineRule="auto"/>
              <w:contextualSpacing/>
              <w:jc w:val="both"/>
              <w:rPr>
                <w:rFonts w:ascii="Times New Roman" w:hAnsi="Times New Roman"/>
                <w:szCs w:val="24"/>
              </w:rPr>
            </w:pPr>
            <w:r w:rsidRPr="00183F27">
              <w:rPr>
                <w:rFonts w:ascii="Times New Roman" w:hAnsi="Times New Roman"/>
                <w:szCs w:val="24"/>
              </w:rPr>
              <w:t>Asocia los tipos de factorización con ejercicios de diferentes clases.</w:t>
            </w:r>
          </w:p>
          <w:p w14:paraId="53FAC470" w14:textId="77777777" w:rsidR="009A5E1E" w:rsidRPr="00183F27" w:rsidRDefault="009A5E1E" w:rsidP="00183F27">
            <w:pPr>
              <w:numPr>
                <w:ilvl w:val="0"/>
                <w:numId w:val="3"/>
              </w:numPr>
              <w:spacing w:line="276" w:lineRule="auto"/>
              <w:contextualSpacing/>
              <w:jc w:val="both"/>
              <w:rPr>
                <w:rFonts w:ascii="Times New Roman" w:hAnsi="Times New Roman"/>
                <w:szCs w:val="24"/>
              </w:rPr>
            </w:pPr>
            <w:r w:rsidRPr="00183F27">
              <w:rPr>
                <w:rFonts w:ascii="Times New Roman" w:hAnsi="Times New Roman"/>
                <w:szCs w:val="24"/>
              </w:rPr>
              <w:t>Obtiene los factores de forma correcta.</w:t>
            </w:r>
          </w:p>
        </w:tc>
      </w:tr>
      <w:tr w:rsidR="009A5E1E" w:rsidRPr="00183F27" w14:paraId="43C343CC" w14:textId="77777777" w:rsidTr="000B4F80">
        <w:tc>
          <w:tcPr>
            <w:tcW w:w="1883" w:type="dxa"/>
            <w:hideMark/>
          </w:tcPr>
          <w:p w14:paraId="2D238134" w14:textId="77777777" w:rsidR="009A5E1E" w:rsidRPr="00183F27" w:rsidRDefault="009A5E1E" w:rsidP="00183F27">
            <w:pPr>
              <w:numPr>
                <w:ilvl w:val="0"/>
                <w:numId w:val="1"/>
              </w:numPr>
              <w:autoSpaceDE w:val="0"/>
              <w:autoSpaceDN w:val="0"/>
              <w:adjustRightInd w:val="0"/>
              <w:spacing w:line="276" w:lineRule="auto"/>
              <w:jc w:val="both"/>
              <w:rPr>
                <w:rFonts w:ascii="Times New Roman" w:hAnsi="Times New Roman"/>
                <w:szCs w:val="24"/>
              </w:rPr>
            </w:pPr>
            <w:r w:rsidRPr="00183F27">
              <w:rPr>
                <w:rFonts w:ascii="Times New Roman" w:hAnsi="Times New Roman"/>
                <w:szCs w:val="24"/>
              </w:rPr>
              <w:t>Fracciones algebraicas</w:t>
            </w:r>
          </w:p>
        </w:tc>
        <w:tc>
          <w:tcPr>
            <w:tcW w:w="2507" w:type="dxa"/>
            <w:hideMark/>
          </w:tcPr>
          <w:p w14:paraId="46206EC6" w14:textId="6988691E" w:rsidR="009A5E1E" w:rsidRPr="00183F27" w:rsidRDefault="009A5E1E" w:rsidP="00183F27">
            <w:pPr>
              <w:spacing w:line="276" w:lineRule="auto"/>
              <w:jc w:val="both"/>
              <w:rPr>
                <w:rFonts w:ascii="Times New Roman" w:hAnsi="Times New Roman"/>
                <w:szCs w:val="24"/>
              </w:rPr>
            </w:pPr>
            <w:r w:rsidRPr="00183F27">
              <w:rPr>
                <w:rFonts w:ascii="Times New Roman" w:hAnsi="Times New Roman"/>
                <w:szCs w:val="24"/>
              </w:rPr>
              <w:t>Ser capaz de realizar correctamente las operaciones que implican el uso de fracciones y métodos algebraicos para solucionarlos</w:t>
            </w:r>
            <w:r w:rsidR="00AD6DCA" w:rsidRPr="00183F27">
              <w:rPr>
                <w:rFonts w:ascii="Times New Roman" w:hAnsi="Times New Roman"/>
                <w:szCs w:val="24"/>
              </w:rPr>
              <w:t>.</w:t>
            </w:r>
          </w:p>
        </w:tc>
        <w:tc>
          <w:tcPr>
            <w:tcW w:w="4154" w:type="dxa"/>
            <w:hideMark/>
          </w:tcPr>
          <w:p w14:paraId="65467553" w14:textId="31358143" w:rsidR="009A5E1E" w:rsidRPr="00183F27" w:rsidRDefault="009A5E1E" w:rsidP="00183F27">
            <w:pPr>
              <w:numPr>
                <w:ilvl w:val="0"/>
                <w:numId w:val="4"/>
              </w:numPr>
              <w:spacing w:line="276" w:lineRule="auto"/>
              <w:contextualSpacing/>
              <w:jc w:val="both"/>
              <w:rPr>
                <w:rFonts w:ascii="Times New Roman" w:hAnsi="Times New Roman"/>
                <w:szCs w:val="24"/>
              </w:rPr>
            </w:pPr>
            <w:r w:rsidRPr="00183F27">
              <w:rPr>
                <w:rFonts w:ascii="Times New Roman" w:hAnsi="Times New Roman"/>
                <w:szCs w:val="24"/>
              </w:rPr>
              <w:t>Reconoce cuando una fracción algebraica se puede simplificar</w:t>
            </w:r>
            <w:r w:rsidR="00AD6DCA" w:rsidRPr="00183F27">
              <w:rPr>
                <w:rFonts w:ascii="Times New Roman" w:hAnsi="Times New Roman"/>
                <w:szCs w:val="24"/>
              </w:rPr>
              <w:t>.</w:t>
            </w:r>
          </w:p>
          <w:p w14:paraId="5B0FD15C" w14:textId="6CACA740" w:rsidR="009A5E1E" w:rsidRPr="00183F27" w:rsidRDefault="009A5E1E" w:rsidP="00183F27">
            <w:pPr>
              <w:numPr>
                <w:ilvl w:val="0"/>
                <w:numId w:val="4"/>
              </w:numPr>
              <w:spacing w:line="276" w:lineRule="auto"/>
              <w:contextualSpacing/>
              <w:jc w:val="both"/>
              <w:rPr>
                <w:rFonts w:ascii="Times New Roman" w:hAnsi="Times New Roman"/>
                <w:szCs w:val="24"/>
              </w:rPr>
            </w:pPr>
            <w:r w:rsidRPr="00183F27">
              <w:rPr>
                <w:rFonts w:ascii="Times New Roman" w:hAnsi="Times New Roman"/>
                <w:szCs w:val="24"/>
              </w:rPr>
              <w:t xml:space="preserve">Distingue </w:t>
            </w:r>
            <w:r w:rsidR="00DB2D23" w:rsidRPr="00183F27">
              <w:rPr>
                <w:rFonts w:ascii="Times New Roman" w:hAnsi="Times New Roman"/>
                <w:szCs w:val="24"/>
              </w:rPr>
              <w:t xml:space="preserve">el </w:t>
            </w:r>
            <w:r w:rsidRPr="00183F27">
              <w:rPr>
                <w:rFonts w:ascii="Times New Roman" w:hAnsi="Times New Roman"/>
                <w:szCs w:val="24"/>
              </w:rPr>
              <w:t>procedimiento a seguir según la situación de fracciones algebraicas presentada.</w:t>
            </w:r>
          </w:p>
          <w:p w14:paraId="08DF98F5" w14:textId="36994021" w:rsidR="009A5E1E" w:rsidRPr="00183F27" w:rsidRDefault="009A5E1E" w:rsidP="00183F27">
            <w:pPr>
              <w:numPr>
                <w:ilvl w:val="0"/>
                <w:numId w:val="4"/>
              </w:numPr>
              <w:spacing w:line="276" w:lineRule="auto"/>
              <w:contextualSpacing/>
              <w:jc w:val="both"/>
              <w:rPr>
                <w:rFonts w:ascii="Times New Roman" w:hAnsi="Times New Roman"/>
                <w:szCs w:val="24"/>
              </w:rPr>
            </w:pPr>
            <w:r w:rsidRPr="00183F27">
              <w:rPr>
                <w:rFonts w:ascii="Times New Roman" w:hAnsi="Times New Roman"/>
                <w:szCs w:val="24"/>
              </w:rPr>
              <w:t xml:space="preserve">Resuelve de forma correcta las operaciones que implican y uso del </w:t>
            </w:r>
            <w:r w:rsidR="00AD6DCA" w:rsidRPr="00183F27">
              <w:rPr>
                <w:rFonts w:ascii="Times New Roman" w:hAnsi="Times New Roman"/>
                <w:szCs w:val="24"/>
              </w:rPr>
              <w:t>MCM</w:t>
            </w:r>
            <w:r w:rsidR="00DB2D23" w:rsidRPr="00183F27">
              <w:rPr>
                <w:rFonts w:ascii="Times New Roman" w:hAnsi="Times New Roman"/>
                <w:szCs w:val="24"/>
              </w:rPr>
              <w:t>*</w:t>
            </w:r>
            <w:r w:rsidR="00AD6DCA" w:rsidRPr="00183F27">
              <w:rPr>
                <w:rFonts w:ascii="Times New Roman" w:hAnsi="Times New Roman"/>
                <w:szCs w:val="24"/>
              </w:rPr>
              <w:t xml:space="preserve"> </w:t>
            </w:r>
            <w:r w:rsidRPr="00183F27">
              <w:rPr>
                <w:rFonts w:ascii="Times New Roman" w:hAnsi="Times New Roman"/>
                <w:szCs w:val="24"/>
              </w:rPr>
              <w:t>y del MCD</w:t>
            </w:r>
            <w:r w:rsidR="00AD6DCA" w:rsidRPr="00183F27">
              <w:rPr>
                <w:rFonts w:ascii="Times New Roman" w:hAnsi="Times New Roman"/>
                <w:szCs w:val="24"/>
              </w:rPr>
              <w:t>**.</w:t>
            </w:r>
          </w:p>
          <w:p w14:paraId="04FB9D04" w14:textId="77777777" w:rsidR="009A5E1E" w:rsidRPr="00183F27" w:rsidRDefault="009A5E1E" w:rsidP="00183F27">
            <w:pPr>
              <w:numPr>
                <w:ilvl w:val="0"/>
                <w:numId w:val="4"/>
              </w:numPr>
              <w:spacing w:line="276" w:lineRule="auto"/>
              <w:contextualSpacing/>
              <w:jc w:val="both"/>
              <w:rPr>
                <w:rFonts w:ascii="Times New Roman" w:hAnsi="Times New Roman"/>
                <w:szCs w:val="24"/>
              </w:rPr>
            </w:pPr>
            <w:r w:rsidRPr="00183F27">
              <w:rPr>
                <w:rFonts w:ascii="Times New Roman" w:hAnsi="Times New Roman"/>
                <w:szCs w:val="24"/>
              </w:rPr>
              <w:t>Resuelve en forma correcta las operaciones de fracciones algebraicas</w:t>
            </w:r>
          </w:p>
        </w:tc>
      </w:tr>
      <w:tr w:rsidR="009A5E1E" w:rsidRPr="00183F27" w14:paraId="50A9349D" w14:textId="77777777" w:rsidTr="000B4F80">
        <w:tc>
          <w:tcPr>
            <w:tcW w:w="1883" w:type="dxa"/>
          </w:tcPr>
          <w:p w14:paraId="350CBC6E" w14:textId="77777777" w:rsidR="009A5E1E" w:rsidRPr="00183F27" w:rsidRDefault="009A5E1E" w:rsidP="00183F27">
            <w:pPr>
              <w:numPr>
                <w:ilvl w:val="0"/>
                <w:numId w:val="1"/>
              </w:numPr>
              <w:autoSpaceDE w:val="0"/>
              <w:autoSpaceDN w:val="0"/>
              <w:adjustRightInd w:val="0"/>
              <w:spacing w:line="276" w:lineRule="auto"/>
              <w:jc w:val="both"/>
              <w:rPr>
                <w:rFonts w:ascii="Times New Roman" w:hAnsi="Times New Roman"/>
                <w:szCs w:val="24"/>
              </w:rPr>
            </w:pPr>
            <w:r w:rsidRPr="00183F27">
              <w:rPr>
                <w:rFonts w:ascii="Times New Roman" w:hAnsi="Times New Roman"/>
                <w:szCs w:val="24"/>
              </w:rPr>
              <w:t>Radicales</w:t>
            </w:r>
          </w:p>
          <w:p w14:paraId="44A5A133" w14:textId="77777777" w:rsidR="009A5E1E" w:rsidRPr="00183F27" w:rsidRDefault="009A5E1E" w:rsidP="00183F27">
            <w:pPr>
              <w:autoSpaceDE w:val="0"/>
              <w:autoSpaceDN w:val="0"/>
              <w:adjustRightInd w:val="0"/>
              <w:spacing w:line="276" w:lineRule="auto"/>
              <w:ind w:left="360"/>
              <w:jc w:val="both"/>
              <w:rPr>
                <w:rFonts w:ascii="Times New Roman" w:hAnsi="Times New Roman"/>
                <w:szCs w:val="24"/>
              </w:rPr>
            </w:pPr>
          </w:p>
        </w:tc>
        <w:tc>
          <w:tcPr>
            <w:tcW w:w="2507" w:type="dxa"/>
            <w:hideMark/>
          </w:tcPr>
          <w:p w14:paraId="2126082E" w14:textId="25D017CA" w:rsidR="009A5E1E" w:rsidRPr="00183F27" w:rsidRDefault="009A5E1E" w:rsidP="00183F27">
            <w:pPr>
              <w:spacing w:line="276" w:lineRule="auto"/>
              <w:jc w:val="both"/>
              <w:rPr>
                <w:rFonts w:ascii="Times New Roman" w:hAnsi="Times New Roman"/>
                <w:szCs w:val="24"/>
              </w:rPr>
            </w:pPr>
            <w:r w:rsidRPr="00183F27">
              <w:rPr>
                <w:rFonts w:ascii="Times New Roman" w:hAnsi="Times New Roman"/>
                <w:szCs w:val="24"/>
              </w:rPr>
              <w:t>Identificara y simplificara las operaciones en donde intervienen los radicales</w:t>
            </w:r>
            <w:r w:rsidR="00AD6DCA" w:rsidRPr="00183F27">
              <w:rPr>
                <w:rFonts w:ascii="Times New Roman" w:hAnsi="Times New Roman"/>
                <w:szCs w:val="24"/>
              </w:rPr>
              <w:t>.</w:t>
            </w:r>
          </w:p>
        </w:tc>
        <w:tc>
          <w:tcPr>
            <w:tcW w:w="4154" w:type="dxa"/>
            <w:hideMark/>
          </w:tcPr>
          <w:p w14:paraId="4B14A0B5" w14:textId="36CE5CEF" w:rsidR="009A5E1E" w:rsidRPr="00183F27" w:rsidRDefault="009A5E1E" w:rsidP="00183F27">
            <w:pPr>
              <w:numPr>
                <w:ilvl w:val="0"/>
                <w:numId w:val="5"/>
              </w:numPr>
              <w:spacing w:line="276" w:lineRule="auto"/>
              <w:contextualSpacing/>
              <w:jc w:val="both"/>
              <w:rPr>
                <w:rFonts w:ascii="Times New Roman" w:hAnsi="Times New Roman"/>
                <w:szCs w:val="24"/>
              </w:rPr>
            </w:pPr>
            <w:r w:rsidRPr="00183F27">
              <w:rPr>
                <w:rFonts w:ascii="Times New Roman" w:hAnsi="Times New Roman"/>
                <w:szCs w:val="24"/>
              </w:rPr>
              <w:t>Simplifica operaciones en donde intervienen los radicales</w:t>
            </w:r>
            <w:r w:rsidR="00AD6DCA" w:rsidRPr="00183F27">
              <w:rPr>
                <w:rFonts w:ascii="Times New Roman" w:hAnsi="Times New Roman"/>
                <w:szCs w:val="24"/>
              </w:rPr>
              <w:t>.</w:t>
            </w:r>
          </w:p>
          <w:p w14:paraId="71660AFB" w14:textId="7F2FB421" w:rsidR="009A5E1E" w:rsidRPr="00183F27" w:rsidRDefault="009A5E1E" w:rsidP="00183F27">
            <w:pPr>
              <w:numPr>
                <w:ilvl w:val="0"/>
                <w:numId w:val="5"/>
              </w:numPr>
              <w:spacing w:line="276" w:lineRule="auto"/>
              <w:contextualSpacing/>
              <w:jc w:val="both"/>
              <w:rPr>
                <w:rFonts w:ascii="Times New Roman" w:hAnsi="Times New Roman"/>
                <w:szCs w:val="24"/>
              </w:rPr>
            </w:pPr>
            <w:r w:rsidRPr="00183F27">
              <w:rPr>
                <w:rFonts w:ascii="Times New Roman" w:hAnsi="Times New Roman"/>
                <w:szCs w:val="24"/>
              </w:rPr>
              <w:t>resuelve correctamente las racionalizaciones de radicales</w:t>
            </w:r>
            <w:r w:rsidR="00AD6DCA" w:rsidRPr="00183F27">
              <w:rPr>
                <w:rFonts w:ascii="Times New Roman" w:hAnsi="Times New Roman"/>
                <w:szCs w:val="24"/>
              </w:rPr>
              <w:t>.</w:t>
            </w:r>
          </w:p>
          <w:p w14:paraId="72C0271B" w14:textId="3601D406" w:rsidR="009A5E1E" w:rsidRPr="00183F27" w:rsidRDefault="009A5E1E" w:rsidP="00183F27">
            <w:pPr>
              <w:numPr>
                <w:ilvl w:val="0"/>
                <w:numId w:val="5"/>
              </w:numPr>
              <w:spacing w:line="276" w:lineRule="auto"/>
              <w:contextualSpacing/>
              <w:jc w:val="both"/>
              <w:rPr>
                <w:rFonts w:ascii="Times New Roman" w:hAnsi="Times New Roman"/>
                <w:szCs w:val="24"/>
              </w:rPr>
            </w:pPr>
            <w:r w:rsidRPr="00183F27">
              <w:rPr>
                <w:rFonts w:ascii="Times New Roman" w:hAnsi="Times New Roman"/>
                <w:szCs w:val="24"/>
              </w:rPr>
              <w:t>Realiza correctamente la conjugación de operaciones con radicales</w:t>
            </w:r>
            <w:r w:rsidR="00AD6DCA" w:rsidRPr="00183F27">
              <w:rPr>
                <w:rFonts w:ascii="Times New Roman" w:hAnsi="Times New Roman"/>
                <w:szCs w:val="24"/>
              </w:rPr>
              <w:t>.</w:t>
            </w:r>
          </w:p>
        </w:tc>
      </w:tr>
    </w:tbl>
    <w:p w14:paraId="065443FB" w14:textId="783626F5" w:rsidR="00FC646B" w:rsidRPr="00AD6DCA" w:rsidRDefault="008449A7">
      <w:pPr>
        <w:spacing w:after="0" w:line="360" w:lineRule="auto"/>
        <w:rPr>
          <w:rFonts w:ascii="Times New Roman" w:hAnsi="Times New Roman" w:cs="Times New Roman"/>
          <w:sz w:val="20"/>
          <w:szCs w:val="20"/>
        </w:rPr>
      </w:pPr>
      <w:r w:rsidRPr="00AD6DCA">
        <w:rPr>
          <w:rFonts w:ascii="Times New Roman" w:hAnsi="Times New Roman" w:cs="Times New Roman"/>
          <w:sz w:val="20"/>
          <w:szCs w:val="20"/>
        </w:rPr>
        <w:t xml:space="preserve">Nota: </w:t>
      </w:r>
      <w:r w:rsidR="00AD6DCA">
        <w:rPr>
          <w:rFonts w:ascii="Times New Roman" w:hAnsi="Times New Roman" w:cs="Times New Roman"/>
          <w:sz w:val="20"/>
          <w:szCs w:val="20"/>
        </w:rPr>
        <w:t>*</w:t>
      </w:r>
      <w:r w:rsidR="00AD6DCA" w:rsidRPr="00AD6DCA">
        <w:rPr>
          <w:rFonts w:ascii="Times New Roman" w:hAnsi="Times New Roman" w:cs="Times New Roman"/>
          <w:sz w:val="20"/>
          <w:szCs w:val="20"/>
        </w:rPr>
        <w:t xml:space="preserve">MCM: </w:t>
      </w:r>
      <w:r w:rsidR="009A5E1E" w:rsidRPr="00AD6DCA">
        <w:rPr>
          <w:rFonts w:ascii="Times New Roman" w:hAnsi="Times New Roman" w:cs="Times New Roman"/>
          <w:sz w:val="20"/>
          <w:szCs w:val="20"/>
        </w:rPr>
        <w:t>mínimo común múltiplo</w:t>
      </w:r>
      <w:r w:rsidR="00AD6DCA" w:rsidRPr="00AD6DCA">
        <w:rPr>
          <w:rFonts w:ascii="Times New Roman" w:hAnsi="Times New Roman" w:cs="Times New Roman"/>
          <w:sz w:val="20"/>
          <w:szCs w:val="20"/>
        </w:rPr>
        <w:t>;</w:t>
      </w:r>
      <w:r w:rsidR="009A5E1E" w:rsidRPr="00AD6DCA">
        <w:rPr>
          <w:rFonts w:ascii="Times New Roman" w:hAnsi="Times New Roman" w:cs="Times New Roman"/>
          <w:sz w:val="20"/>
          <w:szCs w:val="20"/>
        </w:rPr>
        <w:t xml:space="preserve"> </w:t>
      </w:r>
      <w:r w:rsidR="00AD6DCA">
        <w:rPr>
          <w:rFonts w:ascii="Times New Roman" w:hAnsi="Times New Roman" w:cs="Times New Roman"/>
          <w:sz w:val="20"/>
          <w:szCs w:val="20"/>
        </w:rPr>
        <w:t>**</w:t>
      </w:r>
      <w:r w:rsidR="009A5E1E" w:rsidRPr="00AD6DCA">
        <w:rPr>
          <w:rFonts w:ascii="Times New Roman" w:hAnsi="Times New Roman" w:cs="Times New Roman"/>
          <w:sz w:val="20"/>
          <w:szCs w:val="20"/>
        </w:rPr>
        <w:t>MCD</w:t>
      </w:r>
      <w:r w:rsidR="00AD6DCA" w:rsidRPr="00AD6DCA">
        <w:rPr>
          <w:rFonts w:ascii="Times New Roman" w:hAnsi="Times New Roman" w:cs="Times New Roman"/>
          <w:sz w:val="20"/>
          <w:szCs w:val="20"/>
        </w:rPr>
        <w:t>:</w:t>
      </w:r>
      <w:r w:rsidR="009A5E1E" w:rsidRPr="00AD6DCA">
        <w:rPr>
          <w:rFonts w:ascii="Times New Roman" w:hAnsi="Times New Roman" w:cs="Times New Roman"/>
          <w:sz w:val="20"/>
          <w:szCs w:val="20"/>
        </w:rPr>
        <w:t xml:space="preserve"> </w:t>
      </w:r>
      <w:r w:rsidR="00AD6DCA" w:rsidRPr="00AD6DCA">
        <w:rPr>
          <w:rFonts w:ascii="Times New Roman" w:hAnsi="Times New Roman" w:cs="Times New Roman"/>
          <w:sz w:val="20"/>
          <w:szCs w:val="20"/>
        </w:rPr>
        <w:t>máximo común divisor.</w:t>
      </w:r>
    </w:p>
    <w:p w14:paraId="69C09899" w14:textId="41B46230" w:rsidR="00505BF5" w:rsidRPr="000B4F80" w:rsidRDefault="00505BF5" w:rsidP="000B4F80">
      <w:pPr>
        <w:spacing w:after="0" w:line="360" w:lineRule="auto"/>
        <w:jc w:val="center"/>
        <w:rPr>
          <w:rFonts w:ascii="Times New Roman" w:hAnsi="Times New Roman" w:cs="Times New Roman"/>
          <w:sz w:val="24"/>
          <w:szCs w:val="24"/>
        </w:rPr>
      </w:pPr>
      <w:r w:rsidRPr="000B4F80">
        <w:rPr>
          <w:rFonts w:ascii="Times New Roman" w:hAnsi="Times New Roman" w:cs="Times New Roman"/>
          <w:sz w:val="24"/>
          <w:szCs w:val="24"/>
        </w:rPr>
        <w:t>Fuente: Elaboración propia</w:t>
      </w:r>
      <w:r w:rsidR="00F04CDF">
        <w:rPr>
          <w:rFonts w:ascii="Times New Roman" w:hAnsi="Times New Roman" w:cs="Times New Roman"/>
          <w:sz w:val="24"/>
          <w:szCs w:val="24"/>
        </w:rPr>
        <w:t xml:space="preserve"> a partir del análisis de objetivos e indicadores de los contenidos del curso</w:t>
      </w:r>
    </w:p>
    <w:p w14:paraId="1CAB0A10" w14:textId="77777777" w:rsidR="00505BF5" w:rsidRPr="00FC646B" w:rsidRDefault="00505BF5" w:rsidP="000B4F80">
      <w:pPr>
        <w:spacing w:after="0" w:line="360" w:lineRule="auto"/>
        <w:jc w:val="both"/>
        <w:rPr>
          <w:rFonts w:ascii="Times New Roman" w:hAnsi="Times New Roman" w:cs="Times New Roman"/>
          <w:sz w:val="20"/>
          <w:szCs w:val="20"/>
        </w:rPr>
      </w:pPr>
    </w:p>
    <w:p w14:paraId="68ADD18A" w14:textId="081334C9" w:rsidR="009272D9" w:rsidRPr="00FC646B" w:rsidRDefault="007952F6" w:rsidP="000B4F80">
      <w:pPr>
        <w:spacing w:after="0" w:line="360" w:lineRule="auto"/>
        <w:ind w:firstLine="708"/>
        <w:jc w:val="both"/>
        <w:rPr>
          <w:rFonts w:ascii="Times New Roman" w:eastAsia="Calibri" w:hAnsi="Times New Roman" w:cs="Times New Roman"/>
          <w:sz w:val="24"/>
          <w:szCs w:val="24"/>
        </w:rPr>
      </w:pPr>
      <w:r w:rsidRPr="00FC646B">
        <w:rPr>
          <w:rFonts w:ascii="Times New Roman" w:eastAsia="Calibri" w:hAnsi="Times New Roman" w:cs="Times New Roman"/>
          <w:sz w:val="24"/>
          <w:szCs w:val="24"/>
        </w:rPr>
        <w:lastRenderedPageBreak/>
        <w:t xml:space="preserve">Para la etapa de </w:t>
      </w:r>
      <w:r w:rsidR="003708B5" w:rsidRPr="00FC646B">
        <w:rPr>
          <w:rFonts w:ascii="Times New Roman" w:eastAsia="Calibri" w:hAnsi="Times New Roman" w:cs="Times New Roman"/>
          <w:sz w:val="24"/>
          <w:szCs w:val="24"/>
        </w:rPr>
        <w:t>desarrollo</w:t>
      </w:r>
      <w:r w:rsidR="00F014BD">
        <w:rPr>
          <w:rFonts w:ascii="Times New Roman" w:eastAsia="Calibri" w:hAnsi="Times New Roman" w:cs="Times New Roman"/>
          <w:sz w:val="24"/>
          <w:szCs w:val="24"/>
        </w:rPr>
        <w:t xml:space="preserve"> </w:t>
      </w:r>
      <w:r w:rsidR="003708B5" w:rsidRPr="00FC646B">
        <w:rPr>
          <w:rFonts w:ascii="Times New Roman" w:eastAsia="Calibri" w:hAnsi="Times New Roman" w:cs="Times New Roman"/>
          <w:sz w:val="24"/>
          <w:szCs w:val="24"/>
        </w:rPr>
        <w:t xml:space="preserve">se generaron </w:t>
      </w:r>
      <w:r w:rsidRPr="00FC646B">
        <w:rPr>
          <w:rFonts w:ascii="Times New Roman" w:eastAsia="Calibri" w:hAnsi="Times New Roman" w:cs="Times New Roman"/>
          <w:sz w:val="24"/>
          <w:szCs w:val="24"/>
        </w:rPr>
        <w:t>materiales</w:t>
      </w:r>
      <w:r w:rsidR="003708B5" w:rsidRPr="00FC646B">
        <w:rPr>
          <w:rFonts w:ascii="Times New Roman" w:eastAsia="Calibri" w:hAnsi="Times New Roman" w:cs="Times New Roman"/>
          <w:sz w:val="24"/>
          <w:szCs w:val="24"/>
        </w:rPr>
        <w:t xml:space="preserve"> para cada una de las unidades </w:t>
      </w:r>
      <w:r w:rsidRPr="00FC646B">
        <w:rPr>
          <w:rFonts w:ascii="Times New Roman" w:eastAsia="Calibri" w:hAnsi="Times New Roman" w:cs="Times New Roman"/>
          <w:sz w:val="24"/>
          <w:szCs w:val="24"/>
        </w:rPr>
        <w:t>temáticas</w:t>
      </w:r>
      <w:r w:rsidR="00D07E3A">
        <w:rPr>
          <w:rFonts w:ascii="Times New Roman" w:eastAsia="Calibri" w:hAnsi="Times New Roman" w:cs="Times New Roman"/>
          <w:sz w:val="24"/>
          <w:szCs w:val="24"/>
        </w:rPr>
        <w:t>;</w:t>
      </w:r>
      <w:r w:rsidRPr="00FC646B">
        <w:rPr>
          <w:rFonts w:ascii="Times New Roman" w:eastAsia="Calibri" w:hAnsi="Times New Roman" w:cs="Times New Roman"/>
          <w:sz w:val="24"/>
          <w:szCs w:val="24"/>
        </w:rPr>
        <w:t xml:space="preserve"> en cada u</w:t>
      </w:r>
      <w:r w:rsidR="00F014BD">
        <w:rPr>
          <w:rFonts w:ascii="Times New Roman" w:eastAsia="Calibri" w:hAnsi="Times New Roman" w:cs="Times New Roman"/>
          <w:sz w:val="24"/>
          <w:szCs w:val="24"/>
        </w:rPr>
        <w:t xml:space="preserve">no de ellos </w:t>
      </w:r>
      <w:r w:rsidR="00D07E3A">
        <w:rPr>
          <w:rFonts w:ascii="Times New Roman" w:eastAsia="Calibri" w:hAnsi="Times New Roman" w:cs="Times New Roman"/>
          <w:sz w:val="24"/>
          <w:szCs w:val="24"/>
        </w:rPr>
        <w:t xml:space="preserve">se siguió </w:t>
      </w:r>
      <w:r w:rsidR="00F014BD">
        <w:rPr>
          <w:rFonts w:ascii="Times New Roman" w:eastAsia="Calibri" w:hAnsi="Times New Roman" w:cs="Times New Roman"/>
          <w:sz w:val="24"/>
          <w:szCs w:val="24"/>
        </w:rPr>
        <w:t>la misma estructura. C</w:t>
      </w:r>
      <w:r w:rsidRPr="00FC646B">
        <w:rPr>
          <w:rFonts w:ascii="Times New Roman" w:eastAsia="Calibri" w:hAnsi="Times New Roman" w:cs="Times New Roman"/>
          <w:sz w:val="24"/>
          <w:szCs w:val="24"/>
        </w:rPr>
        <w:t>ada unidad comenzó con un archivo electrónico con contenidos teóricos y ejercicios resueltos,</w:t>
      </w:r>
      <w:r w:rsidR="00F014BD">
        <w:rPr>
          <w:rFonts w:ascii="Times New Roman" w:eastAsia="Calibri" w:hAnsi="Times New Roman" w:cs="Times New Roman"/>
          <w:sz w:val="24"/>
          <w:szCs w:val="24"/>
        </w:rPr>
        <w:t xml:space="preserve"> se</w:t>
      </w:r>
      <w:r w:rsidRPr="00FC646B">
        <w:rPr>
          <w:rFonts w:ascii="Times New Roman" w:eastAsia="Calibri" w:hAnsi="Times New Roman" w:cs="Times New Roman"/>
          <w:sz w:val="24"/>
          <w:szCs w:val="24"/>
        </w:rPr>
        <w:t xml:space="preserve"> generaron materiales con ejercicios de </w:t>
      </w:r>
      <w:r w:rsidR="00F014BD" w:rsidRPr="00FC646B">
        <w:rPr>
          <w:rFonts w:ascii="Times New Roman" w:eastAsia="Calibri" w:hAnsi="Times New Roman" w:cs="Times New Roman"/>
          <w:sz w:val="24"/>
          <w:szCs w:val="24"/>
        </w:rPr>
        <w:t>práctica</w:t>
      </w:r>
      <w:r w:rsidRPr="00FC646B">
        <w:rPr>
          <w:rFonts w:ascii="Times New Roman" w:eastAsia="Calibri" w:hAnsi="Times New Roman" w:cs="Times New Roman"/>
          <w:sz w:val="24"/>
          <w:szCs w:val="24"/>
        </w:rPr>
        <w:t xml:space="preserve"> para ser desarrollados por los estudiantes, </w:t>
      </w:r>
      <w:r w:rsidR="00F014BD">
        <w:rPr>
          <w:rFonts w:ascii="Times New Roman" w:eastAsia="Calibri" w:hAnsi="Times New Roman" w:cs="Times New Roman"/>
          <w:sz w:val="24"/>
          <w:szCs w:val="24"/>
        </w:rPr>
        <w:t xml:space="preserve">posteriormente </w:t>
      </w:r>
      <w:r w:rsidRPr="00FC646B">
        <w:rPr>
          <w:rFonts w:ascii="Times New Roman" w:eastAsia="Calibri" w:hAnsi="Times New Roman" w:cs="Times New Roman"/>
          <w:sz w:val="24"/>
          <w:szCs w:val="24"/>
        </w:rPr>
        <w:t xml:space="preserve">se </w:t>
      </w:r>
      <w:r w:rsidR="004C20A5" w:rsidRPr="00FC646B">
        <w:rPr>
          <w:rFonts w:ascii="Times New Roman" w:eastAsia="Calibri" w:hAnsi="Times New Roman" w:cs="Times New Roman"/>
          <w:sz w:val="24"/>
          <w:szCs w:val="24"/>
        </w:rPr>
        <w:t>seleccionaron</w:t>
      </w:r>
      <w:r w:rsidRPr="00FC646B">
        <w:rPr>
          <w:rFonts w:ascii="Times New Roman" w:eastAsia="Calibri" w:hAnsi="Times New Roman" w:cs="Times New Roman"/>
          <w:sz w:val="24"/>
          <w:szCs w:val="24"/>
        </w:rPr>
        <w:t xml:space="preserve"> videotutoriales con ejercicios similares a los </w:t>
      </w:r>
      <w:r w:rsidR="004C20A5" w:rsidRPr="00FC646B">
        <w:rPr>
          <w:rFonts w:ascii="Times New Roman" w:eastAsia="Calibri" w:hAnsi="Times New Roman" w:cs="Times New Roman"/>
          <w:sz w:val="24"/>
          <w:szCs w:val="24"/>
        </w:rPr>
        <w:t xml:space="preserve">expuestos en los ejercicios resueltos </w:t>
      </w:r>
      <w:r w:rsidR="00F014BD">
        <w:rPr>
          <w:rFonts w:ascii="Times New Roman" w:eastAsia="Calibri" w:hAnsi="Times New Roman" w:cs="Times New Roman"/>
          <w:sz w:val="24"/>
          <w:szCs w:val="24"/>
        </w:rPr>
        <w:t xml:space="preserve">y finalmente </w:t>
      </w:r>
      <w:r w:rsidR="004C20A5" w:rsidRPr="00FC646B">
        <w:rPr>
          <w:rFonts w:ascii="Times New Roman" w:eastAsia="Calibri" w:hAnsi="Times New Roman" w:cs="Times New Roman"/>
          <w:sz w:val="24"/>
          <w:szCs w:val="24"/>
        </w:rPr>
        <w:t>para cada uno de los temas se desarrolló una autoevaluación.</w:t>
      </w:r>
    </w:p>
    <w:p w14:paraId="6F4C9124" w14:textId="7315C9C1" w:rsidR="004C20A5" w:rsidRDefault="00F014BD" w:rsidP="000B4F80">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L</w:t>
      </w:r>
      <w:r w:rsidR="007E6679" w:rsidRPr="00FC646B">
        <w:rPr>
          <w:rFonts w:ascii="Times New Roman" w:eastAsia="Calibri" w:hAnsi="Times New Roman" w:cs="Times New Roman"/>
          <w:sz w:val="24"/>
          <w:szCs w:val="24"/>
        </w:rPr>
        <w:t>a etapa de implementación dio inicio el 15 de septiembre de 2017 con la primera sesión presencial del curso</w:t>
      </w:r>
      <w:r>
        <w:rPr>
          <w:rFonts w:ascii="Times New Roman" w:eastAsia="Calibri" w:hAnsi="Times New Roman" w:cs="Times New Roman"/>
          <w:sz w:val="24"/>
          <w:szCs w:val="24"/>
        </w:rPr>
        <w:t>,</w:t>
      </w:r>
      <w:r w:rsidR="007E6679" w:rsidRPr="00FC646B">
        <w:rPr>
          <w:rFonts w:ascii="Times New Roman" w:eastAsia="Calibri" w:hAnsi="Times New Roman" w:cs="Times New Roman"/>
          <w:sz w:val="24"/>
          <w:szCs w:val="24"/>
        </w:rPr>
        <w:t xml:space="preserve"> </w:t>
      </w:r>
      <w:r w:rsidR="00AD6DCA">
        <w:rPr>
          <w:rFonts w:ascii="Times New Roman" w:eastAsia="Calibri" w:hAnsi="Times New Roman" w:cs="Times New Roman"/>
          <w:sz w:val="24"/>
          <w:szCs w:val="24"/>
        </w:rPr>
        <w:t>en la que</w:t>
      </w:r>
      <w:r w:rsidR="007E6679" w:rsidRPr="00FC646B">
        <w:rPr>
          <w:rFonts w:ascii="Times New Roman" w:eastAsia="Calibri" w:hAnsi="Times New Roman" w:cs="Times New Roman"/>
          <w:sz w:val="24"/>
          <w:szCs w:val="24"/>
        </w:rPr>
        <w:t xml:space="preserve"> se dio una capacitación </w:t>
      </w:r>
      <w:r>
        <w:rPr>
          <w:rFonts w:ascii="Times New Roman" w:eastAsia="Calibri" w:hAnsi="Times New Roman" w:cs="Times New Roman"/>
          <w:sz w:val="24"/>
          <w:szCs w:val="24"/>
        </w:rPr>
        <w:t xml:space="preserve">a los estudiantes </w:t>
      </w:r>
      <w:r w:rsidR="007E6679" w:rsidRPr="00FC646B">
        <w:rPr>
          <w:rFonts w:ascii="Times New Roman" w:eastAsia="Calibri" w:hAnsi="Times New Roman" w:cs="Times New Roman"/>
          <w:sz w:val="24"/>
          <w:szCs w:val="24"/>
        </w:rPr>
        <w:t>sobre el uso y contenido que encontrarían en la plataforma. El 18 de septiembre se dio acceso a los contenidos del primer tema</w:t>
      </w:r>
      <w:r>
        <w:rPr>
          <w:rFonts w:ascii="Times New Roman" w:eastAsia="Calibri" w:hAnsi="Times New Roman" w:cs="Times New Roman"/>
          <w:sz w:val="24"/>
          <w:szCs w:val="24"/>
        </w:rPr>
        <w:t>,</w:t>
      </w:r>
      <w:r w:rsidR="007E6679" w:rsidRPr="00FC646B">
        <w:rPr>
          <w:rFonts w:ascii="Times New Roman" w:eastAsia="Calibri" w:hAnsi="Times New Roman" w:cs="Times New Roman"/>
          <w:sz w:val="24"/>
          <w:szCs w:val="24"/>
        </w:rPr>
        <w:t xml:space="preserve"> correspondiente al tema</w:t>
      </w:r>
      <w:r>
        <w:rPr>
          <w:rFonts w:ascii="Times New Roman" w:eastAsia="Calibri" w:hAnsi="Times New Roman" w:cs="Times New Roman"/>
          <w:sz w:val="24"/>
          <w:szCs w:val="24"/>
        </w:rPr>
        <w:t xml:space="preserve"> de potencias y radicales, </w:t>
      </w:r>
      <w:r w:rsidR="00AD6DCA">
        <w:rPr>
          <w:rFonts w:ascii="Times New Roman" w:eastAsia="Calibri" w:hAnsi="Times New Roman" w:cs="Times New Roman"/>
          <w:sz w:val="24"/>
          <w:szCs w:val="24"/>
        </w:rPr>
        <w:t xml:space="preserve">y se abrió </w:t>
      </w:r>
      <w:r>
        <w:rPr>
          <w:rFonts w:ascii="Times New Roman" w:eastAsia="Calibri" w:hAnsi="Times New Roman" w:cs="Times New Roman"/>
          <w:sz w:val="24"/>
          <w:szCs w:val="24"/>
        </w:rPr>
        <w:t>cada semana un tema nuevo a partir de esa fecha (ver figura 1).</w:t>
      </w:r>
    </w:p>
    <w:p w14:paraId="34F3091E" w14:textId="31DDDDDF" w:rsidR="00AD6DCA" w:rsidRDefault="00AD6DCA" w:rsidP="00AD6DCA">
      <w:pPr>
        <w:spacing w:after="0" w:line="360" w:lineRule="auto"/>
        <w:jc w:val="both"/>
        <w:rPr>
          <w:rFonts w:ascii="Times New Roman" w:eastAsia="Calibri" w:hAnsi="Times New Roman" w:cs="Times New Roman"/>
          <w:sz w:val="24"/>
          <w:szCs w:val="24"/>
        </w:rPr>
      </w:pPr>
    </w:p>
    <w:p w14:paraId="27957AAC" w14:textId="76E01453" w:rsidR="00AD6DCA" w:rsidRPr="00FC646B" w:rsidRDefault="00AD6DCA" w:rsidP="000B4F80">
      <w:pPr>
        <w:spacing w:after="0" w:line="360" w:lineRule="auto"/>
        <w:jc w:val="center"/>
        <w:rPr>
          <w:rFonts w:ascii="Times New Roman" w:eastAsia="Calibri" w:hAnsi="Times New Roman" w:cs="Times New Roman"/>
          <w:sz w:val="24"/>
          <w:szCs w:val="24"/>
        </w:rPr>
      </w:pPr>
      <w:r w:rsidRPr="00857EB8">
        <w:rPr>
          <w:rFonts w:ascii="Times New Roman" w:eastAsia="Calibri" w:hAnsi="Times New Roman" w:cs="Times New Roman"/>
          <w:b/>
          <w:iCs/>
          <w:sz w:val="24"/>
          <w:szCs w:val="20"/>
        </w:rPr>
        <w:t xml:space="preserve">Figura </w:t>
      </w:r>
      <w:r w:rsidRPr="00857EB8">
        <w:rPr>
          <w:rFonts w:ascii="Times New Roman" w:eastAsia="Calibri" w:hAnsi="Times New Roman" w:cs="Times New Roman"/>
          <w:b/>
          <w:i/>
          <w:iCs/>
          <w:sz w:val="24"/>
          <w:szCs w:val="20"/>
        </w:rPr>
        <w:fldChar w:fldCharType="begin"/>
      </w:r>
      <w:r w:rsidRPr="00857EB8">
        <w:rPr>
          <w:rFonts w:ascii="Times New Roman" w:eastAsia="Calibri" w:hAnsi="Times New Roman" w:cs="Times New Roman"/>
          <w:b/>
          <w:iCs/>
          <w:sz w:val="24"/>
          <w:szCs w:val="20"/>
        </w:rPr>
        <w:instrText xml:space="preserve"> SEQ Figura \* ARABIC </w:instrText>
      </w:r>
      <w:r w:rsidRPr="00857EB8">
        <w:rPr>
          <w:rFonts w:ascii="Times New Roman" w:eastAsia="Calibri" w:hAnsi="Times New Roman" w:cs="Times New Roman"/>
          <w:b/>
          <w:i/>
          <w:iCs/>
          <w:sz w:val="24"/>
          <w:szCs w:val="20"/>
        </w:rPr>
        <w:fldChar w:fldCharType="separate"/>
      </w:r>
      <w:r w:rsidRPr="00857EB8">
        <w:rPr>
          <w:rFonts w:ascii="Times New Roman" w:eastAsia="Calibri" w:hAnsi="Times New Roman" w:cs="Times New Roman"/>
          <w:b/>
          <w:iCs/>
          <w:noProof/>
          <w:sz w:val="24"/>
          <w:szCs w:val="20"/>
        </w:rPr>
        <w:t>1</w:t>
      </w:r>
      <w:r w:rsidRPr="00857EB8">
        <w:rPr>
          <w:rFonts w:ascii="Times New Roman" w:eastAsia="Calibri" w:hAnsi="Times New Roman" w:cs="Times New Roman"/>
          <w:b/>
          <w:i/>
          <w:iCs/>
          <w:sz w:val="24"/>
          <w:szCs w:val="20"/>
        </w:rPr>
        <w:fldChar w:fldCharType="end"/>
      </w:r>
      <w:r w:rsidRPr="00857EB8">
        <w:rPr>
          <w:rFonts w:ascii="Times New Roman" w:eastAsia="Calibri" w:hAnsi="Times New Roman" w:cs="Times New Roman"/>
          <w:b/>
          <w:i/>
          <w:iCs/>
          <w:sz w:val="24"/>
          <w:szCs w:val="20"/>
        </w:rPr>
        <w:t>.</w:t>
      </w:r>
      <w:r w:rsidRPr="00857EB8">
        <w:rPr>
          <w:rFonts w:ascii="Times New Roman" w:eastAsia="Calibri" w:hAnsi="Times New Roman" w:cs="Times New Roman"/>
          <w:iCs/>
          <w:sz w:val="24"/>
          <w:szCs w:val="20"/>
          <w:lang w:val="es-ES"/>
        </w:rPr>
        <w:t xml:space="preserve"> Presentación general del material correspondiente a la semana </w:t>
      </w:r>
      <w:r>
        <w:rPr>
          <w:rFonts w:ascii="Times New Roman" w:eastAsia="Calibri" w:hAnsi="Times New Roman" w:cs="Times New Roman"/>
          <w:iCs/>
          <w:sz w:val="24"/>
          <w:szCs w:val="20"/>
          <w:lang w:val="es-ES"/>
        </w:rPr>
        <w:t>uno</w:t>
      </w:r>
      <w:r w:rsidRPr="00857EB8">
        <w:rPr>
          <w:rFonts w:ascii="Times New Roman" w:eastAsia="Calibri" w:hAnsi="Times New Roman" w:cs="Times New Roman"/>
          <w:iCs/>
          <w:sz w:val="24"/>
          <w:szCs w:val="20"/>
          <w:lang w:val="es-ES"/>
        </w:rPr>
        <w:t xml:space="preserve"> del curso de nivelación en </w:t>
      </w:r>
      <w:r w:rsidR="006B7892">
        <w:rPr>
          <w:rFonts w:ascii="Times New Roman" w:eastAsia="Calibri" w:hAnsi="Times New Roman" w:cs="Times New Roman"/>
          <w:iCs/>
          <w:sz w:val="24"/>
          <w:szCs w:val="20"/>
          <w:lang w:val="es-ES"/>
        </w:rPr>
        <w:t>á</w:t>
      </w:r>
      <w:r w:rsidRPr="00857EB8">
        <w:rPr>
          <w:rFonts w:ascii="Times New Roman" w:eastAsia="Calibri" w:hAnsi="Times New Roman" w:cs="Times New Roman"/>
          <w:iCs/>
          <w:sz w:val="24"/>
          <w:szCs w:val="20"/>
          <w:lang w:val="es-ES"/>
        </w:rPr>
        <w:t>lgebra</w:t>
      </w:r>
    </w:p>
    <w:p w14:paraId="456AC06B" w14:textId="77777777" w:rsidR="007E6679" w:rsidRPr="00FC646B" w:rsidRDefault="001B1329">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es-MX"/>
        </w:rPr>
        <w:drawing>
          <wp:inline distT="0" distB="0" distL="0" distR="0" wp14:anchorId="12438A0A" wp14:editId="3EE70C40">
            <wp:extent cx="5086350" cy="35718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1.png"/>
                    <pic:cNvPicPr/>
                  </pic:nvPicPr>
                  <pic:blipFill rotWithShape="1">
                    <a:blip r:embed="rId8">
                      <a:extLst>
                        <a:ext uri="{28A0092B-C50C-407E-A947-70E740481C1C}">
                          <a14:useLocalDpi xmlns:a14="http://schemas.microsoft.com/office/drawing/2010/main" val="0"/>
                        </a:ext>
                      </a:extLst>
                    </a:blip>
                    <a:srcRect l="31398" t="14490" r="14800" b="13061"/>
                    <a:stretch/>
                  </pic:blipFill>
                  <pic:spPr bwMode="auto">
                    <a:xfrm>
                      <a:off x="0" y="0"/>
                      <a:ext cx="5104589" cy="3584683"/>
                    </a:xfrm>
                    <a:prstGeom prst="rect">
                      <a:avLst/>
                    </a:prstGeom>
                    <a:ln>
                      <a:noFill/>
                    </a:ln>
                    <a:extLst>
                      <a:ext uri="{53640926-AAD7-44D8-BBD7-CCE9431645EC}">
                        <a14:shadowObscured xmlns:a14="http://schemas.microsoft.com/office/drawing/2010/main"/>
                      </a:ext>
                    </a:extLst>
                  </pic:spPr>
                </pic:pic>
              </a:graphicData>
            </a:graphic>
          </wp:inline>
        </w:drawing>
      </w:r>
    </w:p>
    <w:p w14:paraId="4D392382" w14:textId="2A542F8E" w:rsidR="00891756" w:rsidRDefault="00AD6DCA" w:rsidP="00183F27">
      <w:pPr>
        <w:spacing w:after="0" w:line="360" w:lineRule="auto"/>
        <w:jc w:val="center"/>
        <w:rPr>
          <w:rFonts w:ascii="Times New Roman" w:eastAsia="Calibri" w:hAnsi="Times New Roman" w:cs="Times New Roman"/>
          <w:sz w:val="24"/>
          <w:szCs w:val="24"/>
          <w:lang w:val="es-ES"/>
        </w:rPr>
      </w:pPr>
      <w:bookmarkStart w:id="3" w:name="_Toc517979865"/>
      <w:r w:rsidRPr="000B4F80">
        <w:rPr>
          <w:rFonts w:ascii="Times New Roman" w:eastAsia="Calibri" w:hAnsi="Times New Roman" w:cs="Times New Roman"/>
          <w:iCs/>
          <w:sz w:val="24"/>
          <w:szCs w:val="20"/>
        </w:rPr>
        <w:t>Fuente</w:t>
      </w:r>
      <w:r>
        <w:rPr>
          <w:rFonts w:ascii="Times New Roman" w:eastAsia="Calibri" w:hAnsi="Times New Roman" w:cs="Times New Roman"/>
          <w:iCs/>
          <w:sz w:val="24"/>
          <w:szCs w:val="20"/>
        </w:rPr>
        <w:t>: Elaboración propia</w:t>
      </w:r>
      <w:bookmarkEnd w:id="3"/>
      <w:r w:rsidR="00F04CDF">
        <w:rPr>
          <w:rFonts w:ascii="Times New Roman" w:eastAsia="Calibri" w:hAnsi="Times New Roman" w:cs="Times New Roman"/>
          <w:iCs/>
          <w:sz w:val="24"/>
          <w:szCs w:val="20"/>
        </w:rPr>
        <w:t xml:space="preserve"> tomada del curso de nivelación en el aula virtual</w:t>
      </w:r>
    </w:p>
    <w:p w14:paraId="5138AD11" w14:textId="77777777" w:rsidR="00183F27" w:rsidRDefault="00183F27" w:rsidP="000B4F80">
      <w:pPr>
        <w:spacing w:after="0" w:line="360" w:lineRule="auto"/>
        <w:ind w:firstLine="708"/>
        <w:jc w:val="both"/>
        <w:rPr>
          <w:rFonts w:ascii="Times New Roman" w:eastAsia="Calibri" w:hAnsi="Times New Roman" w:cs="Times New Roman"/>
          <w:sz w:val="24"/>
          <w:szCs w:val="24"/>
          <w:lang w:val="es-ES"/>
        </w:rPr>
      </w:pPr>
    </w:p>
    <w:p w14:paraId="6B2195AE" w14:textId="77777777" w:rsidR="00183F27" w:rsidRDefault="00183F27" w:rsidP="000B4F80">
      <w:pPr>
        <w:spacing w:after="0" w:line="360" w:lineRule="auto"/>
        <w:ind w:firstLine="708"/>
        <w:jc w:val="both"/>
        <w:rPr>
          <w:rFonts w:ascii="Times New Roman" w:eastAsia="Calibri" w:hAnsi="Times New Roman" w:cs="Times New Roman"/>
          <w:sz w:val="24"/>
          <w:szCs w:val="24"/>
          <w:lang w:val="es-ES"/>
        </w:rPr>
      </w:pPr>
    </w:p>
    <w:p w14:paraId="241400C1" w14:textId="06544D2E" w:rsidR="007E6679" w:rsidRPr="00FC646B" w:rsidRDefault="006D6EE1" w:rsidP="000B4F80">
      <w:pPr>
        <w:spacing w:after="0" w:line="360" w:lineRule="auto"/>
        <w:ind w:firstLine="708"/>
        <w:jc w:val="both"/>
        <w:rPr>
          <w:rFonts w:ascii="Times New Roman" w:eastAsia="Calibri" w:hAnsi="Times New Roman" w:cs="Times New Roman"/>
          <w:sz w:val="24"/>
          <w:szCs w:val="24"/>
          <w:lang w:val="es-ES"/>
        </w:rPr>
      </w:pPr>
      <w:r w:rsidRPr="00FC646B">
        <w:rPr>
          <w:rFonts w:ascii="Times New Roman" w:eastAsia="Calibri" w:hAnsi="Times New Roman" w:cs="Times New Roman"/>
          <w:sz w:val="24"/>
          <w:szCs w:val="24"/>
          <w:lang w:val="es-ES"/>
        </w:rPr>
        <w:t>Para cada u</w:t>
      </w:r>
      <w:r w:rsidR="00326186" w:rsidRPr="00FC646B">
        <w:rPr>
          <w:rFonts w:ascii="Times New Roman" w:eastAsia="Calibri" w:hAnsi="Times New Roman" w:cs="Times New Roman"/>
          <w:sz w:val="24"/>
          <w:szCs w:val="24"/>
          <w:lang w:val="es-ES"/>
        </w:rPr>
        <w:t>ni</w:t>
      </w:r>
      <w:r w:rsidRPr="00FC646B">
        <w:rPr>
          <w:rFonts w:ascii="Times New Roman" w:eastAsia="Calibri" w:hAnsi="Times New Roman" w:cs="Times New Roman"/>
          <w:sz w:val="24"/>
          <w:szCs w:val="24"/>
          <w:lang w:val="es-ES"/>
        </w:rPr>
        <w:t xml:space="preserve">dad temática se desarrollaron materiales </w:t>
      </w:r>
      <w:r w:rsidR="00326186" w:rsidRPr="00FC646B">
        <w:rPr>
          <w:rFonts w:ascii="Times New Roman" w:eastAsia="Calibri" w:hAnsi="Times New Roman" w:cs="Times New Roman"/>
          <w:sz w:val="24"/>
          <w:szCs w:val="24"/>
          <w:lang w:val="es-ES"/>
        </w:rPr>
        <w:t>con contenido</w:t>
      </w:r>
      <w:r w:rsidRPr="00FC646B">
        <w:rPr>
          <w:rFonts w:ascii="Times New Roman" w:eastAsia="Calibri" w:hAnsi="Times New Roman" w:cs="Times New Roman"/>
          <w:sz w:val="24"/>
          <w:szCs w:val="24"/>
          <w:lang w:val="es-ES"/>
        </w:rPr>
        <w:t xml:space="preserve"> </w:t>
      </w:r>
      <w:r w:rsidR="00326186" w:rsidRPr="00FC646B">
        <w:rPr>
          <w:rFonts w:ascii="Times New Roman" w:eastAsia="Calibri" w:hAnsi="Times New Roman" w:cs="Times New Roman"/>
          <w:sz w:val="24"/>
          <w:szCs w:val="24"/>
          <w:lang w:val="es-ES"/>
        </w:rPr>
        <w:t>teórico</w:t>
      </w:r>
      <w:r w:rsidRPr="00FC646B">
        <w:rPr>
          <w:rFonts w:ascii="Times New Roman" w:eastAsia="Calibri" w:hAnsi="Times New Roman" w:cs="Times New Roman"/>
          <w:sz w:val="24"/>
          <w:szCs w:val="24"/>
          <w:lang w:val="es-ES"/>
        </w:rPr>
        <w:t xml:space="preserve"> en </w:t>
      </w:r>
      <w:r w:rsidR="00040CFB">
        <w:rPr>
          <w:rFonts w:ascii="Times New Roman" w:eastAsia="Calibri" w:hAnsi="Times New Roman" w:cs="Times New Roman"/>
          <w:sz w:val="24"/>
          <w:szCs w:val="24"/>
          <w:lang w:val="es-ES"/>
        </w:rPr>
        <w:t>PowerPoint</w:t>
      </w:r>
      <w:r w:rsidRPr="00FC646B">
        <w:rPr>
          <w:rFonts w:ascii="Times New Roman" w:eastAsia="Calibri" w:hAnsi="Times New Roman" w:cs="Times New Roman"/>
          <w:sz w:val="24"/>
          <w:szCs w:val="24"/>
          <w:lang w:val="es-ES"/>
        </w:rPr>
        <w:t xml:space="preserve"> </w:t>
      </w:r>
      <w:r w:rsidR="00C441C9" w:rsidRPr="00FC646B">
        <w:rPr>
          <w:rFonts w:ascii="Times New Roman" w:eastAsia="Calibri" w:hAnsi="Times New Roman" w:cs="Times New Roman"/>
          <w:sz w:val="24"/>
          <w:szCs w:val="24"/>
          <w:lang w:val="es-ES"/>
        </w:rPr>
        <w:t>y archivos electrónicos con ejercicios para ser de</w:t>
      </w:r>
      <w:r w:rsidR="00326186" w:rsidRPr="00FC646B">
        <w:rPr>
          <w:rFonts w:ascii="Times New Roman" w:eastAsia="Calibri" w:hAnsi="Times New Roman" w:cs="Times New Roman"/>
          <w:sz w:val="24"/>
          <w:szCs w:val="24"/>
          <w:lang w:val="es-ES"/>
        </w:rPr>
        <w:t>sarrollados por los estudiantes</w:t>
      </w:r>
      <w:r w:rsidR="00891756">
        <w:rPr>
          <w:rFonts w:ascii="Times New Roman" w:eastAsia="Calibri" w:hAnsi="Times New Roman" w:cs="Times New Roman"/>
          <w:sz w:val="24"/>
          <w:szCs w:val="24"/>
          <w:lang w:val="es-ES"/>
        </w:rPr>
        <w:t xml:space="preserve">, </w:t>
      </w:r>
      <w:r w:rsidR="00040CFB">
        <w:rPr>
          <w:rFonts w:ascii="Times New Roman" w:eastAsia="Calibri" w:hAnsi="Times New Roman" w:cs="Times New Roman"/>
          <w:sz w:val="24"/>
          <w:szCs w:val="24"/>
          <w:lang w:val="es-ES"/>
        </w:rPr>
        <w:t>quienes</w:t>
      </w:r>
      <w:r w:rsidR="004B5C2A">
        <w:rPr>
          <w:rFonts w:ascii="Times New Roman" w:eastAsia="Calibri" w:hAnsi="Times New Roman" w:cs="Times New Roman"/>
          <w:sz w:val="24"/>
          <w:szCs w:val="24"/>
          <w:lang w:val="es-ES"/>
        </w:rPr>
        <w:t xml:space="preserve"> los</w:t>
      </w:r>
      <w:r w:rsidR="00326186" w:rsidRPr="00FC646B">
        <w:rPr>
          <w:rFonts w:ascii="Times New Roman" w:eastAsia="Calibri" w:hAnsi="Times New Roman" w:cs="Times New Roman"/>
          <w:sz w:val="24"/>
          <w:szCs w:val="24"/>
          <w:lang w:val="es-ES"/>
        </w:rPr>
        <w:t xml:space="preserve"> debían subir a la plataforma en una fecha indicada</w:t>
      </w:r>
      <w:r w:rsidR="00891756">
        <w:rPr>
          <w:rFonts w:ascii="Times New Roman" w:eastAsia="Calibri" w:hAnsi="Times New Roman" w:cs="Times New Roman"/>
          <w:sz w:val="24"/>
          <w:szCs w:val="24"/>
          <w:lang w:val="es-ES"/>
        </w:rPr>
        <w:t>,</w:t>
      </w:r>
      <w:r w:rsidR="00326186" w:rsidRPr="00FC646B">
        <w:rPr>
          <w:rFonts w:ascii="Times New Roman" w:eastAsia="Calibri" w:hAnsi="Times New Roman" w:cs="Times New Roman"/>
          <w:sz w:val="24"/>
          <w:szCs w:val="24"/>
          <w:lang w:val="es-ES"/>
        </w:rPr>
        <w:t xml:space="preserve"> la cual era posterior a la sesión de asesoría que se man</w:t>
      </w:r>
      <w:r w:rsidR="00891756">
        <w:rPr>
          <w:rFonts w:ascii="Times New Roman" w:eastAsia="Calibri" w:hAnsi="Times New Roman" w:cs="Times New Roman"/>
          <w:sz w:val="24"/>
          <w:szCs w:val="24"/>
          <w:lang w:val="es-ES"/>
        </w:rPr>
        <w:t>ejó los viernes de cada semana (ver figura 2).</w:t>
      </w:r>
    </w:p>
    <w:p w14:paraId="313E05E3" w14:textId="77777777" w:rsidR="00A12949" w:rsidRDefault="00A12949" w:rsidP="005C32FD">
      <w:pPr>
        <w:spacing w:after="0" w:line="360" w:lineRule="auto"/>
        <w:jc w:val="both"/>
        <w:rPr>
          <w:rFonts w:ascii="Times New Roman" w:eastAsia="Calibri" w:hAnsi="Times New Roman" w:cs="Times New Roman"/>
          <w:sz w:val="24"/>
          <w:szCs w:val="24"/>
          <w:lang w:val="es-ES"/>
        </w:rPr>
      </w:pPr>
    </w:p>
    <w:p w14:paraId="38B4C378" w14:textId="5E715E3C" w:rsidR="0057748B" w:rsidRDefault="0057748B" w:rsidP="000B4F80">
      <w:pPr>
        <w:pStyle w:val="Descripcin"/>
        <w:spacing w:after="0" w:line="360" w:lineRule="auto"/>
        <w:jc w:val="center"/>
        <w:rPr>
          <w:rFonts w:ascii="Times New Roman" w:eastAsia="Calibri" w:hAnsi="Times New Roman" w:cs="Times New Roman"/>
          <w:i w:val="0"/>
          <w:color w:val="auto"/>
          <w:sz w:val="24"/>
          <w:szCs w:val="24"/>
        </w:rPr>
      </w:pPr>
      <w:r w:rsidRPr="00857EB8">
        <w:rPr>
          <w:rFonts w:ascii="Times New Roman" w:eastAsia="Calibri" w:hAnsi="Times New Roman" w:cs="Times New Roman"/>
          <w:b/>
          <w:i w:val="0"/>
          <w:color w:val="auto"/>
          <w:sz w:val="24"/>
          <w:szCs w:val="24"/>
        </w:rPr>
        <w:t xml:space="preserve">Figura </w:t>
      </w:r>
      <w:r w:rsidRPr="00857EB8">
        <w:rPr>
          <w:rFonts w:ascii="Times New Roman" w:eastAsia="Calibri" w:hAnsi="Times New Roman" w:cs="Times New Roman"/>
          <w:b/>
          <w:i w:val="0"/>
          <w:sz w:val="24"/>
          <w:szCs w:val="24"/>
        </w:rPr>
        <w:fldChar w:fldCharType="begin"/>
      </w:r>
      <w:r w:rsidRPr="00857EB8">
        <w:rPr>
          <w:rFonts w:ascii="Times New Roman" w:eastAsia="Calibri" w:hAnsi="Times New Roman" w:cs="Times New Roman"/>
          <w:b/>
          <w:i w:val="0"/>
          <w:color w:val="auto"/>
          <w:sz w:val="24"/>
          <w:szCs w:val="24"/>
        </w:rPr>
        <w:instrText xml:space="preserve"> SEQ Figura \* ARABIC </w:instrText>
      </w:r>
      <w:r w:rsidRPr="00857EB8">
        <w:rPr>
          <w:rFonts w:ascii="Times New Roman" w:eastAsia="Calibri" w:hAnsi="Times New Roman" w:cs="Times New Roman"/>
          <w:b/>
          <w:i w:val="0"/>
          <w:sz w:val="24"/>
          <w:szCs w:val="24"/>
        </w:rPr>
        <w:fldChar w:fldCharType="separate"/>
      </w:r>
      <w:r w:rsidRPr="00857EB8">
        <w:rPr>
          <w:rFonts w:ascii="Times New Roman" w:eastAsia="Calibri" w:hAnsi="Times New Roman" w:cs="Times New Roman"/>
          <w:b/>
          <w:i w:val="0"/>
          <w:color w:val="auto"/>
          <w:sz w:val="24"/>
          <w:szCs w:val="24"/>
        </w:rPr>
        <w:t>2</w:t>
      </w:r>
      <w:r w:rsidRPr="00857EB8">
        <w:rPr>
          <w:rFonts w:ascii="Times New Roman" w:eastAsia="Calibri" w:hAnsi="Times New Roman" w:cs="Times New Roman"/>
          <w:b/>
          <w:i w:val="0"/>
          <w:sz w:val="24"/>
          <w:szCs w:val="24"/>
        </w:rPr>
        <w:fldChar w:fldCharType="end"/>
      </w:r>
      <w:r w:rsidRPr="00857EB8">
        <w:rPr>
          <w:rFonts w:ascii="Times New Roman" w:eastAsia="Calibri" w:hAnsi="Times New Roman" w:cs="Times New Roman"/>
          <w:b/>
          <w:i w:val="0"/>
          <w:color w:val="auto"/>
          <w:sz w:val="24"/>
          <w:szCs w:val="24"/>
        </w:rPr>
        <w:t>.</w:t>
      </w:r>
      <w:r w:rsidRPr="00857EB8">
        <w:rPr>
          <w:rFonts w:ascii="Times New Roman" w:eastAsia="Calibri" w:hAnsi="Times New Roman" w:cs="Times New Roman"/>
          <w:i w:val="0"/>
          <w:color w:val="auto"/>
          <w:sz w:val="24"/>
          <w:szCs w:val="24"/>
        </w:rPr>
        <w:t xml:space="preserve"> Ejemplo de materiales desarrollados para la plataforma</w:t>
      </w:r>
    </w:p>
    <w:p w14:paraId="224E3957" w14:textId="77777777" w:rsidR="00A12949" w:rsidRPr="00A12949" w:rsidRDefault="00A12949" w:rsidP="00A12949"/>
    <w:p w14:paraId="40A11DBB" w14:textId="38AE7E20" w:rsidR="00326186" w:rsidRPr="00FC646B" w:rsidRDefault="00A12949" w:rsidP="00B74422">
      <w:pPr>
        <w:spacing w:after="0" w:line="360" w:lineRule="auto"/>
        <w:rPr>
          <w:rFonts w:ascii="Times New Roman" w:hAnsi="Times New Roman" w:cs="Times New Roman"/>
          <w:noProof/>
          <w:sz w:val="24"/>
          <w:szCs w:val="24"/>
        </w:rPr>
      </w:pPr>
      <w:r>
        <w:rPr>
          <w:rFonts w:ascii="Times New Roman" w:eastAsia="Calibri" w:hAnsi="Times New Roman" w:cs="Times New Roman"/>
          <w:b/>
          <w:i/>
          <w:noProof/>
          <w:sz w:val="24"/>
          <w:szCs w:val="24"/>
          <w:lang w:eastAsia="es-MX"/>
        </w:rPr>
        <mc:AlternateContent>
          <mc:Choice Requires="wpg">
            <w:drawing>
              <wp:inline distT="0" distB="0" distL="0" distR="0" wp14:anchorId="19296CAA" wp14:editId="5BE604AD">
                <wp:extent cx="5612130" cy="3016757"/>
                <wp:effectExtent l="0" t="0" r="7620" b="0"/>
                <wp:docPr id="1" name="Grupo 1"/>
                <wp:cNvGraphicFramePr/>
                <a:graphic xmlns:a="http://schemas.openxmlformats.org/drawingml/2006/main">
                  <a:graphicData uri="http://schemas.microsoft.com/office/word/2010/wordprocessingGroup">
                    <wpg:wgp>
                      <wpg:cNvGrpSpPr/>
                      <wpg:grpSpPr>
                        <a:xfrm>
                          <a:off x="0" y="0"/>
                          <a:ext cx="5612130" cy="3016757"/>
                          <a:chOff x="0" y="0"/>
                          <a:chExt cx="5104645" cy="1974850"/>
                        </a:xfrm>
                      </wpg:grpSpPr>
                      <pic:pic xmlns:pic="http://schemas.openxmlformats.org/drawingml/2006/picture">
                        <pic:nvPicPr>
                          <pic:cNvPr id="13" name="Imagen 13"/>
                          <pic:cNvPicPr>
                            <a:picLocks noChangeAspect="1"/>
                          </pic:cNvPicPr>
                        </pic:nvPicPr>
                        <pic:blipFill rotWithShape="1">
                          <a:blip r:embed="rId9" cstate="print">
                            <a:extLst>
                              <a:ext uri="{28A0092B-C50C-407E-A947-70E740481C1C}">
                                <a14:useLocalDpi xmlns:a14="http://schemas.microsoft.com/office/drawing/2010/main" val="0"/>
                              </a:ext>
                            </a:extLst>
                          </a:blip>
                          <a:srcRect l="18138" t="19136" r="21139" b="13571"/>
                          <a:stretch/>
                        </pic:blipFill>
                        <pic:spPr bwMode="auto">
                          <a:xfrm>
                            <a:off x="2622430" y="0"/>
                            <a:ext cx="2482215" cy="1974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Imagen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9060" cy="1957705"/>
                          </a:xfrm>
                          <a:prstGeom prst="rect">
                            <a:avLst/>
                          </a:prstGeom>
                        </pic:spPr>
                      </pic:pic>
                    </wpg:wgp>
                  </a:graphicData>
                </a:graphic>
              </wp:inline>
            </w:drawing>
          </mc:Choice>
          <mc:Fallback>
            <w:pict>
              <v:group w14:anchorId="59B45B3E" id="Grupo 1" o:spid="_x0000_s1026" style="width:441.9pt;height:237.55pt;mso-position-horizontal-relative:char;mso-position-vertical-relative:line" coordsize="51046,19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s1027" type="#_x0000_t75" style="position:absolute;left:26224;width:24822;height:19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mz3TDAAAA2wAAAA8AAABkcnMvZG93bnJldi54bWxET01rwkAQvQv+h2WEXqRutFAkdROipbSX&#10;HjRSPQ7ZaRLcnU2zW43/3i0UvM3jfc4qH6wRZ+p961jBfJaAIK6cbrlWsC/fHpcgfEDWaByTgit5&#10;yLPxaIWpdhfe0nkXahFD2KeooAmhS6X0VUMW/cx1xJH7dr3FEGFfS93jJYZbIxdJ8iwtthwbGuxo&#10;01B12v1aBTj9fD+a00+5Ngdpi2L7tZi/WqUeJkPxAiLQEO7if/eHjvOf4O+XeIDM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ibPdMMAAADbAAAADwAAAAAAAAAAAAAAAACf&#10;AgAAZHJzL2Rvd25yZXYueG1sUEsFBgAAAAAEAAQA9wAAAI8DAAAAAA==&#10;">
                  <v:imagedata r:id="rId11" o:title="" croptop="12541f" cropbottom="8894f" cropleft="11887f" cropright="13854f"/>
                  <v:path arrowok="t"/>
                </v:shape>
                <v:shape id="Imagen 12" o:spid="_x0000_s1028" type="#_x0000_t75" style="position:absolute;width:26390;height:19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8Ns/BAAAA2wAAAA8AAABkcnMvZG93bnJldi54bWxET0trAjEQvgv9D2GE3jSrBbGrUYp90IMX&#10;rYV6GzbT3cXNZEmmuvXXG0HwNh/fc+bLzjXqSCHWng2Mhhko4sLbmksDu6/3wRRUFGSLjWcy8E8R&#10;louH3hxz60+8oeNWSpVCOOZooBJpc61jUZHDOPQtceJ+fXAoCYZS24CnFO4aPc6yiXZYc2qosKVV&#10;RcVh++cM4NMPv60Pxe4cQuNfV9/y/LEXYx773csMlFAnd/HN/WnT/DFcf0kH6MU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G8Ns/BAAAA2wAAAA8AAAAAAAAAAAAAAAAAnwIA&#10;AGRycy9kb3ducmV2LnhtbFBLBQYAAAAABAAEAPcAAACNAwAAAAA=&#10;">
                  <v:imagedata r:id="rId12" o:title=""/>
                  <v:path arrowok="t"/>
                </v:shape>
                <w10:anchorlock/>
              </v:group>
            </w:pict>
          </mc:Fallback>
        </mc:AlternateContent>
      </w:r>
    </w:p>
    <w:p w14:paraId="636424C4" w14:textId="77777777" w:rsidR="00B74422" w:rsidRDefault="00B74422" w:rsidP="0057748B">
      <w:pPr>
        <w:spacing w:after="0" w:line="360" w:lineRule="auto"/>
        <w:jc w:val="center"/>
        <w:rPr>
          <w:rFonts w:ascii="Times New Roman" w:eastAsia="Calibri" w:hAnsi="Times New Roman" w:cs="Times New Roman"/>
          <w:iCs/>
          <w:sz w:val="24"/>
          <w:szCs w:val="20"/>
        </w:rPr>
      </w:pPr>
    </w:p>
    <w:p w14:paraId="74094EEF" w14:textId="5C78D2CE" w:rsidR="0057748B" w:rsidRPr="00857EB8" w:rsidRDefault="0057748B" w:rsidP="0057748B">
      <w:pPr>
        <w:spacing w:after="0" w:line="360" w:lineRule="auto"/>
        <w:jc w:val="center"/>
        <w:rPr>
          <w:rFonts w:ascii="Times New Roman" w:eastAsia="Calibri" w:hAnsi="Times New Roman" w:cs="Times New Roman"/>
          <w:iCs/>
          <w:sz w:val="24"/>
          <w:szCs w:val="20"/>
        </w:rPr>
      </w:pPr>
      <w:r w:rsidRPr="00857EB8">
        <w:rPr>
          <w:rFonts w:ascii="Times New Roman" w:eastAsia="Calibri" w:hAnsi="Times New Roman" w:cs="Times New Roman"/>
          <w:iCs/>
          <w:sz w:val="24"/>
          <w:szCs w:val="20"/>
        </w:rPr>
        <w:t>Fuente</w:t>
      </w:r>
      <w:r>
        <w:rPr>
          <w:rFonts w:ascii="Times New Roman" w:eastAsia="Calibri" w:hAnsi="Times New Roman" w:cs="Times New Roman"/>
          <w:iCs/>
          <w:sz w:val="24"/>
          <w:szCs w:val="20"/>
        </w:rPr>
        <w:t>: Elaboración propia</w:t>
      </w:r>
      <w:r w:rsidR="00F04CDF">
        <w:rPr>
          <w:rFonts w:ascii="Times New Roman" w:eastAsia="Calibri" w:hAnsi="Times New Roman" w:cs="Times New Roman"/>
          <w:iCs/>
          <w:sz w:val="24"/>
          <w:szCs w:val="20"/>
        </w:rPr>
        <w:t xml:space="preserve"> tomada de la plataforma educativa</w:t>
      </w:r>
    </w:p>
    <w:p w14:paraId="5F4DF6DB" w14:textId="14AEFC1A" w:rsidR="00891756" w:rsidRDefault="00891756" w:rsidP="000B4F80">
      <w:pPr>
        <w:spacing w:after="0" w:line="360" w:lineRule="auto"/>
        <w:ind w:firstLine="708"/>
        <w:jc w:val="both"/>
        <w:rPr>
          <w:rFonts w:ascii="Times New Roman" w:eastAsia="Calibri" w:hAnsi="Times New Roman" w:cs="Times New Roman"/>
          <w:sz w:val="24"/>
          <w:szCs w:val="24"/>
          <w:lang w:val="es-ES"/>
        </w:rPr>
      </w:pPr>
    </w:p>
    <w:p w14:paraId="4D0425DF" w14:textId="6093801E" w:rsidR="00891756" w:rsidRDefault="00326186" w:rsidP="005C32FD">
      <w:pPr>
        <w:spacing w:after="0" w:line="360" w:lineRule="auto"/>
        <w:ind w:firstLine="708"/>
        <w:jc w:val="both"/>
        <w:rPr>
          <w:rFonts w:ascii="Times New Roman" w:eastAsia="Calibri" w:hAnsi="Times New Roman" w:cs="Times New Roman"/>
          <w:sz w:val="24"/>
          <w:szCs w:val="24"/>
          <w:lang w:val="es-ES"/>
        </w:rPr>
      </w:pPr>
      <w:r w:rsidRPr="00FC646B">
        <w:rPr>
          <w:rFonts w:ascii="Times New Roman" w:eastAsia="Calibri" w:hAnsi="Times New Roman" w:cs="Times New Roman"/>
          <w:sz w:val="24"/>
          <w:szCs w:val="24"/>
          <w:lang w:val="es-ES"/>
        </w:rPr>
        <w:t xml:space="preserve">Se seleccionaron de la </w:t>
      </w:r>
      <w:r w:rsidR="0057748B">
        <w:rPr>
          <w:rFonts w:ascii="Times New Roman" w:eastAsia="Calibri" w:hAnsi="Times New Roman" w:cs="Times New Roman"/>
          <w:sz w:val="24"/>
          <w:szCs w:val="24"/>
          <w:lang w:val="es-ES"/>
        </w:rPr>
        <w:t>R</w:t>
      </w:r>
      <w:r w:rsidRPr="00FC646B">
        <w:rPr>
          <w:rFonts w:ascii="Times New Roman" w:eastAsia="Calibri" w:hAnsi="Times New Roman" w:cs="Times New Roman"/>
          <w:sz w:val="24"/>
          <w:szCs w:val="24"/>
          <w:lang w:val="es-ES"/>
        </w:rPr>
        <w:t>ed</w:t>
      </w:r>
      <w:r w:rsidR="00891756">
        <w:rPr>
          <w:rFonts w:ascii="Times New Roman" w:eastAsia="Calibri" w:hAnsi="Times New Roman" w:cs="Times New Roman"/>
          <w:sz w:val="24"/>
          <w:szCs w:val="24"/>
          <w:lang w:val="es-ES"/>
        </w:rPr>
        <w:t xml:space="preserve"> </w:t>
      </w:r>
      <w:r w:rsidRPr="00FC646B">
        <w:rPr>
          <w:rFonts w:ascii="Times New Roman" w:eastAsia="Calibri" w:hAnsi="Times New Roman" w:cs="Times New Roman"/>
          <w:sz w:val="24"/>
          <w:szCs w:val="24"/>
          <w:lang w:val="es-ES"/>
        </w:rPr>
        <w:t xml:space="preserve">tutoriales </w:t>
      </w:r>
      <w:r w:rsidR="006C74D7" w:rsidRPr="00FC646B">
        <w:rPr>
          <w:rFonts w:ascii="Times New Roman" w:eastAsia="Calibri" w:hAnsi="Times New Roman" w:cs="Times New Roman"/>
          <w:sz w:val="24"/>
          <w:szCs w:val="24"/>
          <w:lang w:val="es-ES"/>
        </w:rPr>
        <w:t>con los cont</w:t>
      </w:r>
      <w:r w:rsidR="00270773">
        <w:rPr>
          <w:rFonts w:ascii="Times New Roman" w:eastAsia="Calibri" w:hAnsi="Times New Roman" w:cs="Times New Roman"/>
          <w:sz w:val="24"/>
          <w:szCs w:val="24"/>
          <w:lang w:val="es-ES"/>
        </w:rPr>
        <w:t>enidos de cada unidad temática</w:t>
      </w:r>
      <w:r w:rsidR="0057748B">
        <w:rPr>
          <w:rFonts w:ascii="Times New Roman" w:eastAsia="Calibri" w:hAnsi="Times New Roman" w:cs="Times New Roman"/>
          <w:sz w:val="24"/>
          <w:szCs w:val="24"/>
          <w:lang w:val="es-ES"/>
        </w:rPr>
        <w:t>. L</w:t>
      </w:r>
      <w:r w:rsidR="0057748B" w:rsidRPr="00FC646B">
        <w:rPr>
          <w:rFonts w:ascii="Times New Roman" w:eastAsia="Calibri" w:hAnsi="Times New Roman" w:cs="Times New Roman"/>
          <w:sz w:val="24"/>
          <w:szCs w:val="24"/>
          <w:lang w:val="es-ES"/>
        </w:rPr>
        <w:t xml:space="preserve">os </w:t>
      </w:r>
      <w:r w:rsidR="006C74D7" w:rsidRPr="00FC646B">
        <w:rPr>
          <w:rFonts w:ascii="Times New Roman" w:eastAsia="Calibri" w:hAnsi="Times New Roman" w:cs="Times New Roman"/>
          <w:sz w:val="24"/>
          <w:szCs w:val="24"/>
          <w:lang w:val="es-ES"/>
        </w:rPr>
        <w:t>videos seleccionados contenían explicaciones de ejercicios de forma detallada acorde con los contenidos vistos en los materiales para ser usados por los es</w:t>
      </w:r>
      <w:r w:rsidR="00270773">
        <w:rPr>
          <w:rFonts w:ascii="Times New Roman" w:eastAsia="Calibri" w:hAnsi="Times New Roman" w:cs="Times New Roman"/>
          <w:sz w:val="24"/>
          <w:szCs w:val="24"/>
          <w:lang w:val="es-ES"/>
        </w:rPr>
        <w:t>tudiantes a manera de refuerzo (</w:t>
      </w:r>
      <w:r w:rsidR="0057748B">
        <w:rPr>
          <w:rFonts w:ascii="Times New Roman" w:eastAsia="Calibri" w:hAnsi="Times New Roman" w:cs="Times New Roman"/>
          <w:sz w:val="24"/>
          <w:szCs w:val="24"/>
          <w:lang w:val="es-ES"/>
        </w:rPr>
        <w:t xml:space="preserve">véase </w:t>
      </w:r>
      <w:r w:rsidR="00270773">
        <w:rPr>
          <w:rFonts w:ascii="Times New Roman" w:eastAsia="Calibri" w:hAnsi="Times New Roman" w:cs="Times New Roman"/>
          <w:sz w:val="24"/>
          <w:szCs w:val="24"/>
          <w:lang w:val="es-ES"/>
        </w:rPr>
        <w:t>figura 3).</w:t>
      </w:r>
    </w:p>
    <w:p w14:paraId="15A6D631" w14:textId="3C73E0BB" w:rsidR="0033371D" w:rsidRDefault="0033371D" w:rsidP="005C32FD">
      <w:pPr>
        <w:spacing w:after="0" w:line="360" w:lineRule="auto"/>
        <w:ind w:firstLine="708"/>
        <w:jc w:val="both"/>
        <w:rPr>
          <w:rFonts w:ascii="Times New Roman" w:eastAsia="Calibri" w:hAnsi="Times New Roman" w:cs="Times New Roman"/>
          <w:sz w:val="24"/>
          <w:szCs w:val="24"/>
          <w:lang w:val="es-ES"/>
        </w:rPr>
      </w:pPr>
    </w:p>
    <w:p w14:paraId="448131FC" w14:textId="77777777" w:rsidR="0033371D" w:rsidRDefault="0033371D" w:rsidP="005C32FD">
      <w:pPr>
        <w:spacing w:after="0" w:line="360" w:lineRule="auto"/>
        <w:ind w:firstLine="708"/>
        <w:jc w:val="both"/>
        <w:rPr>
          <w:rFonts w:ascii="Times New Roman" w:eastAsia="Calibri" w:hAnsi="Times New Roman" w:cs="Times New Roman"/>
          <w:sz w:val="24"/>
          <w:szCs w:val="24"/>
          <w:lang w:val="es-ES"/>
        </w:rPr>
      </w:pPr>
    </w:p>
    <w:p w14:paraId="645BD297" w14:textId="64675C92" w:rsidR="0057748B" w:rsidRDefault="0057748B" w:rsidP="0057748B">
      <w:pPr>
        <w:spacing w:after="0" w:line="360" w:lineRule="auto"/>
        <w:jc w:val="both"/>
        <w:rPr>
          <w:rFonts w:ascii="Times New Roman" w:eastAsia="Calibri" w:hAnsi="Times New Roman" w:cs="Times New Roman"/>
          <w:sz w:val="24"/>
          <w:szCs w:val="24"/>
          <w:lang w:val="es-ES"/>
        </w:rPr>
      </w:pPr>
    </w:p>
    <w:p w14:paraId="6C572C32" w14:textId="350494BB" w:rsidR="0057748B" w:rsidRPr="00FC646B" w:rsidRDefault="0057748B" w:rsidP="000B4F80">
      <w:pPr>
        <w:pStyle w:val="Descripcin"/>
        <w:spacing w:after="0" w:line="360" w:lineRule="auto"/>
        <w:jc w:val="center"/>
        <w:rPr>
          <w:lang w:val="es-ES"/>
        </w:rPr>
      </w:pPr>
      <w:r w:rsidRPr="0033371D">
        <w:rPr>
          <w:rFonts w:ascii="Times New Roman" w:eastAsia="Calibri" w:hAnsi="Times New Roman" w:cs="Times New Roman"/>
          <w:b/>
          <w:i w:val="0"/>
          <w:color w:val="000000" w:themeColor="text1"/>
          <w:sz w:val="24"/>
          <w:szCs w:val="24"/>
        </w:rPr>
        <w:lastRenderedPageBreak/>
        <w:t xml:space="preserve">Figura </w:t>
      </w:r>
      <w:r w:rsidRPr="0033371D">
        <w:rPr>
          <w:rFonts w:ascii="Times New Roman" w:eastAsia="Calibri" w:hAnsi="Times New Roman" w:cs="Times New Roman"/>
          <w:b/>
          <w:i w:val="0"/>
          <w:color w:val="000000" w:themeColor="text1"/>
          <w:sz w:val="24"/>
          <w:szCs w:val="24"/>
        </w:rPr>
        <w:fldChar w:fldCharType="begin"/>
      </w:r>
      <w:r w:rsidRPr="0033371D">
        <w:rPr>
          <w:rFonts w:ascii="Times New Roman" w:eastAsia="Calibri" w:hAnsi="Times New Roman" w:cs="Times New Roman"/>
          <w:b/>
          <w:i w:val="0"/>
          <w:color w:val="000000" w:themeColor="text1"/>
          <w:sz w:val="24"/>
          <w:szCs w:val="24"/>
        </w:rPr>
        <w:instrText xml:space="preserve"> SEQ Figura \* ARABIC </w:instrText>
      </w:r>
      <w:r w:rsidRPr="0033371D">
        <w:rPr>
          <w:rFonts w:ascii="Times New Roman" w:eastAsia="Calibri" w:hAnsi="Times New Roman" w:cs="Times New Roman"/>
          <w:b/>
          <w:i w:val="0"/>
          <w:color w:val="000000" w:themeColor="text1"/>
          <w:sz w:val="24"/>
          <w:szCs w:val="24"/>
        </w:rPr>
        <w:fldChar w:fldCharType="separate"/>
      </w:r>
      <w:r w:rsidRPr="0033371D">
        <w:rPr>
          <w:rFonts w:ascii="Times New Roman" w:eastAsia="Calibri" w:hAnsi="Times New Roman" w:cs="Times New Roman"/>
          <w:b/>
          <w:i w:val="0"/>
          <w:color w:val="000000" w:themeColor="text1"/>
          <w:sz w:val="24"/>
          <w:szCs w:val="24"/>
        </w:rPr>
        <w:t>3</w:t>
      </w:r>
      <w:r w:rsidRPr="0033371D">
        <w:rPr>
          <w:rFonts w:ascii="Times New Roman" w:eastAsia="Calibri" w:hAnsi="Times New Roman" w:cs="Times New Roman"/>
          <w:b/>
          <w:i w:val="0"/>
          <w:color w:val="000000" w:themeColor="text1"/>
          <w:sz w:val="24"/>
          <w:szCs w:val="24"/>
        </w:rPr>
        <w:fldChar w:fldCharType="end"/>
      </w:r>
      <w:r w:rsidRPr="0033371D">
        <w:rPr>
          <w:rFonts w:ascii="Times New Roman" w:eastAsia="Calibri" w:hAnsi="Times New Roman" w:cs="Times New Roman"/>
          <w:b/>
          <w:i w:val="0"/>
          <w:color w:val="000000" w:themeColor="text1"/>
          <w:sz w:val="24"/>
          <w:szCs w:val="24"/>
        </w:rPr>
        <w:t>.</w:t>
      </w:r>
      <w:r w:rsidRPr="0033371D">
        <w:rPr>
          <w:rFonts w:ascii="Times New Roman" w:eastAsia="Calibri" w:hAnsi="Times New Roman" w:cs="Times New Roman"/>
          <w:i w:val="0"/>
          <w:color w:val="000000" w:themeColor="text1"/>
          <w:sz w:val="24"/>
          <w:szCs w:val="24"/>
        </w:rPr>
        <w:t xml:space="preserve"> Ejemplo de video tutorial utilizado en el entorno virtual</w:t>
      </w:r>
    </w:p>
    <w:p w14:paraId="332DAE95" w14:textId="77777777" w:rsidR="006C74D7" w:rsidRPr="00FC646B" w:rsidRDefault="001B1329">
      <w:pPr>
        <w:keepNext/>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0D7217F3" wp14:editId="6D0D8138">
            <wp:extent cx="4695013" cy="2639683"/>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05597" cy="2645633"/>
                    </a:xfrm>
                    <a:prstGeom prst="rect">
                      <a:avLst/>
                    </a:prstGeom>
                  </pic:spPr>
                </pic:pic>
              </a:graphicData>
            </a:graphic>
          </wp:inline>
        </w:drawing>
      </w:r>
    </w:p>
    <w:p w14:paraId="6AF227A4" w14:textId="146C47FB" w:rsidR="000E7426" w:rsidRPr="000B4F80" w:rsidRDefault="006C74D7" w:rsidP="000B4F80">
      <w:pPr>
        <w:pStyle w:val="Descripcin"/>
        <w:spacing w:after="0" w:line="360" w:lineRule="auto"/>
        <w:jc w:val="center"/>
        <w:rPr>
          <w:rFonts w:ascii="Times New Roman" w:eastAsia="Calibri" w:hAnsi="Times New Roman" w:cs="Times New Roman"/>
          <w:i w:val="0"/>
          <w:color w:val="auto"/>
          <w:sz w:val="24"/>
          <w:szCs w:val="24"/>
        </w:rPr>
      </w:pPr>
      <w:r w:rsidRPr="000B4F80">
        <w:rPr>
          <w:rFonts w:ascii="Times New Roman" w:eastAsia="Calibri" w:hAnsi="Times New Roman" w:cs="Times New Roman"/>
          <w:i w:val="0"/>
          <w:color w:val="auto"/>
          <w:sz w:val="24"/>
          <w:szCs w:val="24"/>
        </w:rPr>
        <w:t>Fuente:</w:t>
      </w:r>
      <w:r w:rsidR="00F064E7">
        <w:rPr>
          <w:rFonts w:ascii="Times New Roman" w:eastAsia="Calibri" w:hAnsi="Times New Roman" w:cs="Times New Roman"/>
          <w:i w:val="0"/>
          <w:color w:val="auto"/>
          <w:sz w:val="24"/>
          <w:szCs w:val="24"/>
        </w:rPr>
        <w:t xml:space="preserve"> Video del álgebra tomado de</w:t>
      </w:r>
      <w:r w:rsidR="00270773" w:rsidRPr="000B4F80">
        <w:rPr>
          <w:rFonts w:ascii="Times New Roman" w:eastAsia="Calibri" w:hAnsi="Times New Roman" w:cs="Times New Roman"/>
          <w:i w:val="0"/>
          <w:color w:val="auto"/>
          <w:sz w:val="24"/>
          <w:szCs w:val="24"/>
        </w:rPr>
        <w:t xml:space="preserve"> </w:t>
      </w:r>
      <w:r w:rsidRPr="000B4F80">
        <w:rPr>
          <w:rFonts w:ascii="Times New Roman" w:eastAsia="Calibri" w:hAnsi="Times New Roman" w:cs="Times New Roman"/>
          <w:i w:val="0"/>
          <w:color w:val="auto"/>
          <w:sz w:val="24"/>
          <w:szCs w:val="24"/>
        </w:rPr>
        <w:t>https://youtu.be/Rhttf8bA3v8</w:t>
      </w:r>
    </w:p>
    <w:p w14:paraId="66E7B530" w14:textId="77777777" w:rsidR="00270773" w:rsidRPr="00270773" w:rsidRDefault="00270773" w:rsidP="000B4F80">
      <w:pPr>
        <w:spacing w:after="0" w:line="360" w:lineRule="auto"/>
        <w:jc w:val="both"/>
      </w:pPr>
    </w:p>
    <w:p w14:paraId="621EE0F4" w14:textId="53370629" w:rsidR="000E7426" w:rsidRDefault="006C74D7" w:rsidP="005C32FD">
      <w:pPr>
        <w:spacing w:after="0" w:line="360" w:lineRule="auto"/>
        <w:ind w:firstLine="708"/>
        <w:jc w:val="both"/>
        <w:rPr>
          <w:rFonts w:ascii="Times New Roman" w:hAnsi="Times New Roman" w:cs="Times New Roman"/>
          <w:sz w:val="24"/>
          <w:szCs w:val="24"/>
          <w:lang w:val="es-ES"/>
        </w:rPr>
      </w:pPr>
      <w:r w:rsidRPr="00FC646B">
        <w:rPr>
          <w:rFonts w:ascii="Times New Roman" w:hAnsi="Times New Roman" w:cs="Times New Roman"/>
          <w:sz w:val="24"/>
          <w:szCs w:val="24"/>
          <w:lang w:val="es-ES"/>
        </w:rPr>
        <w:t>Uno de los puntos considerados</w:t>
      </w:r>
      <w:r w:rsidR="00280E37">
        <w:rPr>
          <w:rFonts w:ascii="Times New Roman" w:hAnsi="Times New Roman" w:cs="Times New Roman"/>
          <w:sz w:val="24"/>
          <w:szCs w:val="24"/>
          <w:lang w:val="es-ES"/>
        </w:rPr>
        <w:t xml:space="preserve"> como básicos en la realización</w:t>
      </w:r>
      <w:r w:rsidRPr="00FC646B">
        <w:rPr>
          <w:rFonts w:ascii="Times New Roman" w:hAnsi="Times New Roman" w:cs="Times New Roman"/>
          <w:sz w:val="24"/>
          <w:szCs w:val="24"/>
          <w:lang w:val="es-ES"/>
        </w:rPr>
        <w:t xml:space="preserve"> del curso </w:t>
      </w:r>
      <w:r w:rsidR="0057748B">
        <w:rPr>
          <w:rFonts w:ascii="Times New Roman" w:hAnsi="Times New Roman" w:cs="Times New Roman"/>
          <w:sz w:val="24"/>
          <w:szCs w:val="24"/>
          <w:lang w:val="es-ES"/>
        </w:rPr>
        <w:t>fueron las</w:t>
      </w:r>
      <w:r w:rsidRPr="00FC646B">
        <w:rPr>
          <w:rFonts w:ascii="Times New Roman" w:hAnsi="Times New Roman" w:cs="Times New Roman"/>
          <w:sz w:val="24"/>
          <w:szCs w:val="24"/>
          <w:lang w:val="es-ES"/>
        </w:rPr>
        <w:t xml:space="preserve"> evaluaciones formativas </w:t>
      </w:r>
      <w:r w:rsidR="00745873" w:rsidRPr="00FC646B">
        <w:rPr>
          <w:rFonts w:ascii="Times New Roman" w:hAnsi="Times New Roman" w:cs="Times New Roman"/>
          <w:sz w:val="24"/>
          <w:szCs w:val="24"/>
          <w:lang w:val="es-ES"/>
        </w:rPr>
        <w:t>presentadas a los estudiantes en forma de autoevaluaciones</w:t>
      </w:r>
      <w:r w:rsidR="0057748B">
        <w:rPr>
          <w:rFonts w:ascii="Times New Roman" w:hAnsi="Times New Roman" w:cs="Times New Roman"/>
          <w:sz w:val="24"/>
          <w:szCs w:val="24"/>
          <w:lang w:val="es-ES"/>
        </w:rPr>
        <w:t>. Los alumnos</w:t>
      </w:r>
      <w:r w:rsidR="00745873" w:rsidRPr="00FC646B">
        <w:rPr>
          <w:rFonts w:ascii="Times New Roman" w:hAnsi="Times New Roman" w:cs="Times New Roman"/>
          <w:sz w:val="24"/>
          <w:szCs w:val="24"/>
          <w:lang w:val="es-ES"/>
        </w:rPr>
        <w:t xml:space="preserve"> tenían </w:t>
      </w:r>
      <w:r w:rsidR="00351644">
        <w:rPr>
          <w:rFonts w:ascii="Times New Roman" w:hAnsi="Times New Roman" w:cs="Times New Roman"/>
          <w:sz w:val="24"/>
          <w:szCs w:val="24"/>
          <w:lang w:val="es-ES"/>
        </w:rPr>
        <w:t xml:space="preserve">la </w:t>
      </w:r>
      <w:r w:rsidR="00745873" w:rsidRPr="00FC646B">
        <w:rPr>
          <w:rFonts w:ascii="Times New Roman" w:hAnsi="Times New Roman" w:cs="Times New Roman"/>
          <w:sz w:val="24"/>
          <w:szCs w:val="24"/>
          <w:lang w:val="es-ES"/>
        </w:rPr>
        <w:t>oportunidad de realizar cada una de ellas</w:t>
      </w:r>
      <w:r w:rsidR="00351644">
        <w:rPr>
          <w:rFonts w:ascii="Times New Roman" w:hAnsi="Times New Roman" w:cs="Times New Roman"/>
          <w:sz w:val="24"/>
          <w:szCs w:val="24"/>
          <w:lang w:val="es-ES"/>
        </w:rPr>
        <w:t xml:space="preserve"> en </w:t>
      </w:r>
      <w:r w:rsidR="00351644" w:rsidRPr="00FC646B">
        <w:rPr>
          <w:rFonts w:ascii="Times New Roman" w:hAnsi="Times New Roman" w:cs="Times New Roman"/>
          <w:sz w:val="24"/>
          <w:szCs w:val="24"/>
          <w:lang w:val="es-ES"/>
        </w:rPr>
        <w:t xml:space="preserve">dos intentos </w:t>
      </w:r>
      <w:r w:rsidR="00280E37">
        <w:rPr>
          <w:rFonts w:ascii="Times New Roman" w:hAnsi="Times New Roman" w:cs="Times New Roman"/>
          <w:sz w:val="24"/>
          <w:szCs w:val="24"/>
          <w:lang w:val="es-ES"/>
        </w:rPr>
        <w:t>con retroalimentación inmediata</w:t>
      </w:r>
      <w:r w:rsidR="00351644">
        <w:rPr>
          <w:rFonts w:ascii="Times New Roman" w:hAnsi="Times New Roman" w:cs="Times New Roman"/>
          <w:sz w:val="24"/>
          <w:szCs w:val="24"/>
          <w:lang w:val="es-ES"/>
        </w:rPr>
        <w:t xml:space="preserve"> —</w:t>
      </w:r>
      <w:r w:rsidR="00280E37">
        <w:rPr>
          <w:rFonts w:ascii="Times New Roman" w:hAnsi="Times New Roman" w:cs="Times New Roman"/>
          <w:sz w:val="24"/>
          <w:szCs w:val="24"/>
          <w:lang w:val="es-ES"/>
        </w:rPr>
        <w:t xml:space="preserve">las cuales se </w:t>
      </w:r>
      <w:r w:rsidR="00745873" w:rsidRPr="00FC646B">
        <w:rPr>
          <w:rFonts w:ascii="Times New Roman" w:hAnsi="Times New Roman" w:cs="Times New Roman"/>
          <w:sz w:val="24"/>
          <w:szCs w:val="24"/>
          <w:lang w:val="es-ES"/>
        </w:rPr>
        <w:t>generaban de forma automática usando la opción que la plataforma Moodle incluye</w:t>
      </w:r>
      <w:r w:rsidR="00280E37">
        <w:rPr>
          <w:rFonts w:ascii="Times New Roman" w:hAnsi="Times New Roman" w:cs="Times New Roman"/>
          <w:sz w:val="24"/>
          <w:szCs w:val="24"/>
          <w:lang w:val="es-ES"/>
        </w:rPr>
        <w:t>. L</w:t>
      </w:r>
      <w:r w:rsidR="00745873" w:rsidRPr="00FC646B">
        <w:rPr>
          <w:rFonts w:ascii="Times New Roman" w:hAnsi="Times New Roman" w:cs="Times New Roman"/>
          <w:sz w:val="24"/>
          <w:szCs w:val="24"/>
          <w:lang w:val="es-ES"/>
        </w:rPr>
        <w:t xml:space="preserve">as preguntas </w:t>
      </w:r>
      <w:r w:rsidR="00AB2497">
        <w:rPr>
          <w:rFonts w:ascii="Times New Roman" w:hAnsi="Times New Roman" w:cs="Times New Roman"/>
          <w:sz w:val="24"/>
          <w:szCs w:val="24"/>
          <w:lang w:val="es-ES"/>
        </w:rPr>
        <w:t>fueron tomad</w:t>
      </w:r>
      <w:r w:rsidR="00745873" w:rsidRPr="00FC646B">
        <w:rPr>
          <w:rFonts w:ascii="Times New Roman" w:hAnsi="Times New Roman" w:cs="Times New Roman"/>
          <w:sz w:val="24"/>
          <w:szCs w:val="24"/>
          <w:lang w:val="es-ES"/>
        </w:rPr>
        <w:t>a</w:t>
      </w:r>
      <w:r w:rsidR="00AB2497">
        <w:rPr>
          <w:rFonts w:ascii="Times New Roman" w:hAnsi="Times New Roman" w:cs="Times New Roman"/>
          <w:sz w:val="24"/>
          <w:szCs w:val="24"/>
          <w:lang w:val="es-ES"/>
        </w:rPr>
        <w:t>s</w:t>
      </w:r>
      <w:r w:rsidR="00745873" w:rsidRPr="00FC646B">
        <w:rPr>
          <w:rFonts w:ascii="Times New Roman" w:hAnsi="Times New Roman" w:cs="Times New Roman"/>
          <w:sz w:val="24"/>
          <w:szCs w:val="24"/>
          <w:lang w:val="es-ES"/>
        </w:rPr>
        <w:t xml:space="preserve"> de un repositorio</w:t>
      </w:r>
      <w:r w:rsidR="00AB2497">
        <w:rPr>
          <w:rFonts w:ascii="Times New Roman" w:hAnsi="Times New Roman" w:cs="Times New Roman"/>
          <w:sz w:val="24"/>
          <w:szCs w:val="24"/>
          <w:lang w:val="es-ES"/>
        </w:rPr>
        <w:t>,</w:t>
      </w:r>
      <w:r w:rsidR="00280E37">
        <w:rPr>
          <w:rFonts w:ascii="Times New Roman" w:hAnsi="Times New Roman" w:cs="Times New Roman"/>
          <w:sz w:val="24"/>
          <w:szCs w:val="24"/>
          <w:lang w:val="es-ES"/>
        </w:rPr>
        <w:t xml:space="preserve"> </w:t>
      </w:r>
      <w:r w:rsidR="00176FA0">
        <w:rPr>
          <w:rFonts w:ascii="Times New Roman" w:hAnsi="Times New Roman" w:cs="Times New Roman"/>
          <w:sz w:val="24"/>
          <w:szCs w:val="24"/>
          <w:lang w:val="es-ES"/>
        </w:rPr>
        <w:t>y se garantizó</w:t>
      </w:r>
      <w:r w:rsidR="00351644" w:rsidRPr="00FC646B">
        <w:rPr>
          <w:rFonts w:ascii="Times New Roman" w:hAnsi="Times New Roman" w:cs="Times New Roman"/>
          <w:sz w:val="24"/>
          <w:szCs w:val="24"/>
          <w:lang w:val="es-ES"/>
        </w:rPr>
        <w:t xml:space="preserve"> </w:t>
      </w:r>
      <w:r w:rsidR="00745873" w:rsidRPr="00FC646B">
        <w:rPr>
          <w:rFonts w:ascii="Times New Roman" w:hAnsi="Times New Roman" w:cs="Times New Roman"/>
          <w:sz w:val="24"/>
          <w:szCs w:val="24"/>
          <w:lang w:val="es-ES"/>
        </w:rPr>
        <w:t>no solo que los estudiantes no pudieran copiar, sino que también</w:t>
      </w:r>
      <w:r w:rsidR="00E41A49">
        <w:rPr>
          <w:rFonts w:ascii="Times New Roman" w:hAnsi="Times New Roman" w:cs="Times New Roman"/>
          <w:sz w:val="24"/>
          <w:szCs w:val="24"/>
          <w:lang w:val="es-ES"/>
        </w:rPr>
        <w:t xml:space="preserve"> en caso de que necesitaran un segundo intento</w:t>
      </w:r>
      <w:r w:rsidR="00745873" w:rsidRPr="00FC646B">
        <w:rPr>
          <w:rFonts w:ascii="Times New Roman" w:hAnsi="Times New Roman" w:cs="Times New Roman"/>
          <w:sz w:val="24"/>
          <w:szCs w:val="24"/>
          <w:lang w:val="es-ES"/>
        </w:rPr>
        <w:t xml:space="preserve"> </w:t>
      </w:r>
      <w:r w:rsidR="00176FA0">
        <w:rPr>
          <w:rFonts w:ascii="Times New Roman" w:hAnsi="Times New Roman" w:cs="Times New Roman"/>
          <w:sz w:val="24"/>
          <w:szCs w:val="24"/>
          <w:lang w:val="es-ES"/>
        </w:rPr>
        <w:t>respo</w:t>
      </w:r>
      <w:r w:rsidR="00745873" w:rsidRPr="00FC646B">
        <w:rPr>
          <w:rFonts w:ascii="Times New Roman" w:hAnsi="Times New Roman" w:cs="Times New Roman"/>
          <w:sz w:val="24"/>
          <w:szCs w:val="24"/>
          <w:lang w:val="es-ES"/>
        </w:rPr>
        <w:t>nd</w:t>
      </w:r>
      <w:r w:rsidR="00176FA0">
        <w:rPr>
          <w:rFonts w:ascii="Times New Roman" w:hAnsi="Times New Roman" w:cs="Times New Roman"/>
          <w:sz w:val="24"/>
          <w:szCs w:val="24"/>
          <w:lang w:val="es-ES"/>
        </w:rPr>
        <w:t>i</w:t>
      </w:r>
      <w:r w:rsidR="00745873" w:rsidRPr="00FC646B">
        <w:rPr>
          <w:rFonts w:ascii="Times New Roman" w:hAnsi="Times New Roman" w:cs="Times New Roman"/>
          <w:sz w:val="24"/>
          <w:szCs w:val="24"/>
          <w:lang w:val="es-ES"/>
        </w:rPr>
        <w:t>er</w:t>
      </w:r>
      <w:r w:rsidR="00176FA0">
        <w:rPr>
          <w:rFonts w:ascii="Times New Roman" w:hAnsi="Times New Roman" w:cs="Times New Roman"/>
          <w:sz w:val="24"/>
          <w:szCs w:val="24"/>
          <w:lang w:val="es-ES"/>
        </w:rPr>
        <w:t>an</w:t>
      </w:r>
      <w:r w:rsidR="00745873" w:rsidRPr="00FC646B">
        <w:rPr>
          <w:rFonts w:ascii="Times New Roman" w:hAnsi="Times New Roman" w:cs="Times New Roman"/>
          <w:sz w:val="24"/>
          <w:szCs w:val="24"/>
          <w:lang w:val="es-ES"/>
        </w:rPr>
        <w:t xml:space="preserve"> un examen distinto para </w:t>
      </w:r>
      <w:r w:rsidR="00E41A49">
        <w:rPr>
          <w:rFonts w:ascii="Times New Roman" w:hAnsi="Times New Roman" w:cs="Times New Roman"/>
          <w:sz w:val="24"/>
          <w:szCs w:val="24"/>
          <w:lang w:val="es-ES"/>
        </w:rPr>
        <w:t>asegurar</w:t>
      </w:r>
      <w:r w:rsidR="00E41A49" w:rsidRPr="00FC646B">
        <w:rPr>
          <w:rFonts w:ascii="Times New Roman" w:hAnsi="Times New Roman" w:cs="Times New Roman"/>
          <w:sz w:val="24"/>
          <w:szCs w:val="24"/>
          <w:lang w:val="es-ES"/>
        </w:rPr>
        <w:t xml:space="preserve"> </w:t>
      </w:r>
      <w:r w:rsidR="00745873" w:rsidRPr="00FC646B">
        <w:rPr>
          <w:rFonts w:ascii="Times New Roman" w:hAnsi="Times New Roman" w:cs="Times New Roman"/>
          <w:sz w:val="24"/>
          <w:szCs w:val="24"/>
          <w:lang w:val="es-ES"/>
        </w:rPr>
        <w:t>que se contestara con conocimientos.</w:t>
      </w:r>
      <w:r w:rsidR="00AB2497">
        <w:rPr>
          <w:rFonts w:ascii="Times New Roman" w:hAnsi="Times New Roman" w:cs="Times New Roman"/>
          <w:sz w:val="24"/>
          <w:szCs w:val="24"/>
          <w:lang w:val="es-ES"/>
        </w:rPr>
        <w:t xml:space="preserve"> Por otra parte</w:t>
      </w:r>
      <w:r w:rsidR="00E41A49">
        <w:rPr>
          <w:rFonts w:ascii="Times New Roman" w:hAnsi="Times New Roman" w:cs="Times New Roman"/>
          <w:sz w:val="24"/>
          <w:szCs w:val="24"/>
          <w:lang w:val="es-ES"/>
        </w:rPr>
        <w:t>,</w:t>
      </w:r>
      <w:r w:rsidR="00AB2497">
        <w:rPr>
          <w:rFonts w:ascii="Times New Roman" w:hAnsi="Times New Roman" w:cs="Times New Roman"/>
          <w:sz w:val="24"/>
          <w:szCs w:val="24"/>
          <w:lang w:val="es-ES"/>
        </w:rPr>
        <w:t xml:space="preserve"> también se incluyó </w:t>
      </w:r>
      <w:r w:rsidR="00745873" w:rsidRPr="00FC646B">
        <w:rPr>
          <w:rFonts w:ascii="Times New Roman" w:hAnsi="Times New Roman" w:cs="Times New Roman"/>
          <w:sz w:val="24"/>
          <w:szCs w:val="24"/>
          <w:lang w:val="es-ES"/>
        </w:rPr>
        <w:t xml:space="preserve">una evaluación sumativa al final del curso de nivelación con los contenidos de todo el curso, </w:t>
      </w:r>
      <w:r w:rsidR="00AB2497">
        <w:rPr>
          <w:rFonts w:ascii="Times New Roman" w:hAnsi="Times New Roman" w:cs="Times New Roman"/>
          <w:sz w:val="24"/>
          <w:szCs w:val="24"/>
          <w:lang w:val="es-ES"/>
        </w:rPr>
        <w:t>junto</w:t>
      </w:r>
      <w:r w:rsidR="00745873" w:rsidRPr="00FC646B">
        <w:rPr>
          <w:rFonts w:ascii="Times New Roman" w:hAnsi="Times New Roman" w:cs="Times New Roman"/>
          <w:sz w:val="24"/>
          <w:szCs w:val="24"/>
          <w:lang w:val="es-ES"/>
        </w:rPr>
        <w:t xml:space="preserve"> con las autoevaluaciones </w:t>
      </w:r>
      <w:r w:rsidR="00AB2497">
        <w:rPr>
          <w:rFonts w:ascii="Times New Roman" w:hAnsi="Times New Roman" w:cs="Times New Roman"/>
          <w:sz w:val="24"/>
          <w:szCs w:val="24"/>
          <w:lang w:val="es-ES"/>
        </w:rPr>
        <w:t xml:space="preserve">que </w:t>
      </w:r>
      <w:r w:rsidR="00745873" w:rsidRPr="00FC646B">
        <w:rPr>
          <w:rFonts w:ascii="Times New Roman" w:hAnsi="Times New Roman" w:cs="Times New Roman"/>
          <w:sz w:val="24"/>
          <w:szCs w:val="24"/>
          <w:lang w:val="es-ES"/>
        </w:rPr>
        <w:t>este examen generó de forma aleatoria por la plataforma</w:t>
      </w:r>
      <w:r w:rsidR="00AB2497">
        <w:rPr>
          <w:rFonts w:ascii="Times New Roman" w:hAnsi="Times New Roman" w:cs="Times New Roman"/>
          <w:sz w:val="24"/>
          <w:szCs w:val="24"/>
          <w:lang w:val="es-ES"/>
        </w:rPr>
        <w:t>,</w:t>
      </w:r>
      <w:r w:rsidR="00745873" w:rsidRPr="00FC646B">
        <w:rPr>
          <w:rFonts w:ascii="Times New Roman" w:hAnsi="Times New Roman" w:cs="Times New Roman"/>
          <w:sz w:val="24"/>
          <w:szCs w:val="24"/>
          <w:lang w:val="es-ES"/>
        </w:rPr>
        <w:t xml:space="preserve"> </w:t>
      </w:r>
      <w:r w:rsidR="00E41A49">
        <w:rPr>
          <w:rFonts w:ascii="Times New Roman" w:hAnsi="Times New Roman" w:cs="Times New Roman"/>
          <w:sz w:val="24"/>
          <w:szCs w:val="24"/>
          <w:lang w:val="es-ES"/>
        </w:rPr>
        <w:t>y se hizo</w:t>
      </w:r>
      <w:r w:rsidR="00E41A49" w:rsidRPr="00FC646B">
        <w:rPr>
          <w:rFonts w:ascii="Times New Roman" w:hAnsi="Times New Roman" w:cs="Times New Roman"/>
          <w:sz w:val="24"/>
          <w:szCs w:val="24"/>
          <w:lang w:val="es-ES"/>
        </w:rPr>
        <w:t xml:space="preserve"> </w:t>
      </w:r>
      <w:r w:rsidR="00745873" w:rsidRPr="00FC646B">
        <w:rPr>
          <w:rFonts w:ascii="Times New Roman" w:hAnsi="Times New Roman" w:cs="Times New Roman"/>
          <w:sz w:val="24"/>
          <w:szCs w:val="24"/>
          <w:lang w:val="es-ES"/>
        </w:rPr>
        <w:t>uso de los contenidos de to</w:t>
      </w:r>
      <w:r w:rsidR="00AB2497">
        <w:rPr>
          <w:rFonts w:ascii="Times New Roman" w:hAnsi="Times New Roman" w:cs="Times New Roman"/>
          <w:sz w:val="24"/>
          <w:szCs w:val="24"/>
          <w:lang w:val="es-ES"/>
        </w:rPr>
        <w:t>do el repositorio de preguntas (</w:t>
      </w:r>
      <w:r w:rsidR="00F064E7">
        <w:rPr>
          <w:rFonts w:ascii="Times New Roman" w:hAnsi="Times New Roman" w:cs="Times New Roman"/>
          <w:sz w:val="24"/>
          <w:szCs w:val="24"/>
          <w:lang w:val="es-ES"/>
        </w:rPr>
        <w:t xml:space="preserve">ver </w:t>
      </w:r>
      <w:r w:rsidR="00AB2497">
        <w:rPr>
          <w:rFonts w:ascii="Times New Roman" w:hAnsi="Times New Roman" w:cs="Times New Roman"/>
          <w:sz w:val="24"/>
          <w:szCs w:val="24"/>
          <w:lang w:val="es-ES"/>
        </w:rPr>
        <w:t>figura 4).</w:t>
      </w:r>
    </w:p>
    <w:p w14:paraId="00F438CD" w14:textId="3433C526" w:rsidR="0033371D" w:rsidRDefault="0033371D" w:rsidP="005C32FD">
      <w:pPr>
        <w:spacing w:after="0" w:line="360" w:lineRule="auto"/>
        <w:ind w:firstLine="708"/>
        <w:jc w:val="both"/>
        <w:rPr>
          <w:rFonts w:ascii="Times New Roman" w:hAnsi="Times New Roman" w:cs="Times New Roman"/>
          <w:sz w:val="24"/>
          <w:szCs w:val="24"/>
          <w:lang w:val="es-ES"/>
        </w:rPr>
      </w:pPr>
    </w:p>
    <w:p w14:paraId="411F10E2" w14:textId="5FD7776B" w:rsidR="0033371D" w:rsidRDefault="0033371D" w:rsidP="005C32FD">
      <w:pPr>
        <w:spacing w:after="0" w:line="360" w:lineRule="auto"/>
        <w:ind w:firstLine="708"/>
        <w:jc w:val="both"/>
        <w:rPr>
          <w:rFonts w:ascii="Times New Roman" w:hAnsi="Times New Roman" w:cs="Times New Roman"/>
          <w:sz w:val="24"/>
          <w:szCs w:val="24"/>
          <w:lang w:val="es-ES"/>
        </w:rPr>
      </w:pPr>
    </w:p>
    <w:p w14:paraId="680D26C6" w14:textId="77777777" w:rsidR="0033371D" w:rsidRDefault="0033371D" w:rsidP="005C32FD">
      <w:pPr>
        <w:spacing w:after="0" w:line="360" w:lineRule="auto"/>
        <w:ind w:firstLine="708"/>
        <w:jc w:val="both"/>
        <w:rPr>
          <w:rFonts w:ascii="Times New Roman" w:hAnsi="Times New Roman" w:cs="Times New Roman"/>
          <w:sz w:val="24"/>
          <w:szCs w:val="24"/>
          <w:lang w:val="es-ES"/>
        </w:rPr>
      </w:pPr>
    </w:p>
    <w:p w14:paraId="21CD9FDE" w14:textId="763BE26E" w:rsidR="0057748B" w:rsidRDefault="0057748B" w:rsidP="00E41A49">
      <w:pPr>
        <w:spacing w:after="0" w:line="360" w:lineRule="auto"/>
        <w:jc w:val="both"/>
        <w:rPr>
          <w:rFonts w:ascii="Times New Roman" w:hAnsi="Times New Roman" w:cs="Times New Roman"/>
          <w:sz w:val="24"/>
          <w:szCs w:val="24"/>
          <w:lang w:val="es-ES"/>
        </w:rPr>
      </w:pPr>
    </w:p>
    <w:p w14:paraId="0F224B8C" w14:textId="77777777" w:rsidR="0033371D" w:rsidRDefault="0033371D" w:rsidP="000B4F80">
      <w:pPr>
        <w:pStyle w:val="Descripcin"/>
        <w:spacing w:after="0" w:line="360" w:lineRule="auto"/>
        <w:jc w:val="center"/>
        <w:rPr>
          <w:rFonts w:ascii="Times New Roman" w:eastAsia="Calibri" w:hAnsi="Times New Roman" w:cs="Times New Roman"/>
          <w:b/>
          <w:i w:val="0"/>
          <w:iCs w:val="0"/>
          <w:color w:val="auto"/>
          <w:sz w:val="24"/>
          <w:szCs w:val="24"/>
        </w:rPr>
      </w:pPr>
    </w:p>
    <w:p w14:paraId="1DC395EF" w14:textId="77777777" w:rsidR="0033371D" w:rsidRDefault="0033371D" w:rsidP="000B4F80">
      <w:pPr>
        <w:pStyle w:val="Descripcin"/>
        <w:spacing w:after="0" w:line="360" w:lineRule="auto"/>
        <w:jc w:val="center"/>
        <w:rPr>
          <w:rFonts w:ascii="Times New Roman" w:eastAsia="Calibri" w:hAnsi="Times New Roman" w:cs="Times New Roman"/>
          <w:b/>
          <w:i w:val="0"/>
          <w:iCs w:val="0"/>
          <w:color w:val="auto"/>
          <w:sz w:val="24"/>
          <w:szCs w:val="24"/>
        </w:rPr>
      </w:pPr>
    </w:p>
    <w:p w14:paraId="726A87A0" w14:textId="31B8E8B1" w:rsidR="00E41A49" w:rsidRPr="00D1656B" w:rsidRDefault="00E41A49" w:rsidP="000B4F80">
      <w:pPr>
        <w:pStyle w:val="Descripcin"/>
        <w:spacing w:after="0" w:line="360" w:lineRule="auto"/>
        <w:jc w:val="center"/>
        <w:rPr>
          <w:rFonts w:ascii="Times New Roman" w:eastAsia="Calibri" w:hAnsi="Times New Roman" w:cs="Times New Roman"/>
          <w:i w:val="0"/>
          <w:iCs w:val="0"/>
          <w:color w:val="auto"/>
          <w:sz w:val="24"/>
          <w:szCs w:val="24"/>
        </w:rPr>
      </w:pPr>
      <w:r w:rsidRPr="00D1656B">
        <w:rPr>
          <w:rFonts w:ascii="Times New Roman" w:eastAsia="Calibri" w:hAnsi="Times New Roman" w:cs="Times New Roman"/>
          <w:b/>
          <w:i w:val="0"/>
          <w:iCs w:val="0"/>
          <w:color w:val="auto"/>
          <w:sz w:val="24"/>
          <w:szCs w:val="24"/>
        </w:rPr>
        <w:lastRenderedPageBreak/>
        <w:t xml:space="preserve">Figura </w:t>
      </w:r>
      <w:r w:rsidRPr="00D1656B">
        <w:rPr>
          <w:rFonts w:ascii="Times New Roman" w:eastAsia="Calibri" w:hAnsi="Times New Roman" w:cs="Times New Roman"/>
          <w:b/>
          <w:i w:val="0"/>
          <w:iCs w:val="0"/>
          <w:color w:val="auto"/>
          <w:sz w:val="24"/>
          <w:szCs w:val="24"/>
        </w:rPr>
        <w:fldChar w:fldCharType="begin"/>
      </w:r>
      <w:r w:rsidRPr="00D1656B">
        <w:rPr>
          <w:rFonts w:ascii="Times New Roman" w:eastAsia="Calibri" w:hAnsi="Times New Roman" w:cs="Times New Roman"/>
          <w:b/>
          <w:i w:val="0"/>
          <w:iCs w:val="0"/>
          <w:color w:val="auto"/>
          <w:sz w:val="24"/>
          <w:szCs w:val="24"/>
        </w:rPr>
        <w:instrText xml:space="preserve"> SEQ Figura \* ARABIC </w:instrText>
      </w:r>
      <w:r w:rsidRPr="00D1656B">
        <w:rPr>
          <w:rFonts w:ascii="Times New Roman" w:eastAsia="Calibri" w:hAnsi="Times New Roman" w:cs="Times New Roman"/>
          <w:b/>
          <w:i w:val="0"/>
          <w:iCs w:val="0"/>
          <w:color w:val="auto"/>
          <w:sz w:val="24"/>
          <w:szCs w:val="24"/>
        </w:rPr>
        <w:fldChar w:fldCharType="separate"/>
      </w:r>
      <w:r w:rsidRPr="00D1656B">
        <w:rPr>
          <w:rFonts w:ascii="Times New Roman" w:eastAsia="Calibri" w:hAnsi="Times New Roman" w:cs="Times New Roman"/>
          <w:b/>
          <w:i w:val="0"/>
          <w:iCs w:val="0"/>
          <w:color w:val="auto"/>
          <w:sz w:val="24"/>
          <w:szCs w:val="24"/>
        </w:rPr>
        <w:t>4</w:t>
      </w:r>
      <w:r w:rsidRPr="00D1656B">
        <w:rPr>
          <w:rFonts w:ascii="Times New Roman" w:eastAsia="Calibri" w:hAnsi="Times New Roman" w:cs="Times New Roman"/>
          <w:b/>
          <w:i w:val="0"/>
          <w:iCs w:val="0"/>
          <w:color w:val="auto"/>
          <w:sz w:val="24"/>
          <w:szCs w:val="24"/>
        </w:rPr>
        <w:fldChar w:fldCharType="end"/>
      </w:r>
      <w:r w:rsidRPr="00D1656B">
        <w:rPr>
          <w:rFonts w:ascii="Times New Roman" w:eastAsia="Calibri" w:hAnsi="Times New Roman" w:cs="Times New Roman"/>
          <w:b/>
          <w:i w:val="0"/>
          <w:iCs w:val="0"/>
          <w:color w:val="auto"/>
          <w:sz w:val="24"/>
          <w:szCs w:val="24"/>
        </w:rPr>
        <w:t>.</w:t>
      </w:r>
      <w:r w:rsidRPr="00D1656B">
        <w:rPr>
          <w:rFonts w:ascii="Times New Roman" w:eastAsia="Calibri" w:hAnsi="Times New Roman" w:cs="Times New Roman"/>
          <w:i w:val="0"/>
          <w:iCs w:val="0"/>
          <w:color w:val="auto"/>
          <w:sz w:val="24"/>
          <w:szCs w:val="24"/>
        </w:rPr>
        <w:t xml:space="preserve"> Ejemplo de presentación de autoevaluaciones</w:t>
      </w:r>
    </w:p>
    <w:p w14:paraId="55A8EDC5" w14:textId="77777777" w:rsidR="00745873" w:rsidRPr="00FC646B" w:rsidRDefault="001B1329">
      <w:pPr>
        <w:spacing w:after="0" w:line="360" w:lineRule="auto"/>
        <w:jc w:val="center"/>
        <w:rPr>
          <w:rFonts w:ascii="Times New Roman" w:hAnsi="Times New Roman" w:cs="Times New Roman"/>
          <w:sz w:val="24"/>
          <w:szCs w:val="24"/>
          <w:lang w:val="es-ES"/>
        </w:rPr>
      </w:pPr>
      <w:r>
        <w:rPr>
          <w:rFonts w:ascii="Times New Roman" w:hAnsi="Times New Roman" w:cs="Times New Roman"/>
          <w:noProof/>
          <w:sz w:val="24"/>
          <w:szCs w:val="24"/>
          <w:lang w:eastAsia="es-MX"/>
        </w:rPr>
        <w:drawing>
          <wp:inline distT="0" distB="0" distL="0" distR="0" wp14:anchorId="3A23272C" wp14:editId="71A29720">
            <wp:extent cx="5460521" cy="2303253"/>
            <wp:effectExtent l="0" t="0" r="698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4.png"/>
                    <pic:cNvPicPr/>
                  </pic:nvPicPr>
                  <pic:blipFill rotWithShape="1">
                    <a:blip r:embed="rId14" cstate="print">
                      <a:extLst>
                        <a:ext uri="{28A0092B-C50C-407E-A947-70E740481C1C}">
                          <a14:useLocalDpi xmlns:a14="http://schemas.microsoft.com/office/drawing/2010/main" val="0"/>
                        </a:ext>
                      </a:extLst>
                    </a:blip>
                    <a:srcRect l="-154" t="20231" r="2837" b="6760"/>
                    <a:stretch/>
                  </pic:blipFill>
                  <pic:spPr bwMode="auto">
                    <a:xfrm>
                      <a:off x="0" y="0"/>
                      <a:ext cx="5461508" cy="2303669"/>
                    </a:xfrm>
                    <a:prstGeom prst="rect">
                      <a:avLst/>
                    </a:prstGeom>
                    <a:ln>
                      <a:noFill/>
                    </a:ln>
                    <a:extLst>
                      <a:ext uri="{53640926-AAD7-44D8-BBD7-CCE9431645EC}">
                        <a14:shadowObscured xmlns:a14="http://schemas.microsoft.com/office/drawing/2010/main"/>
                      </a:ext>
                    </a:extLst>
                  </pic:spPr>
                </pic:pic>
              </a:graphicData>
            </a:graphic>
          </wp:inline>
        </w:drawing>
      </w:r>
    </w:p>
    <w:p w14:paraId="112A28F4" w14:textId="58A302D4" w:rsidR="00AB2497" w:rsidRDefault="00E41A49" w:rsidP="000B4F80">
      <w:pPr>
        <w:spacing w:after="0" w:line="360" w:lineRule="auto"/>
        <w:jc w:val="center"/>
        <w:rPr>
          <w:rFonts w:ascii="Times New Roman" w:hAnsi="Times New Roman" w:cs="Times New Roman"/>
          <w:b/>
          <w:sz w:val="24"/>
          <w:szCs w:val="24"/>
          <w:lang w:val="es-ES"/>
        </w:rPr>
      </w:pPr>
      <w:r>
        <w:rPr>
          <w:rFonts w:ascii="Times New Roman" w:eastAsia="Calibri" w:hAnsi="Times New Roman" w:cs="Times New Roman"/>
          <w:sz w:val="24"/>
          <w:szCs w:val="24"/>
        </w:rPr>
        <w:t>Fuente: Elaboración propia</w:t>
      </w:r>
      <w:r w:rsidR="00A211D8">
        <w:rPr>
          <w:rFonts w:ascii="Times New Roman" w:eastAsia="Calibri" w:hAnsi="Times New Roman" w:cs="Times New Roman"/>
          <w:sz w:val="24"/>
          <w:szCs w:val="24"/>
        </w:rPr>
        <w:t xml:space="preserve"> a partir</w:t>
      </w:r>
      <w:r w:rsidR="00F064E7">
        <w:rPr>
          <w:rFonts w:ascii="Times New Roman" w:eastAsia="Calibri" w:hAnsi="Times New Roman" w:cs="Times New Roman"/>
          <w:sz w:val="24"/>
          <w:szCs w:val="24"/>
        </w:rPr>
        <w:t xml:space="preserve"> de un cuestionario de álgebra</w:t>
      </w:r>
      <w:r w:rsidR="00A211D8">
        <w:rPr>
          <w:rFonts w:ascii="Times New Roman" w:eastAsia="Calibri" w:hAnsi="Times New Roman" w:cs="Times New Roman"/>
          <w:sz w:val="24"/>
          <w:szCs w:val="24"/>
        </w:rPr>
        <w:t xml:space="preserve"> en el</w:t>
      </w:r>
      <w:r w:rsidR="00F064E7">
        <w:rPr>
          <w:rFonts w:ascii="Times New Roman" w:eastAsia="Calibri" w:hAnsi="Times New Roman" w:cs="Times New Roman"/>
          <w:sz w:val="24"/>
          <w:szCs w:val="24"/>
        </w:rPr>
        <w:t xml:space="preserve"> aula virtual</w:t>
      </w:r>
    </w:p>
    <w:p w14:paraId="1971D782" w14:textId="77777777" w:rsidR="00A325D1" w:rsidRPr="00FC646B" w:rsidRDefault="00A325D1" w:rsidP="000B4F80">
      <w:pPr>
        <w:spacing w:after="0" w:line="360" w:lineRule="auto"/>
        <w:ind w:firstLine="708"/>
        <w:jc w:val="both"/>
        <w:rPr>
          <w:rFonts w:ascii="Times New Roman" w:hAnsi="Times New Roman" w:cs="Times New Roman"/>
          <w:sz w:val="24"/>
          <w:szCs w:val="24"/>
          <w:lang w:val="es-ES"/>
        </w:rPr>
      </w:pPr>
    </w:p>
    <w:p w14:paraId="2E10D5D0" w14:textId="1A0E4687" w:rsidR="00A325D1" w:rsidRPr="000B4F80" w:rsidRDefault="00C76643" w:rsidP="000B4F80">
      <w:pPr>
        <w:spacing w:after="0" w:line="360" w:lineRule="auto"/>
        <w:jc w:val="both"/>
        <w:rPr>
          <w:rFonts w:ascii="Calibri" w:eastAsia="Times New Roman" w:hAnsi="Calibri" w:cs="Calibri"/>
          <w:b/>
          <w:color w:val="000000" w:themeColor="text1"/>
          <w:sz w:val="28"/>
          <w:szCs w:val="28"/>
          <w:lang w:val="es-ES_tradnl" w:eastAsia="es-MX"/>
        </w:rPr>
      </w:pPr>
      <w:r w:rsidRPr="000B4F80">
        <w:rPr>
          <w:rFonts w:ascii="Calibri" w:eastAsia="Times New Roman" w:hAnsi="Calibri" w:cs="Calibri"/>
          <w:b/>
          <w:color w:val="000000" w:themeColor="text1"/>
          <w:sz w:val="28"/>
          <w:szCs w:val="28"/>
          <w:lang w:val="es-ES_tradnl" w:eastAsia="es-MX"/>
        </w:rPr>
        <w:t>Resultados</w:t>
      </w:r>
    </w:p>
    <w:p w14:paraId="56E74701" w14:textId="12092F18" w:rsidR="00345E28" w:rsidRPr="00FC646B" w:rsidRDefault="00A325D1" w:rsidP="000B4F80">
      <w:pPr>
        <w:spacing w:after="0"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Los resultados obtenidos de</w:t>
      </w:r>
      <w:r w:rsidR="00345E28" w:rsidRPr="00FC646B">
        <w:rPr>
          <w:rFonts w:ascii="Times New Roman" w:hAnsi="Times New Roman" w:cs="Times New Roman"/>
          <w:sz w:val="24"/>
          <w:szCs w:val="24"/>
          <w:lang w:val="es-ES"/>
        </w:rPr>
        <w:t xml:space="preserve">l </w:t>
      </w:r>
      <w:r w:rsidR="000D611A" w:rsidRPr="00FC646B">
        <w:rPr>
          <w:rFonts w:ascii="Times New Roman" w:hAnsi="Times New Roman" w:cs="Times New Roman"/>
          <w:sz w:val="24"/>
          <w:szCs w:val="24"/>
          <w:lang w:val="es-ES"/>
        </w:rPr>
        <w:t xml:space="preserve">estudio se </w:t>
      </w:r>
      <w:r>
        <w:rPr>
          <w:rFonts w:ascii="Times New Roman" w:hAnsi="Times New Roman" w:cs="Times New Roman"/>
          <w:sz w:val="24"/>
          <w:szCs w:val="24"/>
          <w:lang w:val="es-ES"/>
        </w:rPr>
        <w:t xml:space="preserve">determinaron </w:t>
      </w:r>
      <w:r w:rsidR="000D611A" w:rsidRPr="00FC646B">
        <w:rPr>
          <w:rFonts w:ascii="Times New Roman" w:hAnsi="Times New Roman" w:cs="Times New Roman"/>
          <w:sz w:val="24"/>
          <w:szCs w:val="24"/>
          <w:lang w:val="es-ES"/>
        </w:rPr>
        <w:t>en dos tiempos</w:t>
      </w:r>
      <w:r>
        <w:rPr>
          <w:rFonts w:ascii="Times New Roman" w:hAnsi="Times New Roman" w:cs="Times New Roman"/>
          <w:sz w:val="24"/>
          <w:szCs w:val="24"/>
          <w:lang w:val="es-ES"/>
        </w:rPr>
        <w:t>:</w:t>
      </w:r>
      <w:r w:rsidR="00345E28" w:rsidRPr="00FC646B">
        <w:rPr>
          <w:rFonts w:ascii="Times New Roman" w:hAnsi="Times New Roman" w:cs="Times New Roman"/>
          <w:sz w:val="24"/>
          <w:szCs w:val="24"/>
          <w:lang w:val="es-ES"/>
        </w:rPr>
        <w:t xml:space="preserve"> el primero fue</w:t>
      </w:r>
      <w:r>
        <w:rPr>
          <w:rFonts w:ascii="Times New Roman" w:hAnsi="Times New Roman" w:cs="Times New Roman"/>
          <w:sz w:val="24"/>
          <w:szCs w:val="24"/>
          <w:lang w:val="es-ES"/>
        </w:rPr>
        <w:t>ron las acciones</w:t>
      </w:r>
      <w:r w:rsidR="00345E28" w:rsidRPr="00FC646B">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relacionadas </w:t>
      </w:r>
      <w:r w:rsidR="00345E28" w:rsidRPr="00FC646B">
        <w:rPr>
          <w:rFonts w:ascii="Times New Roman" w:hAnsi="Times New Roman" w:cs="Times New Roman"/>
          <w:sz w:val="24"/>
          <w:szCs w:val="24"/>
          <w:lang w:val="es-ES"/>
        </w:rPr>
        <w:t xml:space="preserve">con el </w:t>
      </w:r>
      <w:r w:rsidR="000D611A" w:rsidRPr="00FC646B">
        <w:rPr>
          <w:rFonts w:ascii="Times New Roman" w:hAnsi="Times New Roman" w:cs="Times New Roman"/>
          <w:sz w:val="24"/>
          <w:szCs w:val="24"/>
          <w:lang w:val="es-ES"/>
        </w:rPr>
        <w:t>pretest</w:t>
      </w:r>
      <w:r w:rsidR="00345E28" w:rsidRPr="00FC646B">
        <w:rPr>
          <w:rFonts w:ascii="Times New Roman" w:hAnsi="Times New Roman" w:cs="Times New Roman"/>
          <w:sz w:val="24"/>
          <w:szCs w:val="24"/>
          <w:lang w:val="es-ES"/>
        </w:rPr>
        <w:t xml:space="preserve">, la </w:t>
      </w:r>
      <w:r w:rsidR="000D611A" w:rsidRPr="00FC646B">
        <w:rPr>
          <w:rFonts w:ascii="Times New Roman" w:hAnsi="Times New Roman" w:cs="Times New Roman"/>
          <w:sz w:val="24"/>
          <w:szCs w:val="24"/>
          <w:lang w:val="es-ES"/>
        </w:rPr>
        <w:t>aplicación</w:t>
      </w:r>
      <w:r w:rsidR="00345E28" w:rsidRPr="00FC646B">
        <w:rPr>
          <w:rFonts w:ascii="Times New Roman" w:hAnsi="Times New Roman" w:cs="Times New Roman"/>
          <w:sz w:val="24"/>
          <w:szCs w:val="24"/>
          <w:lang w:val="es-ES"/>
        </w:rPr>
        <w:t xml:space="preserve"> del entorno virtual de aprendizaje con contenidos básicos de </w:t>
      </w:r>
      <w:r w:rsidR="006B7892">
        <w:rPr>
          <w:rFonts w:ascii="Times New Roman" w:hAnsi="Times New Roman" w:cs="Times New Roman"/>
          <w:sz w:val="24"/>
          <w:szCs w:val="24"/>
          <w:lang w:val="es-ES"/>
        </w:rPr>
        <w:t>á</w:t>
      </w:r>
      <w:r w:rsidR="00345E28" w:rsidRPr="00FC646B">
        <w:rPr>
          <w:rFonts w:ascii="Times New Roman" w:hAnsi="Times New Roman" w:cs="Times New Roman"/>
          <w:sz w:val="24"/>
          <w:szCs w:val="24"/>
          <w:lang w:val="es-ES"/>
        </w:rPr>
        <w:t xml:space="preserve">lgebra y la </w:t>
      </w:r>
      <w:r w:rsidR="000D611A" w:rsidRPr="00FC646B">
        <w:rPr>
          <w:rFonts w:ascii="Times New Roman" w:hAnsi="Times New Roman" w:cs="Times New Roman"/>
          <w:sz w:val="24"/>
          <w:szCs w:val="24"/>
          <w:lang w:val="es-ES"/>
        </w:rPr>
        <w:t>aplicación</w:t>
      </w:r>
      <w:r w:rsidR="00345E28" w:rsidRPr="00FC646B">
        <w:rPr>
          <w:rFonts w:ascii="Times New Roman" w:hAnsi="Times New Roman" w:cs="Times New Roman"/>
          <w:sz w:val="24"/>
          <w:szCs w:val="24"/>
          <w:lang w:val="es-ES"/>
        </w:rPr>
        <w:t xml:space="preserve"> del postest </w:t>
      </w:r>
      <w:r w:rsidR="000D611A" w:rsidRPr="00FC646B">
        <w:rPr>
          <w:rFonts w:ascii="Times New Roman" w:hAnsi="Times New Roman" w:cs="Times New Roman"/>
          <w:sz w:val="24"/>
          <w:szCs w:val="24"/>
          <w:lang w:val="es-ES"/>
        </w:rPr>
        <w:t>y la retroalimentación por par</w:t>
      </w:r>
      <w:r>
        <w:rPr>
          <w:rFonts w:ascii="Times New Roman" w:hAnsi="Times New Roman" w:cs="Times New Roman"/>
          <w:sz w:val="24"/>
          <w:szCs w:val="24"/>
          <w:lang w:val="es-ES"/>
        </w:rPr>
        <w:t>t</w:t>
      </w:r>
      <w:r w:rsidR="000D611A" w:rsidRPr="00FC646B">
        <w:rPr>
          <w:rFonts w:ascii="Times New Roman" w:hAnsi="Times New Roman" w:cs="Times New Roman"/>
          <w:sz w:val="24"/>
          <w:szCs w:val="24"/>
          <w:lang w:val="es-ES"/>
        </w:rPr>
        <w:t xml:space="preserve">e de los participantes del experimento; el segundo momento </w:t>
      </w:r>
      <w:r>
        <w:rPr>
          <w:rFonts w:ascii="Times New Roman" w:hAnsi="Times New Roman" w:cs="Times New Roman"/>
          <w:sz w:val="24"/>
          <w:szCs w:val="24"/>
          <w:lang w:val="es-ES"/>
        </w:rPr>
        <w:t xml:space="preserve">fue </w:t>
      </w:r>
      <w:r w:rsidR="000D611A" w:rsidRPr="00FC646B">
        <w:rPr>
          <w:rFonts w:ascii="Times New Roman" w:hAnsi="Times New Roman" w:cs="Times New Roman"/>
          <w:sz w:val="24"/>
          <w:szCs w:val="24"/>
          <w:lang w:val="es-ES"/>
        </w:rPr>
        <w:t xml:space="preserve">el relacionado con el impacto del entorno virtual de aprendizaje en la materia de </w:t>
      </w:r>
      <w:r w:rsidR="00517CDF">
        <w:rPr>
          <w:rFonts w:ascii="Times New Roman" w:hAnsi="Times New Roman" w:cs="Times New Roman"/>
          <w:sz w:val="24"/>
          <w:szCs w:val="24"/>
          <w:lang w:val="es-ES"/>
        </w:rPr>
        <w:t>M</w:t>
      </w:r>
      <w:r w:rsidR="00517CDF" w:rsidRPr="00FC646B">
        <w:rPr>
          <w:rFonts w:ascii="Times New Roman" w:hAnsi="Times New Roman" w:cs="Times New Roman"/>
          <w:sz w:val="24"/>
          <w:szCs w:val="24"/>
          <w:lang w:val="es-ES"/>
        </w:rPr>
        <w:t xml:space="preserve">atemáticas </w:t>
      </w:r>
      <w:r w:rsidR="000D611A" w:rsidRPr="00FC646B">
        <w:rPr>
          <w:rFonts w:ascii="Times New Roman" w:hAnsi="Times New Roman" w:cs="Times New Roman"/>
          <w:sz w:val="24"/>
          <w:szCs w:val="24"/>
          <w:lang w:val="es-ES"/>
        </w:rPr>
        <w:t xml:space="preserve">II en el tema de diferenciación. </w:t>
      </w:r>
    </w:p>
    <w:p w14:paraId="019BE548" w14:textId="46170261" w:rsidR="00321A2E" w:rsidRPr="00FC646B" w:rsidRDefault="00E240B4" w:rsidP="000B4F80">
      <w:pPr>
        <w:spacing w:after="0" w:line="360" w:lineRule="auto"/>
        <w:ind w:firstLine="708"/>
        <w:jc w:val="both"/>
        <w:rPr>
          <w:rFonts w:ascii="Times New Roman" w:hAnsi="Times New Roman" w:cs="Times New Roman"/>
          <w:sz w:val="24"/>
          <w:szCs w:val="24"/>
          <w:lang w:val="es-ES"/>
        </w:rPr>
      </w:pPr>
      <w:r w:rsidRPr="00FC646B">
        <w:rPr>
          <w:rFonts w:ascii="Times New Roman" w:hAnsi="Times New Roman" w:cs="Times New Roman"/>
          <w:sz w:val="24"/>
          <w:szCs w:val="24"/>
          <w:lang w:val="es-ES"/>
        </w:rPr>
        <w:t>Antes de iniciar el experimento fue necesario establecer la homogeneidad en ambos grupos</w:t>
      </w:r>
      <w:r w:rsidR="00517CDF">
        <w:rPr>
          <w:rFonts w:ascii="Times New Roman" w:hAnsi="Times New Roman" w:cs="Times New Roman"/>
          <w:sz w:val="24"/>
          <w:szCs w:val="24"/>
          <w:lang w:val="es-ES"/>
        </w:rPr>
        <w:t>.</w:t>
      </w:r>
      <w:r w:rsidRPr="00FC646B">
        <w:rPr>
          <w:rFonts w:ascii="Times New Roman" w:hAnsi="Times New Roman" w:cs="Times New Roman"/>
          <w:sz w:val="24"/>
          <w:szCs w:val="24"/>
          <w:lang w:val="es-ES"/>
        </w:rPr>
        <w:t xml:space="preserve"> </w:t>
      </w:r>
      <w:r w:rsidR="00517CDF">
        <w:rPr>
          <w:rFonts w:ascii="Times New Roman" w:hAnsi="Times New Roman" w:cs="Times New Roman"/>
          <w:sz w:val="24"/>
          <w:szCs w:val="24"/>
          <w:lang w:val="es-ES"/>
        </w:rPr>
        <w:t xml:space="preserve">Para ello </w:t>
      </w:r>
      <w:r w:rsidR="00A325D1">
        <w:rPr>
          <w:rFonts w:ascii="Times New Roman" w:hAnsi="Times New Roman" w:cs="Times New Roman"/>
          <w:sz w:val="24"/>
          <w:szCs w:val="24"/>
          <w:lang w:val="es-ES"/>
        </w:rPr>
        <w:t xml:space="preserve">se hizo uso del pretest </w:t>
      </w:r>
      <w:r w:rsidR="00517CDF">
        <w:rPr>
          <w:rFonts w:ascii="Times New Roman" w:hAnsi="Times New Roman" w:cs="Times New Roman"/>
          <w:sz w:val="24"/>
          <w:szCs w:val="24"/>
          <w:lang w:val="es-ES"/>
        </w:rPr>
        <w:t xml:space="preserve">y se analizaron </w:t>
      </w:r>
      <w:r w:rsidR="00A325D1">
        <w:rPr>
          <w:rFonts w:ascii="Times New Roman" w:hAnsi="Times New Roman" w:cs="Times New Roman"/>
          <w:sz w:val="24"/>
          <w:szCs w:val="24"/>
          <w:lang w:val="es-ES"/>
        </w:rPr>
        <w:t xml:space="preserve">los resultados </w:t>
      </w:r>
      <w:r w:rsidR="00943C91">
        <w:rPr>
          <w:rFonts w:ascii="Times New Roman" w:hAnsi="Times New Roman" w:cs="Times New Roman"/>
          <w:sz w:val="24"/>
          <w:szCs w:val="24"/>
          <w:lang w:val="es-ES"/>
        </w:rPr>
        <w:t xml:space="preserve">de este </w:t>
      </w:r>
      <w:r w:rsidR="00A325D1">
        <w:rPr>
          <w:rFonts w:ascii="Times New Roman" w:hAnsi="Times New Roman" w:cs="Times New Roman"/>
          <w:sz w:val="24"/>
          <w:szCs w:val="24"/>
          <w:lang w:val="es-ES"/>
        </w:rPr>
        <w:t xml:space="preserve">con </w:t>
      </w:r>
      <w:r w:rsidRPr="00FC646B">
        <w:rPr>
          <w:rFonts w:ascii="Times New Roman" w:hAnsi="Times New Roman" w:cs="Times New Roman"/>
          <w:sz w:val="24"/>
          <w:szCs w:val="24"/>
          <w:lang w:val="es-ES"/>
        </w:rPr>
        <w:t xml:space="preserve">el </w:t>
      </w:r>
      <w:r w:rsidR="00321A2E" w:rsidRPr="000B4F80">
        <w:rPr>
          <w:rFonts w:ascii="Times New Roman" w:hAnsi="Times New Roman" w:cs="Times New Roman"/>
          <w:i/>
          <w:sz w:val="24"/>
          <w:szCs w:val="24"/>
          <w:lang w:val="es-ES"/>
        </w:rPr>
        <w:t>software</w:t>
      </w:r>
      <w:r w:rsidR="00321A2E" w:rsidRPr="00FC646B">
        <w:rPr>
          <w:rFonts w:ascii="Times New Roman" w:hAnsi="Times New Roman" w:cs="Times New Roman"/>
          <w:sz w:val="24"/>
          <w:szCs w:val="24"/>
          <w:lang w:val="es-ES"/>
        </w:rPr>
        <w:t xml:space="preserve"> especializado </w:t>
      </w:r>
      <w:r w:rsidR="00A325D1">
        <w:rPr>
          <w:rFonts w:ascii="Times New Roman" w:hAnsi="Times New Roman" w:cs="Times New Roman"/>
          <w:sz w:val="24"/>
          <w:szCs w:val="24"/>
          <w:lang w:val="es-ES"/>
        </w:rPr>
        <w:t>SPSS</w:t>
      </w:r>
      <w:r w:rsidR="00943C91">
        <w:rPr>
          <w:rFonts w:ascii="Times New Roman" w:hAnsi="Times New Roman" w:cs="Times New Roman"/>
          <w:sz w:val="24"/>
          <w:szCs w:val="24"/>
          <w:lang w:val="es-ES"/>
        </w:rPr>
        <w:t xml:space="preserve"> Statistics </w:t>
      </w:r>
      <w:r w:rsidR="00A325D1">
        <w:rPr>
          <w:rFonts w:ascii="Times New Roman" w:hAnsi="Times New Roman" w:cs="Times New Roman"/>
          <w:sz w:val="24"/>
          <w:szCs w:val="24"/>
          <w:lang w:val="es-ES"/>
        </w:rPr>
        <w:t>20 (ver tabla 3).</w:t>
      </w:r>
    </w:p>
    <w:p w14:paraId="54B7AE8E" w14:textId="77777777" w:rsidR="00A325D1" w:rsidRDefault="00A325D1" w:rsidP="000B4F80">
      <w:pPr>
        <w:pStyle w:val="Descripcin"/>
        <w:spacing w:after="0" w:line="360" w:lineRule="auto"/>
        <w:jc w:val="both"/>
        <w:rPr>
          <w:rFonts w:ascii="Times New Roman" w:hAnsi="Times New Roman" w:cs="Times New Roman"/>
          <w:i w:val="0"/>
          <w:sz w:val="24"/>
          <w:szCs w:val="24"/>
        </w:rPr>
      </w:pPr>
    </w:p>
    <w:p w14:paraId="25B06EA8" w14:textId="77777777" w:rsidR="00321A2E" w:rsidRPr="000B4F80" w:rsidRDefault="00321A2E" w:rsidP="000B4F80">
      <w:pPr>
        <w:pStyle w:val="Descripcin"/>
        <w:spacing w:after="0" w:line="360" w:lineRule="auto"/>
        <w:jc w:val="center"/>
        <w:rPr>
          <w:rFonts w:ascii="Times New Roman" w:hAnsi="Times New Roman" w:cs="Times New Roman"/>
          <w:i w:val="0"/>
          <w:color w:val="auto"/>
          <w:sz w:val="24"/>
          <w:szCs w:val="24"/>
          <w:lang w:val="es-ES"/>
        </w:rPr>
      </w:pPr>
      <w:r w:rsidRPr="00E41A49">
        <w:rPr>
          <w:rFonts w:ascii="Times New Roman" w:hAnsi="Times New Roman" w:cs="Times New Roman"/>
          <w:b/>
          <w:i w:val="0"/>
          <w:color w:val="auto"/>
          <w:sz w:val="24"/>
          <w:szCs w:val="24"/>
        </w:rPr>
        <w:t xml:space="preserve">Tabla </w:t>
      </w:r>
      <w:r w:rsidRPr="000B4F80">
        <w:rPr>
          <w:rFonts w:ascii="Times New Roman" w:hAnsi="Times New Roman" w:cs="Times New Roman"/>
          <w:b/>
          <w:i w:val="0"/>
          <w:color w:val="auto"/>
          <w:sz w:val="24"/>
          <w:szCs w:val="24"/>
        </w:rPr>
        <w:fldChar w:fldCharType="begin"/>
      </w:r>
      <w:r w:rsidRPr="00E41A49">
        <w:rPr>
          <w:rFonts w:ascii="Times New Roman" w:hAnsi="Times New Roman" w:cs="Times New Roman"/>
          <w:b/>
          <w:i w:val="0"/>
          <w:color w:val="auto"/>
          <w:sz w:val="24"/>
          <w:szCs w:val="24"/>
        </w:rPr>
        <w:instrText xml:space="preserve"> SEQ Tabla \* ARABIC </w:instrText>
      </w:r>
      <w:r w:rsidRPr="000B4F80">
        <w:rPr>
          <w:rFonts w:ascii="Times New Roman" w:hAnsi="Times New Roman" w:cs="Times New Roman"/>
          <w:b/>
          <w:i w:val="0"/>
          <w:color w:val="auto"/>
          <w:sz w:val="24"/>
          <w:szCs w:val="24"/>
        </w:rPr>
        <w:fldChar w:fldCharType="separate"/>
      </w:r>
      <w:r w:rsidR="00F472E9" w:rsidRPr="00E41A49">
        <w:rPr>
          <w:rFonts w:ascii="Times New Roman" w:hAnsi="Times New Roman" w:cs="Times New Roman"/>
          <w:b/>
          <w:i w:val="0"/>
          <w:noProof/>
          <w:color w:val="auto"/>
          <w:sz w:val="24"/>
          <w:szCs w:val="24"/>
        </w:rPr>
        <w:t>3</w:t>
      </w:r>
      <w:r w:rsidRPr="000B4F80">
        <w:rPr>
          <w:rFonts w:ascii="Times New Roman" w:hAnsi="Times New Roman" w:cs="Times New Roman"/>
          <w:b/>
          <w:i w:val="0"/>
          <w:color w:val="auto"/>
          <w:sz w:val="24"/>
          <w:szCs w:val="24"/>
        </w:rPr>
        <w:fldChar w:fldCharType="end"/>
      </w:r>
      <w:r w:rsidRPr="00E41A49">
        <w:rPr>
          <w:rFonts w:ascii="Times New Roman" w:hAnsi="Times New Roman" w:cs="Times New Roman"/>
          <w:b/>
          <w:i w:val="0"/>
          <w:color w:val="auto"/>
          <w:sz w:val="24"/>
          <w:szCs w:val="24"/>
        </w:rPr>
        <w:t>.</w:t>
      </w:r>
      <w:r w:rsidR="00A325D1" w:rsidRPr="000B4F80">
        <w:rPr>
          <w:rFonts w:ascii="Times New Roman" w:hAnsi="Times New Roman" w:cs="Times New Roman"/>
          <w:i w:val="0"/>
          <w:color w:val="auto"/>
          <w:sz w:val="24"/>
          <w:szCs w:val="24"/>
        </w:rPr>
        <w:t xml:space="preserve"> </w:t>
      </w:r>
      <w:r w:rsidRPr="000B4F80">
        <w:rPr>
          <w:rFonts w:ascii="Times New Roman" w:hAnsi="Times New Roman" w:cs="Times New Roman"/>
          <w:i w:val="0"/>
          <w:color w:val="auto"/>
          <w:sz w:val="24"/>
          <w:szCs w:val="24"/>
        </w:rPr>
        <w:t>Estadísticos pretest</w:t>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9"/>
        <w:gridCol w:w="1416"/>
        <w:gridCol w:w="1133"/>
        <w:gridCol w:w="991"/>
        <w:gridCol w:w="1559"/>
        <w:gridCol w:w="1982"/>
      </w:tblGrid>
      <w:tr w:rsidR="00321A2E" w:rsidRPr="00FC646B" w14:paraId="0423B0C7" w14:textId="77777777" w:rsidTr="000B4F80">
        <w:trPr>
          <w:cantSplit/>
        </w:trPr>
        <w:tc>
          <w:tcPr>
            <w:tcW w:w="8647" w:type="dxa"/>
            <w:gridSpan w:val="6"/>
            <w:shd w:val="clear" w:color="auto" w:fill="FFFFFF"/>
            <w:vAlign w:val="center"/>
            <w:hideMark/>
          </w:tcPr>
          <w:p w14:paraId="7C91E5A4" w14:textId="77777777" w:rsidR="00321A2E" w:rsidRPr="00FC646B" w:rsidRDefault="00321A2E" w:rsidP="000B4F80">
            <w:pPr>
              <w:autoSpaceDE w:val="0"/>
              <w:autoSpaceDN w:val="0"/>
              <w:adjustRightInd w:val="0"/>
              <w:spacing w:after="0" w:line="360" w:lineRule="auto"/>
              <w:ind w:left="60" w:right="60"/>
              <w:jc w:val="both"/>
              <w:rPr>
                <w:rFonts w:ascii="Times New Roman" w:hAnsi="Times New Roman" w:cs="Times New Roman"/>
                <w:sz w:val="24"/>
                <w:szCs w:val="24"/>
              </w:rPr>
            </w:pPr>
            <w:r w:rsidRPr="00FC646B">
              <w:rPr>
                <w:rFonts w:ascii="Times New Roman" w:hAnsi="Times New Roman" w:cs="Times New Roman"/>
                <w:b/>
                <w:bCs/>
                <w:sz w:val="24"/>
                <w:szCs w:val="24"/>
              </w:rPr>
              <w:t>Estadísticas de grupo</w:t>
            </w:r>
          </w:p>
        </w:tc>
      </w:tr>
      <w:tr w:rsidR="00321A2E" w:rsidRPr="00FC646B" w14:paraId="5D3FAF7E" w14:textId="77777777" w:rsidTr="000B4F80">
        <w:trPr>
          <w:cantSplit/>
        </w:trPr>
        <w:tc>
          <w:tcPr>
            <w:tcW w:w="1560" w:type="dxa"/>
          </w:tcPr>
          <w:p w14:paraId="684180DB" w14:textId="77777777" w:rsidR="00321A2E" w:rsidRPr="00FC646B" w:rsidRDefault="00321A2E" w:rsidP="000B4F80">
            <w:pPr>
              <w:autoSpaceDE w:val="0"/>
              <w:autoSpaceDN w:val="0"/>
              <w:adjustRightInd w:val="0"/>
              <w:spacing w:after="0" w:line="360" w:lineRule="auto"/>
              <w:jc w:val="both"/>
              <w:rPr>
                <w:rFonts w:ascii="Times New Roman" w:hAnsi="Times New Roman" w:cs="Times New Roman"/>
                <w:sz w:val="24"/>
                <w:szCs w:val="24"/>
              </w:rPr>
            </w:pPr>
          </w:p>
        </w:tc>
        <w:tc>
          <w:tcPr>
            <w:tcW w:w="1417" w:type="dxa"/>
            <w:shd w:val="clear" w:color="auto" w:fill="FFFFFF"/>
            <w:vAlign w:val="bottom"/>
            <w:hideMark/>
          </w:tcPr>
          <w:p w14:paraId="33F94519" w14:textId="77777777" w:rsidR="00321A2E" w:rsidRPr="00FC646B" w:rsidRDefault="00321A2E" w:rsidP="000B4F80">
            <w:pPr>
              <w:autoSpaceDE w:val="0"/>
              <w:autoSpaceDN w:val="0"/>
              <w:adjustRightInd w:val="0"/>
              <w:spacing w:after="0" w:line="360" w:lineRule="auto"/>
              <w:ind w:left="60" w:right="60"/>
              <w:jc w:val="both"/>
              <w:rPr>
                <w:rFonts w:ascii="Times New Roman" w:hAnsi="Times New Roman" w:cs="Times New Roman"/>
                <w:sz w:val="24"/>
                <w:szCs w:val="24"/>
              </w:rPr>
            </w:pPr>
            <w:r w:rsidRPr="00FC646B">
              <w:rPr>
                <w:rFonts w:ascii="Times New Roman" w:hAnsi="Times New Roman" w:cs="Times New Roman"/>
                <w:sz w:val="24"/>
                <w:szCs w:val="24"/>
              </w:rPr>
              <w:t xml:space="preserve">Grupo </w:t>
            </w:r>
          </w:p>
        </w:tc>
        <w:tc>
          <w:tcPr>
            <w:tcW w:w="1134" w:type="dxa"/>
            <w:shd w:val="clear" w:color="auto" w:fill="FFFFFF"/>
            <w:vAlign w:val="bottom"/>
            <w:hideMark/>
          </w:tcPr>
          <w:p w14:paraId="7CDCAD5D" w14:textId="77777777" w:rsidR="00321A2E" w:rsidRPr="00FC646B" w:rsidRDefault="00321A2E" w:rsidP="000B4F80">
            <w:pPr>
              <w:autoSpaceDE w:val="0"/>
              <w:autoSpaceDN w:val="0"/>
              <w:adjustRightInd w:val="0"/>
              <w:spacing w:after="0" w:line="360" w:lineRule="auto"/>
              <w:ind w:left="60" w:right="60"/>
              <w:jc w:val="both"/>
              <w:rPr>
                <w:rFonts w:ascii="Times New Roman" w:hAnsi="Times New Roman" w:cs="Times New Roman"/>
                <w:sz w:val="24"/>
                <w:szCs w:val="24"/>
              </w:rPr>
            </w:pPr>
            <w:r w:rsidRPr="00FC646B">
              <w:rPr>
                <w:rFonts w:ascii="Times New Roman" w:hAnsi="Times New Roman" w:cs="Times New Roman"/>
                <w:sz w:val="24"/>
                <w:szCs w:val="24"/>
              </w:rPr>
              <w:t>N</w:t>
            </w:r>
          </w:p>
        </w:tc>
        <w:tc>
          <w:tcPr>
            <w:tcW w:w="992" w:type="dxa"/>
            <w:shd w:val="clear" w:color="auto" w:fill="FFFFFF"/>
            <w:vAlign w:val="bottom"/>
            <w:hideMark/>
          </w:tcPr>
          <w:p w14:paraId="38F3CE75" w14:textId="77777777" w:rsidR="00321A2E" w:rsidRPr="00FC646B" w:rsidRDefault="00321A2E" w:rsidP="000B4F80">
            <w:pPr>
              <w:autoSpaceDE w:val="0"/>
              <w:autoSpaceDN w:val="0"/>
              <w:adjustRightInd w:val="0"/>
              <w:spacing w:after="0" w:line="360" w:lineRule="auto"/>
              <w:ind w:left="60" w:right="60"/>
              <w:jc w:val="both"/>
              <w:rPr>
                <w:rFonts w:ascii="Times New Roman" w:hAnsi="Times New Roman" w:cs="Times New Roman"/>
                <w:sz w:val="24"/>
                <w:szCs w:val="24"/>
              </w:rPr>
            </w:pPr>
            <w:r w:rsidRPr="00FC646B">
              <w:rPr>
                <w:rFonts w:ascii="Times New Roman" w:hAnsi="Times New Roman" w:cs="Times New Roman"/>
                <w:sz w:val="24"/>
                <w:szCs w:val="24"/>
              </w:rPr>
              <w:t>Media</w:t>
            </w:r>
          </w:p>
        </w:tc>
        <w:tc>
          <w:tcPr>
            <w:tcW w:w="1560" w:type="dxa"/>
            <w:shd w:val="clear" w:color="auto" w:fill="FFFFFF"/>
            <w:vAlign w:val="bottom"/>
            <w:hideMark/>
          </w:tcPr>
          <w:p w14:paraId="7C443A23" w14:textId="77777777" w:rsidR="00321A2E" w:rsidRPr="00FC646B" w:rsidRDefault="00321A2E" w:rsidP="000B4F80">
            <w:pPr>
              <w:autoSpaceDE w:val="0"/>
              <w:autoSpaceDN w:val="0"/>
              <w:adjustRightInd w:val="0"/>
              <w:spacing w:after="0" w:line="360" w:lineRule="auto"/>
              <w:ind w:left="60" w:right="60"/>
              <w:jc w:val="both"/>
              <w:rPr>
                <w:rFonts w:ascii="Times New Roman" w:hAnsi="Times New Roman" w:cs="Times New Roman"/>
                <w:sz w:val="24"/>
                <w:szCs w:val="24"/>
              </w:rPr>
            </w:pPr>
            <w:r w:rsidRPr="00FC646B">
              <w:rPr>
                <w:rFonts w:ascii="Times New Roman" w:hAnsi="Times New Roman" w:cs="Times New Roman"/>
                <w:sz w:val="24"/>
                <w:szCs w:val="24"/>
              </w:rPr>
              <w:t>Desviación estándar</w:t>
            </w:r>
          </w:p>
        </w:tc>
        <w:tc>
          <w:tcPr>
            <w:tcW w:w="1984" w:type="dxa"/>
            <w:shd w:val="clear" w:color="auto" w:fill="FFFFFF"/>
            <w:vAlign w:val="bottom"/>
            <w:hideMark/>
          </w:tcPr>
          <w:p w14:paraId="60775689" w14:textId="77777777" w:rsidR="00321A2E" w:rsidRPr="00FC646B" w:rsidRDefault="00321A2E" w:rsidP="000B4F80">
            <w:pPr>
              <w:autoSpaceDE w:val="0"/>
              <w:autoSpaceDN w:val="0"/>
              <w:adjustRightInd w:val="0"/>
              <w:spacing w:after="0" w:line="360" w:lineRule="auto"/>
              <w:ind w:left="60" w:right="60"/>
              <w:jc w:val="both"/>
              <w:rPr>
                <w:rFonts w:ascii="Times New Roman" w:hAnsi="Times New Roman" w:cs="Times New Roman"/>
                <w:sz w:val="24"/>
                <w:szCs w:val="24"/>
              </w:rPr>
            </w:pPr>
            <w:r w:rsidRPr="00FC646B">
              <w:rPr>
                <w:rFonts w:ascii="Times New Roman" w:hAnsi="Times New Roman" w:cs="Times New Roman"/>
                <w:sz w:val="24"/>
                <w:szCs w:val="24"/>
              </w:rPr>
              <w:t>Media de error estándar</w:t>
            </w:r>
          </w:p>
        </w:tc>
      </w:tr>
      <w:tr w:rsidR="00321A2E" w:rsidRPr="00FC646B" w14:paraId="0D982E5E" w14:textId="77777777" w:rsidTr="000B4F80">
        <w:trPr>
          <w:cantSplit/>
        </w:trPr>
        <w:tc>
          <w:tcPr>
            <w:tcW w:w="1560" w:type="dxa"/>
            <w:vMerge w:val="restart"/>
            <w:shd w:val="clear" w:color="auto" w:fill="FFFFFF"/>
            <w:hideMark/>
          </w:tcPr>
          <w:p w14:paraId="6F3C59ED" w14:textId="77777777" w:rsidR="00321A2E" w:rsidRPr="00FC646B" w:rsidRDefault="00321A2E" w:rsidP="000B4F80">
            <w:pPr>
              <w:autoSpaceDE w:val="0"/>
              <w:autoSpaceDN w:val="0"/>
              <w:adjustRightInd w:val="0"/>
              <w:spacing w:after="0" w:line="360" w:lineRule="auto"/>
              <w:ind w:left="60" w:right="60"/>
              <w:jc w:val="both"/>
              <w:rPr>
                <w:rFonts w:ascii="Times New Roman" w:hAnsi="Times New Roman" w:cs="Times New Roman"/>
                <w:sz w:val="24"/>
                <w:szCs w:val="24"/>
              </w:rPr>
            </w:pPr>
            <w:r w:rsidRPr="00FC646B">
              <w:rPr>
                <w:rFonts w:ascii="Times New Roman" w:hAnsi="Times New Roman" w:cs="Times New Roman"/>
                <w:sz w:val="24"/>
                <w:szCs w:val="24"/>
              </w:rPr>
              <w:t>Pretest</w:t>
            </w:r>
          </w:p>
        </w:tc>
        <w:tc>
          <w:tcPr>
            <w:tcW w:w="1417" w:type="dxa"/>
            <w:shd w:val="clear" w:color="auto" w:fill="FFFFFF"/>
            <w:hideMark/>
          </w:tcPr>
          <w:p w14:paraId="7952BB2D" w14:textId="77777777" w:rsidR="00321A2E" w:rsidRPr="00FC646B" w:rsidRDefault="00321A2E" w:rsidP="000B4F80">
            <w:pPr>
              <w:autoSpaceDE w:val="0"/>
              <w:autoSpaceDN w:val="0"/>
              <w:adjustRightInd w:val="0"/>
              <w:spacing w:after="0" w:line="360" w:lineRule="auto"/>
              <w:ind w:right="60"/>
              <w:jc w:val="both"/>
              <w:rPr>
                <w:rFonts w:ascii="Times New Roman" w:hAnsi="Times New Roman" w:cs="Times New Roman"/>
                <w:sz w:val="24"/>
                <w:szCs w:val="24"/>
              </w:rPr>
            </w:pPr>
            <w:r w:rsidRPr="00FC646B">
              <w:rPr>
                <w:rFonts w:ascii="Times New Roman" w:hAnsi="Times New Roman" w:cs="Times New Roman"/>
                <w:sz w:val="24"/>
                <w:szCs w:val="24"/>
              </w:rPr>
              <w:t>Experimental</w:t>
            </w:r>
          </w:p>
        </w:tc>
        <w:tc>
          <w:tcPr>
            <w:tcW w:w="1134" w:type="dxa"/>
            <w:shd w:val="clear" w:color="auto" w:fill="FFFFFF"/>
            <w:vAlign w:val="center"/>
            <w:hideMark/>
          </w:tcPr>
          <w:p w14:paraId="75E3A4B5" w14:textId="77777777" w:rsidR="00321A2E" w:rsidRPr="00FC646B" w:rsidRDefault="00321A2E" w:rsidP="000B4F80">
            <w:pPr>
              <w:autoSpaceDE w:val="0"/>
              <w:autoSpaceDN w:val="0"/>
              <w:adjustRightInd w:val="0"/>
              <w:spacing w:after="0" w:line="360" w:lineRule="auto"/>
              <w:ind w:left="60" w:right="60"/>
              <w:jc w:val="both"/>
              <w:rPr>
                <w:rFonts w:ascii="Times New Roman" w:hAnsi="Times New Roman" w:cs="Times New Roman"/>
                <w:sz w:val="24"/>
                <w:szCs w:val="24"/>
              </w:rPr>
            </w:pPr>
            <w:r w:rsidRPr="00FC646B">
              <w:rPr>
                <w:rFonts w:ascii="Times New Roman" w:hAnsi="Times New Roman" w:cs="Times New Roman"/>
                <w:sz w:val="24"/>
                <w:szCs w:val="24"/>
              </w:rPr>
              <w:t>19</w:t>
            </w:r>
          </w:p>
        </w:tc>
        <w:tc>
          <w:tcPr>
            <w:tcW w:w="992" w:type="dxa"/>
            <w:shd w:val="clear" w:color="auto" w:fill="FFFFFF"/>
            <w:vAlign w:val="center"/>
            <w:hideMark/>
          </w:tcPr>
          <w:p w14:paraId="39329B3B" w14:textId="77777777" w:rsidR="00321A2E" w:rsidRPr="00FC646B" w:rsidRDefault="00321A2E" w:rsidP="000B4F80">
            <w:pPr>
              <w:autoSpaceDE w:val="0"/>
              <w:autoSpaceDN w:val="0"/>
              <w:adjustRightInd w:val="0"/>
              <w:spacing w:after="0" w:line="360" w:lineRule="auto"/>
              <w:ind w:left="60" w:right="60"/>
              <w:jc w:val="both"/>
              <w:rPr>
                <w:rFonts w:ascii="Times New Roman" w:hAnsi="Times New Roman" w:cs="Times New Roman"/>
                <w:sz w:val="24"/>
                <w:szCs w:val="24"/>
              </w:rPr>
            </w:pPr>
            <w:r w:rsidRPr="00FC646B">
              <w:rPr>
                <w:rFonts w:ascii="Times New Roman" w:hAnsi="Times New Roman" w:cs="Times New Roman"/>
                <w:sz w:val="24"/>
                <w:szCs w:val="24"/>
              </w:rPr>
              <w:t>42.0000</w:t>
            </w:r>
          </w:p>
        </w:tc>
        <w:tc>
          <w:tcPr>
            <w:tcW w:w="1560" w:type="dxa"/>
            <w:shd w:val="clear" w:color="auto" w:fill="FFFFFF"/>
            <w:vAlign w:val="center"/>
            <w:hideMark/>
          </w:tcPr>
          <w:p w14:paraId="6579FA6D" w14:textId="77777777" w:rsidR="00321A2E" w:rsidRPr="00FC646B" w:rsidRDefault="00321A2E" w:rsidP="000B4F80">
            <w:pPr>
              <w:autoSpaceDE w:val="0"/>
              <w:autoSpaceDN w:val="0"/>
              <w:adjustRightInd w:val="0"/>
              <w:spacing w:after="0" w:line="360" w:lineRule="auto"/>
              <w:ind w:left="60" w:right="60"/>
              <w:jc w:val="both"/>
              <w:rPr>
                <w:rFonts w:ascii="Times New Roman" w:hAnsi="Times New Roman" w:cs="Times New Roman"/>
                <w:sz w:val="24"/>
                <w:szCs w:val="24"/>
              </w:rPr>
            </w:pPr>
            <w:r w:rsidRPr="00FC646B">
              <w:rPr>
                <w:rFonts w:ascii="Times New Roman" w:hAnsi="Times New Roman" w:cs="Times New Roman"/>
                <w:sz w:val="24"/>
                <w:szCs w:val="24"/>
              </w:rPr>
              <w:t>15.58846</w:t>
            </w:r>
          </w:p>
        </w:tc>
        <w:tc>
          <w:tcPr>
            <w:tcW w:w="1984" w:type="dxa"/>
            <w:shd w:val="clear" w:color="auto" w:fill="FFFFFF"/>
            <w:vAlign w:val="center"/>
            <w:hideMark/>
          </w:tcPr>
          <w:p w14:paraId="13891931" w14:textId="77777777" w:rsidR="00321A2E" w:rsidRPr="00FC646B" w:rsidRDefault="00321A2E" w:rsidP="000B4F80">
            <w:pPr>
              <w:autoSpaceDE w:val="0"/>
              <w:autoSpaceDN w:val="0"/>
              <w:adjustRightInd w:val="0"/>
              <w:spacing w:after="0" w:line="360" w:lineRule="auto"/>
              <w:ind w:left="60" w:right="60"/>
              <w:jc w:val="both"/>
              <w:rPr>
                <w:rFonts w:ascii="Times New Roman" w:hAnsi="Times New Roman" w:cs="Times New Roman"/>
                <w:sz w:val="24"/>
                <w:szCs w:val="24"/>
              </w:rPr>
            </w:pPr>
            <w:r w:rsidRPr="00FC646B">
              <w:rPr>
                <w:rFonts w:ascii="Times New Roman" w:hAnsi="Times New Roman" w:cs="Times New Roman"/>
                <w:sz w:val="24"/>
                <w:szCs w:val="24"/>
              </w:rPr>
              <w:t>3.57624</w:t>
            </w:r>
          </w:p>
        </w:tc>
      </w:tr>
      <w:tr w:rsidR="00321A2E" w:rsidRPr="00FC646B" w14:paraId="0B63B9C7" w14:textId="77777777" w:rsidTr="000B4F80">
        <w:trPr>
          <w:cantSplit/>
        </w:trPr>
        <w:tc>
          <w:tcPr>
            <w:tcW w:w="8647" w:type="dxa"/>
            <w:vMerge/>
            <w:vAlign w:val="center"/>
            <w:hideMark/>
          </w:tcPr>
          <w:p w14:paraId="22377D27" w14:textId="77777777" w:rsidR="00321A2E" w:rsidRPr="00FC646B" w:rsidRDefault="00321A2E" w:rsidP="000B4F80">
            <w:pPr>
              <w:spacing w:after="0" w:line="360" w:lineRule="auto"/>
              <w:jc w:val="both"/>
              <w:rPr>
                <w:rFonts w:ascii="Times New Roman" w:hAnsi="Times New Roman" w:cs="Times New Roman"/>
                <w:sz w:val="24"/>
                <w:szCs w:val="24"/>
              </w:rPr>
            </w:pPr>
          </w:p>
        </w:tc>
        <w:tc>
          <w:tcPr>
            <w:tcW w:w="1417" w:type="dxa"/>
            <w:shd w:val="clear" w:color="auto" w:fill="FFFFFF"/>
            <w:hideMark/>
          </w:tcPr>
          <w:p w14:paraId="45C91311" w14:textId="77777777" w:rsidR="00321A2E" w:rsidRPr="00FC646B" w:rsidRDefault="00321A2E" w:rsidP="000B4F80">
            <w:pPr>
              <w:autoSpaceDE w:val="0"/>
              <w:autoSpaceDN w:val="0"/>
              <w:adjustRightInd w:val="0"/>
              <w:spacing w:after="0" w:line="360" w:lineRule="auto"/>
              <w:ind w:right="60"/>
              <w:jc w:val="both"/>
              <w:rPr>
                <w:rFonts w:ascii="Times New Roman" w:hAnsi="Times New Roman" w:cs="Times New Roman"/>
                <w:sz w:val="24"/>
                <w:szCs w:val="24"/>
              </w:rPr>
            </w:pPr>
            <w:r w:rsidRPr="00FC646B">
              <w:rPr>
                <w:rFonts w:ascii="Times New Roman" w:hAnsi="Times New Roman" w:cs="Times New Roman"/>
                <w:sz w:val="24"/>
                <w:szCs w:val="24"/>
              </w:rPr>
              <w:t>Control</w:t>
            </w:r>
          </w:p>
        </w:tc>
        <w:tc>
          <w:tcPr>
            <w:tcW w:w="1134" w:type="dxa"/>
            <w:shd w:val="clear" w:color="auto" w:fill="FFFFFF"/>
            <w:vAlign w:val="center"/>
            <w:hideMark/>
          </w:tcPr>
          <w:p w14:paraId="4DED3B1B" w14:textId="77777777" w:rsidR="00321A2E" w:rsidRPr="00FC646B" w:rsidRDefault="00321A2E" w:rsidP="000B4F80">
            <w:pPr>
              <w:autoSpaceDE w:val="0"/>
              <w:autoSpaceDN w:val="0"/>
              <w:adjustRightInd w:val="0"/>
              <w:spacing w:after="0" w:line="360" w:lineRule="auto"/>
              <w:ind w:left="60" w:right="60"/>
              <w:jc w:val="both"/>
              <w:rPr>
                <w:rFonts w:ascii="Times New Roman" w:hAnsi="Times New Roman" w:cs="Times New Roman"/>
                <w:sz w:val="24"/>
                <w:szCs w:val="24"/>
              </w:rPr>
            </w:pPr>
            <w:r w:rsidRPr="00FC646B">
              <w:rPr>
                <w:rFonts w:ascii="Times New Roman" w:hAnsi="Times New Roman" w:cs="Times New Roman"/>
                <w:sz w:val="24"/>
                <w:szCs w:val="24"/>
              </w:rPr>
              <w:t>30</w:t>
            </w:r>
          </w:p>
        </w:tc>
        <w:tc>
          <w:tcPr>
            <w:tcW w:w="992" w:type="dxa"/>
            <w:shd w:val="clear" w:color="auto" w:fill="FFFFFF"/>
            <w:vAlign w:val="center"/>
            <w:hideMark/>
          </w:tcPr>
          <w:p w14:paraId="21016309" w14:textId="77777777" w:rsidR="00321A2E" w:rsidRPr="00FC646B" w:rsidRDefault="00321A2E" w:rsidP="000B4F80">
            <w:pPr>
              <w:autoSpaceDE w:val="0"/>
              <w:autoSpaceDN w:val="0"/>
              <w:adjustRightInd w:val="0"/>
              <w:spacing w:after="0" w:line="360" w:lineRule="auto"/>
              <w:ind w:left="60" w:right="60"/>
              <w:jc w:val="both"/>
              <w:rPr>
                <w:rFonts w:ascii="Times New Roman" w:hAnsi="Times New Roman" w:cs="Times New Roman"/>
                <w:sz w:val="24"/>
                <w:szCs w:val="24"/>
              </w:rPr>
            </w:pPr>
            <w:r w:rsidRPr="00FC646B">
              <w:rPr>
                <w:rFonts w:ascii="Times New Roman" w:hAnsi="Times New Roman" w:cs="Times New Roman"/>
                <w:sz w:val="24"/>
                <w:szCs w:val="24"/>
              </w:rPr>
              <w:t>42.4000</w:t>
            </w:r>
          </w:p>
        </w:tc>
        <w:tc>
          <w:tcPr>
            <w:tcW w:w="1560" w:type="dxa"/>
            <w:shd w:val="clear" w:color="auto" w:fill="FFFFFF"/>
            <w:vAlign w:val="center"/>
            <w:hideMark/>
          </w:tcPr>
          <w:p w14:paraId="4D411D25" w14:textId="77777777" w:rsidR="00321A2E" w:rsidRPr="00FC646B" w:rsidRDefault="00321A2E" w:rsidP="000B4F80">
            <w:pPr>
              <w:autoSpaceDE w:val="0"/>
              <w:autoSpaceDN w:val="0"/>
              <w:adjustRightInd w:val="0"/>
              <w:spacing w:after="0" w:line="360" w:lineRule="auto"/>
              <w:ind w:left="60" w:right="60"/>
              <w:jc w:val="both"/>
              <w:rPr>
                <w:rFonts w:ascii="Times New Roman" w:hAnsi="Times New Roman" w:cs="Times New Roman"/>
                <w:sz w:val="24"/>
                <w:szCs w:val="24"/>
              </w:rPr>
            </w:pPr>
            <w:r w:rsidRPr="00FC646B">
              <w:rPr>
                <w:rFonts w:ascii="Times New Roman" w:hAnsi="Times New Roman" w:cs="Times New Roman"/>
                <w:sz w:val="24"/>
                <w:szCs w:val="24"/>
              </w:rPr>
              <w:t>15.95597</w:t>
            </w:r>
          </w:p>
        </w:tc>
        <w:tc>
          <w:tcPr>
            <w:tcW w:w="1984" w:type="dxa"/>
            <w:shd w:val="clear" w:color="auto" w:fill="FFFFFF"/>
            <w:vAlign w:val="center"/>
            <w:hideMark/>
          </w:tcPr>
          <w:p w14:paraId="5607FC37" w14:textId="77777777" w:rsidR="00321A2E" w:rsidRPr="00FC646B" w:rsidRDefault="00321A2E" w:rsidP="000B4F80">
            <w:pPr>
              <w:autoSpaceDE w:val="0"/>
              <w:autoSpaceDN w:val="0"/>
              <w:adjustRightInd w:val="0"/>
              <w:spacing w:after="0" w:line="360" w:lineRule="auto"/>
              <w:ind w:left="60" w:right="60"/>
              <w:jc w:val="both"/>
              <w:rPr>
                <w:rFonts w:ascii="Times New Roman" w:hAnsi="Times New Roman" w:cs="Times New Roman"/>
                <w:sz w:val="24"/>
                <w:szCs w:val="24"/>
              </w:rPr>
            </w:pPr>
            <w:r w:rsidRPr="00FC646B">
              <w:rPr>
                <w:rFonts w:ascii="Times New Roman" w:hAnsi="Times New Roman" w:cs="Times New Roman"/>
                <w:sz w:val="24"/>
                <w:szCs w:val="24"/>
              </w:rPr>
              <w:t>2.91315</w:t>
            </w:r>
          </w:p>
        </w:tc>
      </w:tr>
    </w:tbl>
    <w:p w14:paraId="0BDABB12" w14:textId="0B7F71FD" w:rsidR="00321A2E" w:rsidRDefault="00505BF5" w:rsidP="00E41A49">
      <w:pPr>
        <w:spacing w:after="0" w:line="360" w:lineRule="auto"/>
        <w:jc w:val="center"/>
        <w:rPr>
          <w:rFonts w:ascii="Times New Roman" w:hAnsi="Times New Roman" w:cs="Times New Roman"/>
          <w:sz w:val="24"/>
          <w:szCs w:val="20"/>
          <w:lang w:val="es-ES"/>
        </w:rPr>
      </w:pPr>
      <w:r w:rsidRPr="000B4F80">
        <w:rPr>
          <w:rFonts w:ascii="Times New Roman" w:hAnsi="Times New Roman" w:cs="Times New Roman"/>
          <w:sz w:val="24"/>
          <w:szCs w:val="20"/>
          <w:lang w:val="es-ES"/>
        </w:rPr>
        <w:t xml:space="preserve">Fuente: Elaboración propia </w:t>
      </w:r>
      <w:r w:rsidR="00A211D8">
        <w:rPr>
          <w:rFonts w:ascii="Times New Roman" w:hAnsi="Times New Roman" w:cs="Times New Roman"/>
          <w:sz w:val="24"/>
          <w:szCs w:val="20"/>
          <w:lang w:val="es-ES"/>
        </w:rPr>
        <w:t>obtenido del análisis descriptivo del pretest</w:t>
      </w:r>
    </w:p>
    <w:p w14:paraId="614768B8" w14:textId="091EAB26" w:rsidR="00321A2E" w:rsidRDefault="00321A2E" w:rsidP="000B4F80">
      <w:pPr>
        <w:spacing w:after="0" w:line="360" w:lineRule="auto"/>
        <w:ind w:firstLine="708"/>
        <w:jc w:val="both"/>
        <w:rPr>
          <w:rFonts w:ascii="Times New Roman" w:hAnsi="Times New Roman" w:cs="Times New Roman"/>
          <w:sz w:val="24"/>
          <w:szCs w:val="24"/>
          <w:lang w:val="es-ES"/>
        </w:rPr>
      </w:pPr>
      <w:r w:rsidRPr="00FC646B">
        <w:rPr>
          <w:rFonts w:ascii="Times New Roman" w:hAnsi="Times New Roman" w:cs="Times New Roman"/>
          <w:sz w:val="24"/>
          <w:szCs w:val="24"/>
          <w:lang w:val="es-ES"/>
        </w:rPr>
        <w:lastRenderedPageBreak/>
        <w:t>En la tabla 3 se presentan las medias y las desviaciones estándar tanto del grupo experimental como del grupo control</w:t>
      </w:r>
      <w:r w:rsidR="00943C91">
        <w:rPr>
          <w:rFonts w:ascii="Times New Roman" w:hAnsi="Times New Roman" w:cs="Times New Roman"/>
          <w:sz w:val="24"/>
          <w:szCs w:val="24"/>
          <w:lang w:val="es-ES"/>
        </w:rPr>
        <w:t>.</w:t>
      </w:r>
      <w:r w:rsidRPr="00FC646B">
        <w:rPr>
          <w:rFonts w:ascii="Times New Roman" w:hAnsi="Times New Roman" w:cs="Times New Roman"/>
          <w:sz w:val="24"/>
          <w:szCs w:val="24"/>
          <w:lang w:val="es-ES"/>
        </w:rPr>
        <w:t xml:space="preserve"> </w:t>
      </w:r>
      <w:r w:rsidR="00943C91">
        <w:rPr>
          <w:rFonts w:ascii="Times New Roman" w:hAnsi="Times New Roman" w:cs="Times New Roman"/>
          <w:sz w:val="24"/>
          <w:szCs w:val="24"/>
          <w:lang w:val="es-ES"/>
        </w:rPr>
        <w:t>A</w:t>
      </w:r>
      <w:r w:rsidR="00943C91" w:rsidRPr="00FC646B">
        <w:rPr>
          <w:rFonts w:ascii="Times New Roman" w:hAnsi="Times New Roman" w:cs="Times New Roman"/>
          <w:sz w:val="24"/>
          <w:szCs w:val="24"/>
          <w:lang w:val="es-ES"/>
        </w:rPr>
        <w:t xml:space="preserve">mbas </w:t>
      </w:r>
      <w:r w:rsidRPr="00FC646B">
        <w:rPr>
          <w:rFonts w:ascii="Times New Roman" w:hAnsi="Times New Roman" w:cs="Times New Roman"/>
          <w:sz w:val="24"/>
          <w:szCs w:val="24"/>
          <w:lang w:val="es-ES"/>
        </w:rPr>
        <w:t>mediciones son muy similares tanto en los promedios de los grupos como en sus desviaciones estándar</w:t>
      </w:r>
      <w:r w:rsidR="003B6C01">
        <w:rPr>
          <w:rFonts w:ascii="Times New Roman" w:hAnsi="Times New Roman" w:cs="Times New Roman"/>
          <w:sz w:val="24"/>
          <w:szCs w:val="24"/>
          <w:lang w:val="es-ES"/>
        </w:rPr>
        <w:t>.</w:t>
      </w:r>
      <w:r w:rsidR="003B6C01" w:rsidRPr="00FC646B">
        <w:rPr>
          <w:rFonts w:ascii="Times New Roman" w:hAnsi="Times New Roman" w:cs="Times New Roman"/>
          <w:sz w:val="24"/>
          <w:szCs w:val="24"/>
          <w:lang w:val="es-ES"/>
        </w:rPr>
        <w:t xml:space="preserve"> </w:t>
      </w:r>
      <w:r w:rsidR="003B6C01">
        <w:rPr>
          <w:rFonts w:ascii="Times New Roman" w:hAnsi="Times New Roman" w:cs="Times New Roman"/>
          <w:sz w:val="24"/>
          <w:szCs w:val="24"/>
          <w:lang w:val="es-ES"/>
        </w:rPr>
        <w:t>C</w:t>
      </w:r>
      <w:r w:rsidR="003B6C01" w:rsidRPr="00FC646B">
        <w:rPr>
          <w:rFonts w:ascii="Times New Roman" w:hAnsi="Times New Roman" w:cs="Times New Roman"/>
          <w:sz w:val="24"/>
          <w:szCs w:val="24"/>
          <w:lang w:val="es-ES"/>
        </w:rPr>
        <w:t xml:space="preserve">omparando </w:t>
      </w:r>
      <w:r w:rsidR="00EA3A70" w:rsidRPr="00FC646B">
        <w:rPr>
          <w:rFonts w:ascii="Times New Roman" w:hAnsi="Times New Roman" w:cs="Times New Roman"/>
          <w:sz w:val="24"/>
          <w:szCs w:val="24"/>
          <w:lang w:val="es-ES"/>
        </w:rPr>
        <w:t xml:space="preserve">de forma </w:t>
      </w:r>
      <w:r w:rsidR="00A325D1" w:rsidRPr="00FC646B">
        <w:rPr>
          <w:rFonts w:ascii="Times New Roman" w:hAnsi="Times New Roman" w:cs="Times New Roman"/>
          <w:sz w:val="24"/>
          <w:szCs w:val="24"/>
          <w:lang w:val="es-ES"/>
        </w:rPr>
        <w:t>gráfica</w:t>
      </w:r>
      <w:r w:rsidR="00EA3A70" w:rsidRPr="00FC646B">
        <w:rPr>
          <w:rFonts w:ascii="Times New Roman" w:hAnsi="Times New Roman" w:cs="Times New Roman"/>
          <w:sz w:val="24"/>
          <w:szCs w:val="24"/>
          <w:lang w:val="es-ES"/>
        </w:rPr>
        <w:t xml:space="preserve"> los comportamientos de ambos grupos,</w:t>
      </w:r>
      <w:r w:rsidR="00F6057D">
        <w:rPr>
          <w:rFonts w:ascii="Times New Roman" w:hAnsi="Times New Roman" w:cs="Times New Roman"/>
          <w:sz w:val="24"/>
          <w:szCs w:val="24"/>
          <w:lang w:val="es-ES"/>
        </w:rPr>
        <w:t xml:space="preserve"> en la figura 5</w:t>
      </w:r>
      <w:r w:rsidR="00EA3A70" w:rsidRPr="00FC646B">
        <w:rPr>
          <w:rFonts w:ascii="Times New Roman" w:hAnsi="Times New Roman" w:cs="Times New Roman"/>
          <w:sz w:val="24"/>
          <w:szCs w:val="24"/>
          <w:lang w:val="es-ES"/>
        </w:rPr>
        <w:t xml:space="preserve"> se dividieron las calificaciones en in</w:t>
      </w:r>
      <w:r w:rsidR="00CA72B5" w:rsidRPr="00FC646B">
        <w:rPr>
          <w:rFonts w:ascii="Times New Roman" w:hAnsi="Times New Roman" w:cs="Times New Roman"/>
          <w:sz w:val="24"/>
          <w:szCs w:val="24"/>
          <w:lang w:val="es-ES"/>
        </w:rPr>
        <w:t>tervalos de 25 puntos cada una</w:t>
      </w:r>
      <w:r w:rsidR="00F6057D">
        <w:rPr>
          <w:rFonts w:ascii="Times New Roman" w:hAnsi="Times New Roman" w:cs="Times New Roman"/>
          <w:sz w:val="24"/>
          <w:szCs w:val="24"/>
          <w:lang w:val="es-ES"/>
        </w:rPr>
        <w:t>.</w:t>
      </w:r>
      <w:r w:rsidR="00CA72B5" w:rsidRPr="00FC646B">
        <w:rPr>
          <w:rFonts w:ascii="Times New Roman" w:hAnsi="Times New Roman" w:cs="Times New Roman"/>
          <w:sz w:val="24"/>
          <w:szCs w:val="24"/>
          <w:lang w:val="es-ES"/>
        </w:rPr>
        <w:t xml:space="preserve"> </w:t>
      </w:r>
    </w:p>
    <w:p w14:paraId="0B894A1E" w14:textId="2E433F83" w:rsidR="00A325D1" w:rsidRDefault="00A325D1" w:rsidP="00E41A49">
      <w:pPr>
        <w:spacing w:after="0" w:line="360" w:lineRule="auto"/>
        <w:jc w:val="both"/>
        <w:rPr>
          <w:rFonts w:ascii="Times New Roman" w:hAnsi="Times New Roman" w:cs="Times New Roman"/>
          <w:sz w:val="24"/>
          <w:szCs w:val="24"/>
          <w:lang w:val="es-ES"/>
        </w:rPr>
      </w:pPr>
    </w:p>
    <w:p w14:paraId="64E84BB2" w14:textId="7AEDFAD8" w:rsidR="00E41A49" w:rsidRPr="00D1656B" w:rsidRDefault="00E41A49" w:rsidP="000B4F80">
      <w:pPr>
        <w:pStyle w:val="Descripcin"/>
        <w:spacing w:after="0" w:line="360" w:lineRule="auto"/>
        <w:jc w:val="center"/>
        <w:rPr>
          <w:rFonts w:ascii="Times New Roman" w:hAnsi="Times New Roman" w:cs="Times New Roman"/>
          <w:i w:val="0"/>
          <w:iCs w:val="0"/>
          <w:color w:val="auto"/>
          <w:sz w:val="24"/>
          <w:szCs w:val="24"/>
          <w:lang w:val="es-ES"/>
        </w:rPr>
      </w:pPr>
      <w:r w:rsidRPr="00D1656B">
        <w:rPr>
          <w:rFonts w:ascii="Times New Roman" w:hAnsi="Times New Roman" w:cs="Times New Roman"/>
          <w:b/>
          <w:i w:val="0"/>
          <w:iCs w:val="0"/>
          <w:color w:val="auto"/>
          <w:sz w:val="24"/>
          <w:szCs w:val="24"/>
          <w:lang w:val="es-ES"/>
        </w:rPr>
        <w:t xml:space="preserve">Figura </w:t>
      </w:r>
      <w:r w:rsidRPr="00D1656B">
        <w:rPr>
          <w:rFonts w:ascii="Times New Roman" w:hAnsi="Times New Roman" w:cs="Times New Roman"/>
          <w:b/>
          <w:i w:val="0"/>
          <w:iCs w:val="0"/>
          <w:color w:val="auto"/>
          <w:sz w:val="24"/>
          <w:szCs w:val="24"/>
          <w:lang w:val="es-ES"/>
        </w:rPr>
        <w:fldChar w:fldCharType="begin"/>
      </w:r>
      <w:r w:rsidRPr="00D1656B">
        <w:rPr>
          <w:rFonts w:ascii="Times New Roman" w:hAnsi="Times New Roman" w:cs="Times New Roman"/>
          <w:b/>
          <w:i w:val="0"/>
          <w:iCs w:val="0"/>
          <w:color w:val="auto"/>
          <w:sz w:val="24"/>
          <w:szCs w:val="24"/>
          <w:lang w:val="es-ES"/>
        </w:rPr>
        <w:instrText xml:space="preserve"> SEQ Figura \* ARABIC </w:instrText>
      </w:r>
      <w:r w:rsidRPr="00D1656B">
        <w:rPr>
          <w:rFonts w:ascii="Times New Roman" w:hAnsi="Times New Roman" w:cs="Times New Roman"/>
          <w:b/>
          <w:i w:val="0"/>
          <w:iCs w:val="0"/>
          <w:color w:val="auto"/>
          <w:sz w:val="24"/>
          <w:szCs w:val="24"/>
          <w:lang w:val="es-ES"/>
        </w:rPr>
        <w:fldChar w:fldCharType="separate"/>
      </w:r>
      <w:r w:rsidRPr="00D1656B">
        <w:rPr>
          <w:rFonts w:ascii="Times New Roman" w:hAnsi="Times New Roman" w:cs="Times New Roman"/>
          <w:b/>
          <w:i w:val="0"/>
          <w:iCs w:val="0"/>
          <w:color w:val="auto"/>
          <w:sz w:val="24"/>
          <w:szCs w:val="24"/>
          <w:lang w:val="es-ES"/>
        </w:rPr>
        <w:t>5</w:t>
      </w:r>
      <w:r w:rsidRPr="00D1656B">
        <w:rPr>
          <w:rFonts w:ascii="Times New Roman" w:hAnsi="Times New Roman" w:cs="Times New Roman"/>
          <w:b/>
          <w:i w:val="0"/>
          <w:iCs w:val="0"/>
          <w:color w:val="auto"/>
          <w:sz w:val="24"/>
          <w:szCs w:val="24"/>
          <w:lang w:val="es-ES"/>
        </w:rPr>
        <w:fldChar w:fldCharType="end"/>
      </w:r>
      <w:r w:rsidRPr="00D1656B">
        <w:rPr>
          <w:rFonts w:ascii="Times New Roman" w:hAnsi="Times New Roman" w:cs="Times New Roman"/>
          <w:b/>
          <w:i w:val="0"/>
          <w:iCs w:val="0"/>
          <w:color w:val="auto"/>
          <w:sz w:val="24"/>
          <w:szCs w:val="24"/>
          <w:lang w:val="es-ES"/>
        </w:rPr>
        <w:t>.</w:t>
      </w:r>
      <w:r w:rsidRPr="00D1656B">
        <w:rPr>
          <w:rFonts w:ascii="Times New Roman" w:hAnsi="Times New Roman" w:cs="Times New Roman"/>
          <w:i w:val="0"/>
          <w:iCs w:val="0"/>
          <w:color w:val="auto"/>
          <w:sz w:val="24"/>
          <w:szCs w:val="24"/>
          <w:lang w:val="es-ES"/>
        </w:rPr>
        <w:t xml:space="preserve"> Calificaciones obtenidas por el grupo experimental y de control en el pretest</w:t>
      </w:r>
    </w:p>
    <w:p w14:paraId="2CED0A43" w14:textId="77777777" w:rsidR="00D60BD4" w:rsidRPr="00FC646B" w:rsidRDefault="00D60BD4" w:rsidP="000B4F80">
      <w:pPr>
        <w:keepNext/>
        <w:spacing w:after="0" w:line="360" w:lineRule="auto"/>
        <w:jc w:val="both"/>
        <w:rPr>
          <w:rFonts w:ascii="Times New Roman" w:hAnsi="Times New Roman" w:cs="Times New Roman"/>
          <w:sz w:val="24"/>
          <w:szCs w:val="24"/>
          <w:lang w:val="es-ES"/>
        </w:rPr>
      </w:pPr>
      <w:r>
        <w:rPr>
          <w:rFonts w:ascii="Times New Roman" w:hAnsi="Times New Roman" w:cs="Times New Roman"/>
          <w:noProof/>
          <w:sz w:val="24"/>
          <w:szCs w:val="24"/>
          <w:lang w:eastAsia="es-MX"/>
        </w:rPr>
        <w:drawing>
          <wp:inline distT="0" distB="0" distL="0" distR="0" wp14:anchorId="058CA628" wp14:editId="7FCF05FF">
            <wp:extent cx="5444200" cy="2469094"/>
            <wp:effectExtent l="0" t="0" r="4445"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5.png"/>
                    <pic:cNvPicPr/>
                  </pic:nvPicPr>
                  <pic:blipFill>
                    <a:blip r:embed="rId15">
                      <a:extLst>
                        <a:ext uri="{28A0092B-C50C-407E-A947-70E740481C1C}">
                          <a14:useLocalDpi xmlns:a14="http://schemas.microsoft.com/office/drawing/2010/main" val="0"/>
                        </a:ext>
                      </a:extLst>
                    </a:blip>
                    <a:stretch>
                      <a:fillRect/>
                    </a:stretch>
                  </pic:blipFill>
                  <pic:spPr>
                    <a:xfrm>
                      <a:off x="0" y="0"/>
                      <a:ext cx="5444200" cy="2469094"/>
                    </a:xfrm>
                    <a:prstGeom prst="rect">
                      <a:avLst/>
                    </a:prstGeom>
                  </pic:spPr>
                </pic:pic>
              </a:graphicData>
            </a:graphic>
          </wp:inline>
        </w:drawing>
      </w:r>
    </w:p>
    <w:p w14:paraId="4E90B950" w14:textId="62530F58" w:rsidR="00E41A49" w:rsidRDefault="00E41A49" w:rsidP="00E41A49">
      <w:pPr>
        <w:spacing w:after="0" w:line="360" w:lineRule="auto"/>
        <w:jc w:val="center"/>
        <w:rPr>
          <w:rFonts w:ascii="Times New Roman" w:hAnsi="Times New Roman" w:cs="Times New Roman"/>
          <w:sz w:val="24"/>
          <w:szCs w:val="20"/>
          <w:lang w:val="es-ES"/>
        </w:rPr>
      </w:pPr>
      <w:r w:rsidRPr="00857EB8">
        <w:rPr>
          <w:rFonts w:ascii="Times New Roman" w:hAnsi="Times New Roman" w:cs="Times New Roman"/>
          <w:sz w:val="24"/>
          <w:szCs w:val="20"/>
          <w:lang w:val="es-ES"/>
        </w:rPr>
        <w:t>Fuente: Elaboración propia</w:t>
      </w:r>
      <w:r w:rsidR="00A211D8">
        <w:rPr>
          <w:rFonts w:ascii="Times New Roman" w:hAnsi="Times New Roman" w:cs="Times New Roman"/>
          <w:sz w:val="24"/>
          <w:szCs w:val="20"/>
          <w:lang w:val="es-ES"/>
        </w:rPr>
        <w:t xml:space="preserve"> a partir del análisis descriptivo del pretest</w:t>
      </w:r>
      <w:r w:rsidRPr="00857EB8">
        <w:rPr>
          <w:rFonts w:ascii="Times New Roman" w:hAnsi="Times New Roman" w:cs="Times New Roman"/>
          <w:sz w:val="24"/>
          <w:szCs w:val="20"/>
          <w:lang w:val="es-ES"/>
        </w:rPr>
        <w:t xml:space="preserve"> </w:t>
      </w:r>
    </w:p>
    <w:p w14:paraId="10829503" w14:textId="77777777" w:rsidR="000831BA" w:rsidRDefault="000831BA" w:rsidP="000B4F80">
      <w:pPr>
        <w:spacing w:after="0" w:line="360" w:lineRule="auto"/>
        <w:jc w:val="both"/>
        <w:rPr>
          <w:rFonts w:ascii="Times New Roman" w:hAnsi="Times New Roman" w:cs="Times New Roman"/>
          <w:sz w:val="24"/>
          <w:szCs w:val="24"/>
          <w:lang w:val="es-ES"/>
        </w:rPr>
      </w:pPr>
    </w:p>
    <w:p w14:paraId="7C9B5619" w14:textId="3F064094" w:rsidR="00CA72B5" w:rsidRDefault="00CA72B5" w:rsidP="000B4F80">
      <w:pPr>
        <w:spacing w:after="0" w:line="360" w:lineRule="auto"/>
        <w:ind w:firstLine="708"/>
        <w:jc w:val="both"/>
        <w:rPr>
          <w:rFonts w:ascii="Times New Roman" w:hAnsi="Times New Roman" w:cs="Times New Roman"/>
          <w:sz w:val="24"/>
          <w:szCs w:val="24"/>
        </w:rPr>
      </w:pPr>
      <w:r w:rsidRPr="00FC646B">
        <w:rPr>
          <w:rFonts w:ascii="Times New Roman" w:hAnsi="Times New Roman" w:cs="Times New Roman"/>
          <w:sz w:val="24"/>
          <w:szCs w:val="24"/>
          <w:lang w:val="es-ES"/>
        </w:rPr>
        <w:t xml:space="preserve">Tras el análisis de los estadísticos descriptivos </w:t>
      </w:r>
      <w:r w:rsidR="00505BF5">
        <w:rPr>
          <w:rFonts w:ascii="Times New Roman" w:hAnsi="Times New Roman" w:cs="Times New Roman"/>
          <w:sz w:val="24"/>
          <w:szCs w:val="24"/>
          <w:lang w:val="es-ES"/>
        </w:rPr>
        <w:t>y la visualización grá</w:t>
      </w:r>
      <w:r w:rsidRPr="00FC646B">
        <w:rPr>
          <w:rFonts w:ascii="Times New Roman" w:hAnsi="Times New Roman" w:cs="Times New Roman"/>
          <w:sz w:val="24"/>
          <w:szCs w:val="24"/>
          <w:lang w:val="es-ES"/>
        </w:rPr>
        <w:t xml:space="preserve">fica del comportamiento de ambos grupos, se realizó la prueba de homogeneidad de grupos </w:t>
      </w:r>
      <w:r w:rsidR="00B0686C">
        <w:rPr>
          <w:rFonts w:ascii="Times New Roman" w:hAnsi="Times New Roman" w:cs="Times New Roman"/>
          <w:sz w:val="24"/>
          <w:szCs w:val="24"/>
          <w:lang w:val="es-ES"/>
        </w:rPr>
        <w:t xml:space="preserve">por medio de </w:t>
      </w:r>
      <w:r w:rsidRPr="00FC646B">
        <w:rPr>
          <w:rFonts w:ascii="Times New Roman" w:hAnsi="Times New Roman" w:cs="Times New Roman"/>
          <w:sz w:val="24"/>
          <w:szCs w:val="24"/>
          <w:lang w:val="es-ES"/>
        </w:rPr>
        <w:t xml:space="preserve">un test de diferencia de medias independientes en el </w:t>
      </w:r>
      <w:r w:rsidRPr="00FC646B">
        <w:rPr>
          <w:rFonts w:ascii="Times New Roman" w:hAnsi="Times New Roman" w:cs="Times New Roman"/>
          <w:sz w:val="24"/>
          <w:szCs w:val="24"/>
        </w:rPr>
        <w:t>software SPSS 20</w:t>
      </w:r>
      <w:r w:rsidR="00B0686C">
        <w:rPr>
          <w:rFonts w:ascii="Times New Roman" w:hAnsi="Times New Roman" w:cs="Times New Roman"/>
          <w:sz w:val="24"/>
          <w:szCs w:val="24"/>
        </w:rPr>
        <w:t>.</w:t>
      </w:r>
      <w:r w:rsidR="00B0686C" w:rsidRPr="00FC646B">
        <w:rPr>
          <w:rFonts w:ascii="Times New Roman" w:hAnsi="Times New Roman" w:cs="Times New Roman"/>
          <w:sz w:val="24"/>
          <w:szCs w:val="24"/>
        </w:rPr>
        <w:t xml:space="preserve"> </w:t>
      </w:r>
      <w:r w:rsidR="00F97B6A">
        <w:rPr>
          <w:rFonts w:ascii="Times New Roman" w:hAnsi="Times New Roman" w:cs="Times New Roman"/>
          <w:sz w:val="24"/>
          <w:szCs w:val="24"/>
        </w:rPr>
        <w:t>Este software arrojó</w:t>
      </w:r>
      <w:r w:rsidRPr="00FC646B">
        <w:rPr>
          <w:rFonts w:ascii="Times New Roman" w:hAnsi="Times New Roman" w:cs="Times New Roman"/>
          <w:sz w:val="24"/>
          <w:szCs w:val="24"/>
        </w:rPr>
        <w:t xml:space="preserve"> una hipótesis nula</w:t>
      </w:r>
      <w:r w:rsidR="00F97B6A">
        <w:rPr>
          <w:rFonts w:ascii="Times New Roman" w:hAnsi="Times New Roman" w:cs="Times New Roman"/>
          <w:sz w:val="24"/>
          <w:szCs w:val="24"/>
        </w:rPr>
        <w:t>,</w:t>
      </w:r>
      <w:r w:rsidRPr="00FC646B">
        <w:rPr>
          <w:rFonts w:ascii="Times New Roman" w:hAnsi="Times New Roman" w:cs="Times New Roman"/>
          <w:sz w:val="24"/>
          <w:szCs w:val="24"/>
        </w:rPr>
        <w:t xml:space="preserve"> </w:t>
      </w:r>
      <w:r w:rsidR="00F97B6A">
        <w:rPr>
          <w:rFonts w:ascii="Times New Roman" w:hAnsi="Times New Roman" w:cs="Times New Roman"/>
          <w:sz w:val="24"/>
          <w:szCs w:val="24"/>
        </w:rPr>
        <w:t>lo que indica</w:t>
      </w:r>
      <w:r w:rsidR="00F97B6A" w:rsidRPr="00FC646B">
        <w:rPr>
          <w:rFonts w:ascii="Times New Roman" w:hAnsi="Times New Roman" w:cs="Times New Roman"/>
          <w:sz w:val="24"/>
          <w:szCs w:val="24"/>
        </w:rPr>
        <w:t xml:space="preserve"> </w:t>
      </w:r>
      <w:r w:rsidRPr="00FC646B">
        <w:rPr>
          <w:rFonts w:ascii="Times New Roman" w:hAnsi="Times New Roman" w:cs="Times New Roman"/>
          <w:sz w:val="24"/>
          <w:szCs w:val="24"/>
        </w:rPr>
        <w:t>que ambos grupos son iguales con un nivel de significancia de 0.05</w:t>
      </w:r>
      <w:r w:rsidR="00F97B6A">
        <w:rPr>
          <w:rFonts w:ascii="Times New Roman" w:hAnsi="Times New Roman" w:cs="Times New Roman"/>
          <w:sz w:val="24"/>
          <w:szCs w:val="24"/>
        </w:rPr>
        <w:t>.</w:t>
      </w:r>
      <w:r w:rsidR="00F97B6A" w:rsidRPr="00FC646B">
        <w:rPr>
          <w:rFonts w:ascii="Times New Roman" w:hAnsi="Times New Roman" w:cs="Times New Roman"/>
          <w:sz w:val="24"/>
          <w:szCs w:val="24"/>
        </w:rPr>
        <w:t xml:space="preserve"> </w:t>
      </w:r>
      <w:r w:rsidR="00F97B6A">
        <w:rPr>
          <w:rFonts w:ascii="Times New Roman" w:hAnsi="Times New Roman" w:cs="Times New Roman"/>
          <w:sz w:val="24"/>
          <w:szCs w:val="24"/>
        </w:rPr>
        <w:t>L</w:t>
      </w:r>
      <w:r w:rsidR="00F97B6A" w:rsidRPr="00FC646B">
        <w:rPr>
          <w:rFonts w:ascii="Times New Roman" w:hAnsi="Times New Roman" w:cs="Times New Roman"/>
          <w:sz w:val="24"/>
          <w:szCs w:val="24"/>
        </w:rPr>
        <w:t xml:space="preserve">os </w:t>
      </w:r>
      <w:r w:rsidRPr="00FC646B">
        <w:rPr>
          <w:rFonts w:ascii="Times New Roman" w:hAnsi="Times New Roman" w:cs="Times New Roman"/>
          <w:sz w:val="24"/>
          <w:szCs w:val="24"/>
        </w:rPr>
        <w:t>resultados se presentan en la tabla 4</w:t>
      </w:r>
      <w:r w:rsidR="00552411">
        <w:rPr>
          <w:rFonts w:ascii="Times New Roman" w:hAnsi="Times New Roman" w:cs="Times New Roman"/>
          <w:sz w:val="24"/>
          <w:szCs w:val="24"/>
        </w:rPr>
        <w:t>:</w:t>
      </w:r>
      <w:r w:rsidRPr="00FC646B">
        <w:rPr>
          <w:rFonts w:ascii="Times New Roman" w:hAnsi="Times New Roman" w:cs="Times New Roman"/>
          <w:sz w:val="24"/>
          <w:szCs w:val="24"/>
        </w:rPr>
        <w:t xml:space="preserve"> se mantiene la hipótesis nula, los grupos son homogéneos. </w:t>
      </w:r>
    </w:p>
    <w:p w14:paraId="6E42FE42" w14:textId="735BBE2C" w:rsidR="000831BA" w:rsidRDefault="000831BA" w:rsidP="000B4F80">
      <w:pPr>
        <w:spacing w:after="0" w:line="360" w:lineRule="auto"/>
        <w:ind w:firstLine="708"/>
        <w:jc w:val="both"/>
        <w:rPr>
          <w:rFonts w:ascii="Times New Roman" w:hAnsi="Times New Roman" w:cs="Times New Roman"/>
          <w:sz w:val="24"/>
          <w:szCs w:val="24"/>
        </w:rPr>
      </w:pPr>
    </w:p>
    <w:p w14:paraId="5190612A" w14:textId="77777777" w:rsidR="0033371D" w:rsidRPr="00FC646B" w:rsidRDefault="0033371D" w:rsidP="000B4F80">
      <w:pPr>
        <w:spacing w:after="0" w:line="360" w:lineRule="auto"/>
        <w:ind w:firstLine="708"/>
        <w:jc w:val="both"/>
        <w:rPr>
          <w:rFonts w:ascii="Times New Roman" w:hAnsi="Times New Roman" w:cs="Times New Roman"/>
          <w:sz w:val="24"/>
          <w:szCs w:val="24"/>
        </w:rPr>
      </w:pPr>
    </w:p>
    <w:p w14:paraId="1B210983" w14:textId="77777777" w:rsidR="00CA72B5" w:rsidRPr="000B4F80" w:rsidRDefault="00CA72B5" w:rsidP="000B4F80">
      <w:pPr>
        <w:pStyle w:val="Descripcin"/>
        <w:keepNext/>
        <w:spacing w:after="0" w:line="360" w:lineRule="auto"/>
        <w:jc w:val="center"/>
        <w:rPr>
          <w:rFonts w:ascii="Times New Roman" w:hAnsi="Times New Roman" w:cs="Times New Roman"/>
          <w:i w:val="0"/>
          <w:color w:val="auto"/>
          <w:sz w:val="24"/>
          <w:szCs w:val="24"/>
        </w:rPr>
      </w:pPr>
      <w:r w:rsidRPr="00E41A49">
        <w:rPr>
          <w:rFonts w:ascii="Times New Roman" w:hAnsi="Times New Roman" w:cs="Times New Roman"/>
          <w:b/>
          <w:i w:val="0"/>
          <w:color w:val="auto"/>
          <w:sz w:val="24"/>
          <w:szCs w:val="24"/>
        </w:rPr>
        <w:lastRenderedPageBreak/>
        <w:t xml:space="preserve">Tabla </w:t>
      </w:r>
      <w:r w:rsidRPr="000B4F80">
        <w:rPr>
          <w:rFonts w:ascii="Times New Roman" w:hAnsi="Times New Roman" w:cs="Times New Roman"/>
          <w:b/>
          <w:i w:val="0"/>
          <w:color w:val="auto"/>
          <w:sz w:val="24"/>
          <w:szCs w:val="24"/>
        </w:rPr>
        <w:fldChar w:fldCharType="begin"/>
      </w:r>
      <w:r w:rsidRPr="00E41A49">
        <w:rPr>
          <w:rFonts w:ascii="Times New Roman" w:hAnsi="Times New Roman" w:cs="Times New Roman"/>
          <w:b/>
          <w:i w:val="0"/>
          <w:color w:val="auto"/>
          <w:sz w:val="24"/>
          <w:szCs w:val="24"/>
        </w:rPr>
        <w:instrText xml:space="preserve"> SEQ Tabla \* ARABIC </w:instrText>
      </w:r>
      <w:r w:rsidRPr="000B4F80">
        <w:rPr>
          <w:rFonts w:ascii="Times New Roman" w:hAnsi="Times New Roman" w:cs="Times New Roman"/>
          <w:b/>
          <w:i w:val="0"/>
          <w:color w:val="auto"/>
          <w:sz w:val="24"/>
          <w:szCs w:val="24"/>
        </w:rPr>
        <w:fldChar w:fldCharType="separate"/>
      </w:r>
      <w:r w:rsidR="00F472E9" w:rsidRPr="00E41A49">
        <w:rPr>
          <w:rFonts w:ascii="Times New Roman" w:hAnsi="Times New Roman" w:cs="Times New Roman"/>
          <w:b/>
          <w:i w:val="0"/>
          <w:noProof/>
          <w:color w:val="auto"/>
          <w:sz w:val="24"/>
          <w:szCs w:val="24"/>
        </w:rPr>
        <w:t>4</w:t>
      </w:r>
      <w:r w:rsidRPr="000B4F80">
        <w:rPr>
          <w:rFonts w:ascii="Times New Roman" w:hAnsi="Times New Roman" w:cs="Times New Roman"/>
          <w:b/>
          <w:i w:val="0"/>
          <w:color w:val="auto"/>
          <w:sz w:val="24"/>
          <w:szCs w:val="24"/>
        </w:rPr>
        <w:fldChar w:fldCharType="end"/>
      </w:r>
      <w:r w:rsidR="00505BF5" w:rsidRPr="000B4F80">
        <w:rPr>
          <w:rFonts w:ascii="Times New Roman" w:hAnsi="Times New Roman" w:cs="Times New Roman"/>
          <w:b/>
          <w:i w:val="0"/>
          <w:color w:val="auto"/>
          <w:sz w:val="24"/>
          <w:szCs w:val="24"/>
        </w:rPr>
        <w:t>.</w:t>
      </w:r>
      <w:r w:rsidR="00505BF5" w:rsidRPr="000B4F80">
        <w:rPr>
          <w:rFonts w:ascii="Times New Roman" w:hAnsi="Times New Roman" w:cs="Times New Roman"/>
          <w:i w:val="0"/>
          <w:color w:val="auto"/>
          <w:sz w:val="24"/>
          <w:szCs w:val="24"/>
        </w:rPr>
        <w:t xml:space="preserve"> </w:t>
      </w:r>
      <w:r w:rsidRPr="000B4F80">
        <w:rPr>
          <w:rFonts w:ascii="Times New Roman" w:hAnsi="Times New Roman" w:cs="Times New Roman"/>
          <w:i w:val="0"/>
          <w:color w:val="auto"/>
          <w:sz w:val="24"/>
          <w:szCs w:val="24"/>
        </w:rPr>
        <w:t>Prueba de medias independientes con SPSS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702"/>
        <w:gridCol w:w="936"/>
        <w:gridCol w:w="492"/>
        <w:gridCol w:w="495"/>
        <w:gridCol w:w="705"/>
        <w:gridCol w:w="680"/>
        <w:gridCol w:w="974"/>
        <w:gridCol w:w="1034"/>
        <w:gridCol w:w="1035"/>
        <w:gridCol w:w="907"/>
        <w:gridCol w:w="868"/>
      </w:tblGrid>
      <w:tr w:rsidR="00CA72B5" w:rsidRPr="00505BF5" w14:paraId="047DC394" w14:textId="77777777" w:rsidTr="000B4F80">
        <w:trPr>
          <w:cantSplit/>
        </w:trPr>
        <w:tc>
          <w:tcPr>
            <w:tcW w:w="930" w:type="pct"/>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5D76B0D8" w14:textId="77777777" w:rsidR="00CA72B5" w:rsidRPr="00505BF5" w:rsidRDefault="00CA72B5" w:rsidP="000B4F80">
            <w:pPr>
              <w:autoSpaceDE w:val="0"/>
              <w:autoSpaceDN w:val="0"/>
              <w:adjustRightInd w:val="0"/>
              <w:spacing w:after="0" w:line="360" w:lineRule="auto"/>
              <w:jc w:val="both"/>
              <w:rPr>
                <w:rFonts w:ascii="Times New Roman" w:eastAsia="Calibri" w:hAnsi="Times New Roman" w:cs="Times New Roman"/>
                <w:sz w:val="20"/>
                <w:szCs w:val="20"/>
              </w:rPr>
            </w:pPr>
          </w:p>
        </w:tc>
        <w:tc>
          <w:tcPr>
            <w:tcW w:w="560"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2D6B2889" w14:textId="77777777" w:rsidR="00CA72B5" w:rsidRPr="00505BF5" w:rsidRDefault="00CA72B5"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505BF5">
              <w:rPr>
                <w:rFonts w:ascii="Times New Roman" w:eastAsia="Calibri" w:hAnsi="Times New Roman" w:cs="Times New Roman"/>
                <w:sz w:val="20"/>
                <w:szCs w:val="20"/>
              </w:rPr>
              <w:t>Prueba de Levene de calidad de varianzas</w:t>
            </w:r>
          </w:p>
        </w:tc>
        <w:tc>
          <w:tcPr>
            <w:tcW w:w="3510" w:type="pct"/>
            <w:gridSpan w:val="7"/>
            <w:tcBorders>
              <w:top w:val="single" w:sz="4" w:space="0" w:color="auto"/>
              <w:left w:val="single" w:sz="4" w:space="0" w:color="auto"/>
              <w:bottom w:val="single" w:sz="4" w:space="0" w:color="auto"/>
              <w:right w:val="single" w:sz="4" w:space="0" w:color="auto"/>
            </w:tcBorders>
            <w:shd w:val="clear" w:color="auto" w:fill="FFFFFF"/>
            <w:vAlign w:val="bottom"/>
            <w:hideMark/>
          </w:tcPr>
          <w:p w14:paraId="02FECFFD" w14:textId="77777777" w:rsidR="00CA72B5" w:rsidRPr="00505BF5" w:rsidRDefault="00CA72B5"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505BF5">
              <w:rPr>
                <w:rFonts w:ascii="Times New Roman" w:eastAsia="Calibri" w:hAnsi="Times New Roman" w:cs="Times New Roman"/>
                <w:sz w:val="20"/>
                <w:szCs w:val="20"/>
              </w:rPr>
              <w:t xml:space="preserve">Prueba </w:t>
            </w:r>
            <w:r w:rsidRPr="000B4F80">
              <w:rPr>
                <w:rFonts w:ascii="Times New Roman" w:eastAsia="Calibri" w:hAnsi="Times New Roman" w:cs="Times New Roman"/>
                <w:i/>
                <w:sz w:val="20"/>
                <w:szCs w:val="20"/>
              </w:rPr>
              <w:t>t</w:t>
            </w:r>
            <w:r w:rsidRPr="00505BF5">
              <w:rPr>
                <w:rFonts w:ascii="Times New Roman" w:eastAsia="Calibri" w:hAnsi="Times New Roman" w:cs="Times New Roman"/>
                <w:sz w:val="20"/>
                <w:szCs w:val="20"/>
              </w:rPr>
              <w:t xml:space="preserve"> para la igualdad de medias</w:t>
            </w:r>
          </w:p>
        </w:tc>
      </w:tr>
      <w:tr w:rsidR="00CA72B5" w:rsidRPr="00505BF5" w14:paraId="6223A1A9" w14:textId="77777777" w:rsidTr="000B4F80">
        <w:trPr>
          <w:cantSplit/>
        </w:trPr>
        <w:tc>
          <w:tcPr>
            <w:tcW w:w="930" w:type="pct"/>
            <w:gridSpan w:val="2"/>
            <w:vMerge/>
            <w:tcBorders>
              <w:top w:val="single" w:sz="4" w:space="0" w:color="auto"/>
              <w:left w:val="single" w:sz="4" w:space="0" w:color="auto"/>
              <w:bottom w:val="single" w:sz="4" w:space="0" w:color="auto"/>
              <w:right w:val="single" w:sz="4" w:space="0" w:color="auto"/>
            </w:tcBorders>
            <w:vAlign w:val="center"/>
            <w:hideMark/>
          </w:tcPr>
          <w:p w14:paraId="67C4ADC0" w14:textId="77777777" w:rsidR="00CA72B5" w:rsidRPr="00505BF5" w:rsidRDefault="00CA72B5" w:rsidP="000B4F80">
            <w:pPr>
              <w:spacing w:after="0" w:line="360" w:lineRule="auto"/>
              <w:jc w:val="both"/>
              <w:rPr>
                <w:rFonts w:ascii="Times New Roman" w:eastAsia="Calibri" w:hAnsi="Times New Roman" w:cs="Times New Roman"/>
                <w:sz w:val="20"/>
                <w:szCs w:val="20"/>
              </w:rPr>
            </w:pPr>
          </w:p>
        </w:tc>
        <w:tc>
          <w:tcPr>
            <w:tcW w:w="279" w:type="pct"/>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14:paraId="7F4A9D4A" w14:textId="77777777" w:rsidR="00CA72B5" w:rsidRPr="00505BF5" w:rsidRDefault="00CA72B5"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505BF5">
              <w:rPr>
                <w:rFonts w:ascii="Times New Roman" w:eastAsia="Calibri" w:hAnsi="Times New Roman" w:cs="Times New Roman"/>
                <w:sz w:val="20"/>
                <w:szCs w:val="20"/>
              </w:rPr>
              <w:t>F</w:t>
            </w:r>
          </w:p>
        </w:tc>
        <w:tc>
          <w:tcPr>
            <w:tcW w:w="281" w:type="pct"/>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14:paraId="6C812F25" w14:textId="77777777" w:rsidR="00CA72B5" w:rsidRPr="00505BF5" w:rsidRDefault="00CA72B5"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505BF5">
              <w:rPr>
                <w:rFonts w:ascii="Times New Roman" w:eastAsia="Calibri" w:hAnsi="Times New Roman" w:cs="Times New Roman"/>
                <w:sz w:val="20"/>
                <w:szCs w:val="20"/>
              </w:rPr>
              <w:t>Sig.</w:t>
            </w:r>
          </w:p>
        </w:tc>
        <w:tc>
          <w:tcPr>
            <w:tcW w:w="400" w:type="pct"/>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14:paraId="32FA83AC" w14:textId="77777777" w:rsidR="00CA72B5" w:rsidRPr="00505BF5" w:rsidRDefault="00CA72B5"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505BF5">
              <w:rPr>
                <w:rFonts w:ascii="Times New Roman" w:eastAsia="Calibri" w:hAnsi="Times New Roman" w:cs="Times New Roman"/>
                <w:sz w:val="20"/>
                <w:szCs w:val="20"/>
              </w:rPr>
              <w:t>t</w:t>
            </w:r>
          </w:p>
        </w:tc>
        <w:tc>
          <w:tcPr>
            <w:tcW w:w="379" w:type="pct"/>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14:paraId="4F9A203F" w14:textId="77777777" w:rsidR="00CA72B5" w:rsidRPr="00505BF5" w:rsidRDefault="00CA72B5"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505BF5">
              <w:rPr>
                <w:rFonts w:ascii="Times New Roman" w:eastAsia="Calibri" w:hAnsi="Times New Roman" w:cs="Times New Roman"/>
                <w:sz w:val="20"/>
                <w:szCs w:val="20"/>
              </w:rPr>
              <w:t>gl</w:t>
            </w:r>
          </w:p>
        </w:tc>
        <w:tc>
          <w:tcPr>
            <w:tcW w:w="552" w:type="pct"/>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14:paraId="66D3E4A8" w14:textId="77777777" w:rsidR="00CA72B5" w:rsidRPr="00505BF5" w:rsidRDefault="00CA72B5"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505BF5">
              <w:rPr>
                <w:rFonts w:ascii="Times New Roman" w:eastAsia="Calibri" w:hAnsi="Times New Roman" w:cs="Times New Roman"/>
                <w:sz w:val="20"/>
                <w:szCs w:val="20"/>
              </w:rPr>
              <w:t>Sig. (bilateral)</w:t>
            </w:r>
          </w:p>
        </w:tc>
        <w:tc>
          <w:tcPr>
            <w:tcW w:w="586" w:type="pct"/>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14:paraId="69F7DDB7" w14:textId="77777777" w:rsidR="00CA72B5" w:rsidRPr="00505BF5" w:rsidRDefault="00CA72B5"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505BF5">
              <w:rPr>
                <w:rFonts w:ascii="Times New Roman" w:eastAsia="Calibri" w:hAnsi="Times New Roman" w:cs="Times New Roman"/>
                <w:sz w:val="20"/>
                <w:szCs w:val="20"/>
              </w:rPr>
              <w:t>Diferencia de medias</w:t>
            </w:r>
          </w:p>
        </w:tc>
        <w:tc>
          <w:tcPr>
            <w:tcW w:w="587" w:type="pct"/>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14:paraId="6501A9C4" w14:textId="77777777" w:rsidR="00CA72B5" w:rsidRPr="00505BF5" w:rsidRDefault="00CA72B5"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505BF5">
              <w:rPr>
                <w:rFonts w:ascii="Times New Roman" w:eastAsia="Calibri" w:hAnsi="Times New Roman" w:cs="Times New Roman"/>
                <w:sz w:val="20"/>
                <w:szCs w:val="20"/>
              </w:rPr>
              <w:t>Diferencia de error estándar</w:t>
            </w:r>
          </w:p>
        </w:tc>
        <w:tc>
          <w:tcPr>
            <w:tcW w:w="1005"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0BDAC0D0" w14:textId="15043A51" w:rsidR="00CA72B5" w:rsidRPr="00505BF5" w:rsidRDefault="00CA72B5"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505BF5">
              <w:rPr>
                <w:rFonts w:ascii="Times New Roman" w:eastAsia="Calibri" w:hAnsi="Times New Roman" w:cs="Times New Roman"/>
                <w:sz w:val="20"/>
                <w:szCs w:val="20"/>
              </w:rPr>
              <w:t>95</w:t>
            </w:r>
            <w:r w:rsidR="00E41A49">
              <w:rPr>
                <w:rFonts w:ascii="Times New Roman" w:eastAsia="Calibri" w:hAnsi="Times New Roman" w:cs="Times New Roman"/>
                <w:sz w:val="20"/>
                <w:szCs w:val="20"/>
              </w:rPr>
              <w:t xml:space="preserve"> </w:t>
            </w:r>
            <w:r w:rsidRPr="00505BF5">
              <w:rPr>
                <w:rFonts w:ascii="Times New Roman" w:eastAsia="Calibri" w:hAnsi="Times New Roman" w:cs="Times New Roman"/>
                <w:sz w:val="20"/>
                <w:szCs w:val="20"/>
              </w:rPr>
              <w:t>% de intervalo de confianza de la diferencia</w:t>
            </w:r>
          </w:p>
        </w:tc>
      </w:tr>
      <w:tr w:rsidR="00CA72B5" w:rsidRPr="00505BF5" w14:paraId="5CBCCBE6" w14:textId="77777777" w:rsidTr="000B4F80">
        <w:trPr>
          <w:cantSplit/>
        </w:trPr>
        <w:tc>
          <w:tcPr>
            <w:tcW w:w="930" w:type="pct"/>
            <w:gridSpan w:val="2"/>
            <w:vMerge/>
            <w:tcBorders>
              <w:top w:val="single" w:sz="4" w:space="0" w:color="auto"/>
              <w:left w:val="single" w:sz="4" w:space="0" w:color="auto"/>
              <w:bottom w:val="single" w:sz="4" w:space="0" w:color="auto"/>
              <w:right w:val="single" w:sz="4" w:space="0" w:color="auto"/>
            </w:tcBorders>
            <w:vAlign w:val="center"/>
            <w:hideMark/>
          </w:tcPr>
          <w:p w14:paraId="0BFDAFC8" w14:textId="77777777" w:rsidR="00CA72B5" w:rsidRPr="00505BF5" w:rsidRDefault="00CA72B5" w:rsidP="000B4F80">
            <w:pPr>
              <w:spacing w:after="0" w:line="360" w:lineRule="auto"/>
              <w:jc w:val="both"/>
              <w:rPr>
                <w:rFonts w:ascii="Times New Roman" w:eastAsia="Calibri" w:hAnsi="Times New Roman" w:cs="Times New Roman"/>
                <w:sz w:val="20"/>
                <w:szCs w:val="20"/>
              </w:rPr>
            </w:pPr>
          </w:p>
        </w:tc>
        <w:tc>
          <w:tcPr>
            <w:tcW w:w="279" w:type="pct"/>
            <w:vMerge/>
            <w:tcBorders>
              <w:top w:val="single" w:sz="4" w:space="0" w:color="auto"/>
              <w:left w:val="single" w:sz="4" w:space="0" w:color="auto"/>
              <w:bottom w:val="single" w:sz="4" w:space="0" w:color="auto"/>
              <w:right w:val="single" w:sz="4" w:space="0" w:color="auto"/>
            </w:tcBorders>
            <w:vAlign w:val="center"/>
            <w:hideMark/>
          </w:tcPr>
          <w:p w14:paraId="1E4D47E7" w14:textId="77777777" w:rsidR="00CA72B5" w:rsidRPr="00505BF5" w:rsidRDefault="00CA72B5" w:rsidP="000B4F80">
            <w:pPr>
              <w:spacing w:after="0" w:line="360" w:lineRule="auto"/>
              <w:jc w:val="both"/>
              <w:rPr>
                <w:rFonts w:ascii="Times New Roman" w:eastAsia="Calibri" w:hAnsi="Times New Roman" w:cs="Times New Roman"/>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hideMark/>
          </w:tcPr>
          <w:p w14:paraId="15CC1DE5" w14:textId="77777777" w:rsidR="00CA72B5" w:rsidRPr="00505BF5" w:rsidRDefault="00CA72B5" w:rsidP="000B4F80">
            <w:pPr>
              <w:spacing w:after="0" w:line="360" w:lineRule="auto"/>
              <w:jc w:val="both"/>
              <w:rPr>
                <w:rFonts w:ascii="Times New Roman" w:eastAsia="Calibri" w:hAnsi="Times New Roman" w:cs="Times New Roman"/>
                <w:sz w:val="20"/>
                <w:szCs w:val="20"/>
              </w:rPr>
            </w:pPr>
          </w:p>
        </w:tc>
        <w:tc>
          <w:tcPr>
            <w:tcW w:w="400" w:type="pct"/>
            <w:vMerge/>
            <w:tcBorders>
              <w:top w:val="single" w:sz="4" w:space="0" w:color="auto"/>
              <w:left w:val="single" w:sz="4" w:space="0" w:color="auto"/>
              <w:bottom w:val="single" w:sz="4" w:space="0" w:color="auto"/>
              <w:right w:val="single" w:sz="4" w:space="0" w:color="auto"/>
            </w:tcBorders>
            <w:vAlign w:val="center"/>
            <w:hideMark/>
          </w:tcPr>
          <w:p w14:paraId="52A39DC7" w14:textId="77777777" w:rsidR="00CA72B5" w:rsidRPr="00505BF5" w:rsidRDefault="00CA72B5" w:rsidP="000B4F80">
            <w:pPr>
              <w:spacing w:after="0" w:line="360" w:lineRule="auto"/>
              <w:jc w:val="both"/>
              <w:rPr>
                <w:rFonts w:ascii="Times New Roman" w:eastAsia="Calibri" w:hAnsi="Times New Roman" w:cs="Times New Roman"/>
                <w:sz w:val="20"/>
                <w:szCs w:val="20"/>
              </w:rPr>
            </w:pPr>
          </w:p>
        </w:tc>
        <w:tc>
          <w:tcPr>
            <w:tcW w:w="379" w:type="pct"/>
            <w:vMerge/>
            <w:tcBorders>
              <w:top w:val="single" w:sz="4" w:space="0" w:color="auto"/>
              <w:left w:val="single" w:sz="4" w:space="0" w:color="auto"/>
              <w:bottom w:val="single" w:sz="4" w:space="0" w:color="auto"/>
              <w:right w:val="single" w:sz="4" w:space="0" w:color="auto"/>
            </w:tcBorders>
            <w:vAlign w:val="center"/>
            <w:hideMark/>
          </w:tcPr>
          <w:p w14:paraId="69E8AEFC" w14:textId="77777777" w:rsidR="00CA72B5" w:rsidRPr="00505BF5" w:rsidRDefault="00CA72B5" w:rsidP="000B4F80">
            <w:pPr>
              <w:spacing w:after="0" w:line="360" w:lineRule="auto"/>
              <w:jc w:val="both"/>
              <w:rPr>
                <w:rFonts w:ascii="Times New Roman" w:eastAsia="Calibri" w:hAnsi="Times New Roman" w:cs="Times New Roman"/>
                <w:sz w:val="20"/>
                <w:szCs w:val="20"/>
              </w:rPr>
            </w:pPr>
          </w:p>
        </w:tc>
        <w:tc>
          <w:tcPr>
            <w:tcW w:w="552" w:type="pct"/>
            <w:vMerge/>
            <w:tcBorders>
              <w:top w:val="single" w:sz="4" w:space="0" w:color="auto"/>
              <w:left w:val="single" w:sz="4" w:space="0" w:color="auto"/>
              <w:bottom w:val="single" w:sz="4" w:space="0" w:color="auto"/>
              <w:right w:val="single" w:sz="4" w:space="0" w:color="auto"/>
            </w:tcBorders>
            <w:vAlign w:val="center"/>
            <w:hideMark/>
          </w:tcPr>
          <w:p w14:paraId="1E8DF5A1" w14:textId="77777777" w:rsidR="00CA72B5" w:rsidRPr="00505BF5" w:rsidRDefault="00CA72B5" w:rsidP="000B4F80">
            <w:pPr>
              <w:spacing w:after="0" w:line="360" w:lineRule="auto"/>
              <w:jc w:val="both"/>
              <w:rPr>
                <w:rFonts w:ascii="Times New Roman" w:eastAsia="Calibri" w:hAnsi="Times New Roman" w:cs="Times New Roman"/>
                <w:sz w:val="20"/>
                <w:szCs w:val="20"/>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14:paraId="4714F389" w14:textId="77777777" w:rsidR="00CA72B5" w:rsidRPr="00505BF5" w:rsidRDefault="00CA72B5" w:rsidP="000B4F80">
            <w:pPr>
              <w:spacing w:after="0" w:line="360" w:lineRule="auto"/>
              <w:jc w:val="both"/>
              <w:rPr>
                <w:rFonts w:ascii="Times New Roman" w:eastAsia="Calibri" w:hAnsi="Times New Roman" w:cs="Times New Roman"/>
                <w:sz w:val="20"/>
                <w:szCs w:val="20"/>
              </w:rPr>
            </w:pPr>
          </w:p>
        </w:tc>
        <w:tc>
          <w:tcPr>
            <w:tcW w:w="587" w:type="pct"/>
            <w:vMerge/>
            <w:tcBorders>
              <w:top w:val="single" w:sz="4" w:space="0" w:color="auto"/>
              <w:left w:val="single" w:sz="4" w:space="0" w:color="auto"/>
              <w:bottom w:val="single" w:sz="4" w:space="0" w:color="auto"/>
              <w:right w:val="single" w:sz="4" w:space="0" w:color="auto"/>
            </w:tcBorders>
            <w:vAlign w:val="center"/>
            <w:hideMark/>
          </w:tcPr>
          <w:p w14:paraId="09CFA4A4" w14:textId="77777777" w:rsidR="00CA72B5" w:rsidRPr="00505BF5" w:rsidRDefault="00CA72B5" w:rsidP="000B4F80">
            <w:pPr>
              <w:spacing w:after="0" w:line="360" w:lineRule="auto"/>
              <w:jc w:val="both"/>
              <w:rPr>
                <w:rFonts w:ascii="Times New Roman" w:eastAsia="Calibri" w:hAnsi="Times New Roman" w:cs="Times New Roman"/>
                <w:sz w:val="20"/>
                <w:szCs w:val="20"/>
              </w:rPr>
            </w:pPr>
          </w:p>
        </w:tc>
        <w:tc>
          <w:tcPr>
            <w:tcW w:w="51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DEBE132" w14:textId="77777777" w:rsidR="00CA72B5" w:rsidRPr="00505BF5" w:rsidRDefault="00CA72B5"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505BF5">
              <w:rPr>
                <w:rFonts w:ascii="Times New Roman" w:eastAsia="Calibri" w:hAnsi="Times New Roman" w:cs="Times New Roman"/>
                <w:sz w:val="20"/>
                <w:szCs w:val="20"/>
              </w:rPr>
              <w:t>Inferior</w:t>
            </w:r>
          </w:p>
        </w:tc>
        <w:tc>
          <w:tcPr>
            <w:tcW w:w="49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D2B2F27" w14:textId="77777777" w:rsidR="00CA72B5" w:rsidRPr="00505BF5" w:rsidRDefault="00CA72B5"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505BF5">
              <w:rPr>
                <w:rFonts w:ascii="Times New Roman" w:eastAsia="Calibri" w:hAnsi="Times New Roman" w:cs="Times New Roman"/>
                <w:sz w:val="20"/>
                <w:szCs w:val="20"/>
              </w:rPr>
              <w:t>Superior</w:t>
            </w:r>
          </w:p>
        </w:tc>
      </w:tr>
      <w:tr w:rsidR="00842AED" w:rsidRPr="00505BF5" w14:paraId="64999D98" w14:textId="77777777" w:rsidTr="00842AED">
        <w:trPr>
          <w:cantSplit/>
        </w:trPr>
        <w:tc>
          <w:tcPr>
            <w:tcW w:w="399"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51E72380" w14:textId="77777777" w:rsidR="00CA72B5" w:rsidRPr="00505BF5" w:rsidRDefault="00CA72B5"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505BF5">
              <w:rPr>
                <w:rFonts w:ascii="Times New Roman" w:eastAsia="Calibri" w:hAnsi="Times New Roman" w:cs="Times New Roman"/>
                <w:sz w:val="20"/>
                <w:szCs w:val="20"/>
              </w:rPr>
              <w:t>Pretest</w:t>
            </w:r>
          </w:p>
        </w:tc>
        <w:tc>
          <w:tcPr>
            <w:tcW w:w="531" w:type="pct"/>
            <w:tcBorders>
              <w:top w:val="single" w:sz="4" w:space="0" w:color="auto"/>
              <w:left w:val="single" w:sz="4" w:space="0" w:color="auto"/>
              <w:bottom w:val="single" w:sz="4" w:space="0" w:color="auto"/>
              <w:right w:val="single" w:sz="4" w:space="0" w:color="auto"/>
            </w:tcBorders>
            <w:shd w:val="clear" w:color="auto" w:fill="FFFFFF"/>
            <w:hideMark/>
          </w:tcPr>
          <w:p w14:paraId="2B49C363" w14:textId="5E3DF989" w:rsidR="00CA72B5" w:rsidRPr="00505BF5" w:rsidRDefault="00CA72B5"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505BF5">
              <w:rPr>
                <w:rFonts w:ascii="Times New Roman" w:eastAsia="Calibri" w:hAnsi="Times New Roman" w:cs="Times New Roman"/>
                <w:sz w:val="20"/>
                <w:szCs w:val="20"/>
              </w:rPr>
              <w:t>Se asumen varianzas iguales</w:t>
            </w:r>
            <w:r w:rsidR="00E41A49">
              <w:rPr>
                <w:rFonts w:ascii="Times New Roman" w:eastAsia="Calibri" w:hAnsi="Times New Roman" w:cs="Times New Roman"/>
                <w:sz w:val="20"/>
                <w:szCs w:val="20"/>
              </w:rPr>
              <w:t>.</w:t>
            </w:r>
          </w:p>
        </w:tc>
        <w:tc>
          <w:tcPr>
            <w:tcW w:w="2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D9774B" w14:textId="77777777" w:rsidR="00CA72B5" w:rsidRPr="00505BF5" w:rsidRDefault="00CA72B5"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505BF5">
              <w:rPr>
                <w:rFonts w:ascii="Times New Roman" w:eastAsia="Calibri" w:hAnsi="Times New Roman" w:cs="Times New Roman"/>
                <w:sz w:val="20"/>
                <w:szCs w:val="20"/>
              </w:rPr>
              <w:t>.396</w:t>
            </w:r>
          </w:p>
        </w:tc>
        <w:tc>
          <w:tcPr>
            <w:tcW w:w="2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C25946" w14:textId="77777777" w:rsidR="00CA72B5" w:rsidRPr="00505BF5" w:rsidRDefault="00CA72B5"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505BF5">
              <w:rPr>
                <w:rFonts w:ascii="Times New Roman" w:eastAsia="Calibri" w:hAnsi="Times New Roman" w:cs="Times New Roman"/>
                <w:sz w:val="20"/>
                <w:szCs w:val="20"/>
              </w:rPr>
              <w:t>.532</w:t>
            </w:r>
          </w:p>
        </w:tc>
        <w:tc>
          <w:tcPr>
            <w:tcW w:w="4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E7DB40" w14:textId="77777777" w:rsidR="00CA72B5" w:rsidRPr="00505BF5" w:rsidRDefault="00CA72B5"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505BF5">
              <w:rPr>
                <w:rFonts w:ascii="Times New Roman" w:eastAsia="Calibri" w:hAnsi="Times New Roman" w:cs="Times New Roman"/>
                <w:sz w:val="20"/>
                <w:szCs w:val="20"/>
              </w:rPr>
              <w:t>-.086</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D2F3CD" w14:textId="77777777" w:rsidR="00CA72B5" w:rsidRPr="00505BF5" w:rsidRDefault="00CA72B5"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505BF5">
              <w:rPr>
                <w:rFonts w:ascii="Times New Roman" w:eastAsia="Calibri" w:hAnsi="Times New Roman" w:cs="Times New Roman"/>
                <w:sz w:val="20"/>
                <w:szCs w:val="20"/>
              </w:rPr>
              <w:t>47</w:t>
            </w:r>
          </w:p>
        </w:tc>
        <w:tc>
          <w:tcPr>
            <w:tcW w:w="5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DFD93E" w14:textId="77777777" w:rsidR="00CA72B5" w:rsidRPr="00505BF5" w:rsidRDefault="00CA72B5"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505BF5">
              <w:rPr>
                <w:rFonts w:ascii="Times New Roman" w:eastAsia="Calibri" w:hAnsi="Times New Roman" w:cs="Times New Roman"/>
                <w:sz w:val="20"/>
                <w:szCs w:val="20"/>
              </w:rPr>
              <w:t>.932</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9DC3DD" w14:textId="77777777" w:rsidR="00CA72B5" w:rsidRPr="00505BF5" w:rsidRDefault="00CA72B5"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505BF5">
              <w:rPr>
                <w:rFonts w:ascii="Times New Roman" w:eastAsia="Calibri" w:hAnsi="Times New Roman" w:cs="Times New Roman"/>
                <w:sz w:val="20"/>
                <w:szCs w:val="20"/>
              </w:rPr>
              <w:t>-.40000</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F6FD2CD" w14:textId="77777777" w:rsidR="00CA72B5" w:rsidRPr="00505BF5" w:rsidRDefault="00CA72B5"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505BF5">
              <w:rPr>
                <w:rFonts w:ascii="Times New Roman" w:eastAsia="Calibri" w:hAnsi="Times New Roman" w:cs="Times New Roman"/>
                <w:sz w:val="20"/>
                <w:szCs w:val="20"/>
              </w:rPr>
              <w:t>4.63728</w:t>
            </w:r>
          </w:p>
        </w:tc>
        <w:tc>
          <w:tcPr>
            <w:tcW w:w="51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FF6C0F7" w14:textId="77777777" w:rsidR="00CA72B5" w:rsidRPr="00505BF5" w:rsidRDefault="00CA72B5"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505BF5">
              <w:rPr>
                <w:rFonts w:ascii="Times New Roman" w:eastAsia="Calibri" w:hAnsi="Times New Roman" w:cs="Times New Roman"/>
                <w:sz w:val="20"/>
                <w:szCs w:val="20"/>
              </w:rPr>
              <w:t>-9.72901</w:t>
            </w:r>
          </w:p>
        </w:tc>
        <w:tc>
          <w:tcPr>
            <w:tcW w:w="49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5589F0" w14:textId="77777777" w:rsidR="00CA72B5" w:rsidRPr="00505BF5" w:rsidRDefault="00CA72B5"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505BF5">
              <w:rPr>
                <w:rFonts w:ascii="Times New Roman" w:eastAsia="Calibri" w:hAnsi="Times New Roman" w:cs="Times New Roman"/>
                <w:sz w:val="20"/>
                <w:szCs w:val="20"/>
              </w:rPr>
              <w:t>8.92901</w:t>
            </w:r>
          </w:p>
        </w:tc>
      </w:tr>
      <w:tr w:rsidR="00CA72B5" w:rsidRPr="00505BF5" w14:paraId="24F330F0" w14:textId="77777777" w:rsidTr="000B4F80">
        <w:trPr>
          <w:cantSplit/>
        </w:trPr>
        <w:tc>
          <w:tcPr>
            <w:tcW w:w="399" w:type="pct"/>
            <w:vMerge/>
            <w:tcBorders>
              <w:top w:val="single" w:sz="4" w:space="0" w:color="auto"/>
              <w:left w:val="single" w:sz="4" w:space="0" w:color="auto"/>
              <w:bottom w:val="single" w:sz="4" w:space="0" w:color="auto"/>
              <w:right w:val="single" w:sz="4" w:space="0" w:color="auto"/>
            </w:tcBorders>
            <w:vAlign w:val="center"/>
            <w:hideMark/>
          </w:tcPr>
          <w:p w14:paraId="743FAF26" w14:textId="77777777" w:rsidR="00CA72B5" w:rsidRPr="00505BF5" w:rsidRDefault="00CA72B5" w:rsidP="000B4F80">
            <w:pPr>
              <w:spacing w:after="0" w:line="360" w:lineRule="auto"/>
              <w:jc w:val="both"/>
              <w:rPr>
                <w:rFonts w:ascii="Times New Roman" w:eastAsia="Calibri" w:hAnsi="Times New Roman" w:cs="Times New Roman"/>
                <w:sz w:val="20"/>
                <w:szCs w:val="20"/>
              </w:rPr>
            </w:pPr>
          </w:p>
        </w:tc>
        <w:tc>
          <w:tcPr>
            <w:tcW w:w="531" w:type="pct"/>
            <w:tcBorders>
              <w:top w:val="single" w:sz="4" w:space="0" w:color="auto"/>
              <w:left w:val="single" w:sz="4" w:space="0" w:color="auto"/>
              <w:bottom w:val="single" w:sz="4" w:space="0" w:color="auto"/>
              <w:right w:val="single" w:sz="4" w:space="0" w:color="auto"/>
            </w:tcBorders>
            <w:shd w:val="clear" w:color="auto" w:fill="FFFFFF"/>
            <w:hideMark/>
          </w:tcPr>
          <w:p w14:paraId="4A2F4A54" w14:textId="0A9ADAE2" w:rsidR="00CA72B5" w:rsidRPr="00505BF5" w:rsidRDefault="00CA72B5"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505BF5">
              <w:rPr>
                <w:rFonts w:ascii="Times New Roman" w:eastAsia="Calibri" w:hAnsi="Times New Roman" w:cs="Times New Roman"/>
                <w:sz w:val="20"/>
                <w:szCs w:val="20"/>
              </w:rPr>
              <w:t>No se asumen varianzas iguales</w:t>
            </w:r>
            <w:r w:rsidR="00E41A49">
              <w:rPr>
                <w:rFonts w:ascii="Times New Roman" w:eastAsia="Calibri" w:hAnsi="Times New Roman" w:cs="Times New Roman"/>
                <w:sz w:val="20"/>
                <w:szCs w:val="20"/>
              </w:rPr>
              <w:t>.</w:t>
            </w:r>
          </w:p>
        </w:tc>
        <w:tc>
          <w:tcPr>
            <w:tcW w:w="279" w:type="pct"/>
            <w:tcBorders>
              <w:top w:val="single" w:sz="4" w:space="0" w:color="auto"/>
              <w:left w:val="single" w:sz="4" w:space="0" w:color="auto"/>
              <w:bottom w:val="single" w:sz="4" w:space="0" w:color="auto"/>
              <w:right w:val="single" w:sz="4" w:space="0" w:color="auto"/>
            </w:tcBorders>
            <w:shd w:val="clear" w:color="auto" w:fill="FFFFFF"/>
            <w:vAlign w:val="center"/>
          </w:tcPr>
          <w:p w14:paraId="1343465F" w14:textId="77777777" w:rsidR="00CA72B5" w:rsidRPr="00505BF5" w:rsidRDefault="00CA72B5" w:rsidP="000B4F80">
            <w:pPr>
              <w:autoSpaceDE w:val="0"/>
              <w:autoSpaceDN w:val="0"/>
              <w:adjustRightInd w:val="0"/>
              <w:spacing w:after="0" w:line="360" w:lineRule="auto"/>
              <w:jc w:val="both"/>
              <w:rPr>
                <w:rFonts w:ascii="Times New Roman" w:eastAsia="Calibri" w:hAnsi="Times New Roman" w:cs="Times New Roman"/>
                <w:sz w:val="20"/>
                <w:szCs w:val="20"/>
              </w:rPr>
            </w:pPr>
          </w:p>
        </w:tc>
        <w:tc>
          <w:tcPr>
            <w:tcW w:w="281" w:type="pct"/>
            <w:tcBorders>
              <w:top w:val="single" w:sz="4" w:space="0" w:color="auto"/>
              <w:left w:val="single" w:sz="4" w:space="0" w:color="auto"/>
              <w:bottom w:val="single" w:sz="4" w:space="0" w:color="auto"/>
              <w:right w:val="single" w:sz="4" w:space="0" w:color="auto"/>
            </w:tcBorders>
            <w:shd w:val="clear" w:color="auto" w:fill="FFFFFF"/>
            <w:vAlign w:val="center"/>
          </w:tcPr>
          <w:p w14:paraId="16EF536D" w14:textId="77777777" w:rsidR="00CA72B5" w:rsidRPr="00505BF5" w:rsidRDefault="00CA72B5" w:rsidP="000B4F80">
            <w:pPr>
              <w:autoSpaceDE w:val="0"/>
              <w:autoSpaceDN w:val="0"/>
              <w:adjustRightInd w:val="0"/>
              <w:spacing w:after="0" w:line="360" w:lineRule="auto"/>
              <w:jc w:val="both"/>
              <w:rPr>
                <w:rFonts w:ascii="Times New Roman" w:eastAsia="Calibri" w:hAnsi="Times New Roman" w:cs="Times New Roman"/>
                <w:sz w:val="20"/>
                <w:szCs w:val="20"/>
              </w:rPr>
            </w:pPr>
          </w:p>
        </w:tc>
        <w:tc>
          <w:tcPr>
            <w:tcW w:w="4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6036D0" w14:textId="77777777" w:rsidR="00CA72B5" w:rsidRPr="00505BF5" w:rsidRDefault="00CA72B5"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505BF5">
              <w:rPr>
                <w:rFonts w:ascii="Times New Roman" w:eastAsia="Calibri" w:hAnsi="Times New Roman" w:cs="Times New Roman"/>
                <w:sz w:val="20"/>
                <w:szCs w:val="20"/>
              </w:rPr>
              <w:t>-.087</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423CEEF" w14:textId="77777777" w:rsidR="00CA72B5" w:rsidRPr="00505BF5" w:rsidRDefault="00CA72B5"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505BF5">
              <w:rPr>
                <w:rFonts w:ascii="Times New Roman" w:eastAsia="Calibri" w:hAnsi="Times New Roman" w:cs="Times New Roman"/>
                <w:sz w:val="20"/>
                <w:szCs w:val="20"/>
              </w:rPr>
              <w:t>39.122</w:t>
            </w:r>
          </w:p>
        </w:tc>
        <w:tc>
          <w:tcPr>
            <w:tcW w:w="5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C68CF3" w14:textId="77777777" w:rsidR="00CA72B5" w:rsidRPr="00505BF5" w:rsidRDefault="00CA72B5"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505BF5">
              <w:rPr>
                <w:rFonts w:ascii="Times New Roman" w:eastAsia="Calibri" w:hAnsi="Times New Roman" w:cs="Times New Roman"/>
                <w:sz w:val="20"/>
                <w:szCs w:val="20"/>
              </w:rPr>
              <w:t>.931</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1A3638" w14:textId="77777777" w:rsidR="00CA72B5" w:rsidRPr="00505BF5" w:rsidRDefault="00CA72B5"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505BF5">
              <w:rPr>
                <w:rFonts w:ascii="Times New Roman" w:eastAsia="Calibri" w:hAnsi="Times New Roman" w:cs="Times New Roman"/>
                <w:sz w:val="20"/>
                <w:szCs w:val="20"/>
              </w:rPr>
              <w:t>-.40000</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09EEA6C" w14:textId="77777777" w:rsidR="00CA72B5" w:rsidRPr="00505BF5" w:rsidRDefault="00CA72B5"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505BF5">
              <w:rPr>
                <w:rFonts w:ascii="Times New Roman" w:eastAsia="Calibri" w:hAnsi="Times New Roman" w:cs="Times New Roman"/>
                <w:sz w:val="20"/>
                <w:szCs w:val="20"/>
              </w:rPr>
              <w:t>4.61258</w:t>
            </w:r>
          </w:p>
        </w:tc>
        <w:tc>
          <w:tcPr>
            <w:tcW w:w="51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B93F041" w14:textId="77777777" w:rsidR="00CA72B5" w:rsidRPr="00505BF5" w:rsidRDefault="00CA72B5"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505BF5">
              <w:rPr>
                <w:rFonts w:ascii="Times New Roman" w:eastAsia="Calibri" w:hAnsi="Times New Roman" w:cs="Times New Roman"/>
                <w:sz w:val="20"/>
                <w:szCs w:val="20"/>
              </w:rPr>
              <w:t>-9.72890</w:t>
            </w:r>
          </w:p>
        </w:tc>
        <w:tc>
          <w:tcPr>
            <w:tcW w:w="49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7497DF" w14:textId="77777777" w:rsidR="00CA72B5" w:rsidRPr="00505BF5" w:rsidRDefault="00CA72B5"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505BF5">
              <w:rPr>
                <w:rFonts w:ascii="Times New Roman" w:eastAsia="Calibri" w:hAnsi="Times New Roman" w:cs="Times New Roman"/>
                <w:sz w:val="20"/>
                <w:szCs w:val="20"/>
              </w:rPr>
              <w:t>8.92890</w:t>
            </w:r>
          </w:p>
        </w:tc>
      </w:tr>
    </w:tbl>
    <w:p w14:paraId="74BD8251" w14:textId="5787D1E3" w:rsidR="00E41A49" w:rsidRDefault="00E41A49" w:rsidP="00E41A49">
      <w:pPr>
        <w:spacing w:after="0" w:line="360" w:lineRule="auto"/>
        <w:jc w:val="center"/>
        <w:rPr>
          <w:rFonts w:ascii="Times New Roman" w:hAnsi="Times New Roman" w:cs="Times New Roman"/>
          <w:sz w:val="24"/>
          <w:szCs w:val="20"/>
          <w:lang w:val="es-ES"/>
        </w:rPr>
      </w:pPr>
      <w:r w:rsidRPr="00857EB8">
        <w:rPr>
          <w:rFonts w:ascii="Times New Roman" w:hAnsi="Times New Roman" w:cs="Times New Roman"/>
          <w:sz w:val="24"/>
          <w:szCs w:val="20"/>
          <w:lang w:val="es-ES"/>
        </w:rPr>
        <w:t xml:space="preserve">Fuente: Elaboración propia </w:t>
      </w:r>
      <w:r w:rsidR="00A211D8">
        <w:rPr>
          <w:rFonts w:ascii="Times New Roman" w:hAnsi="Times New Roman" w:cs="Times New Roman"/>
          <w:sz w:val="24"/>
          <w:szCs w:val="20"/>
          <w:lang w:val="es-ES"/>
        </w:rPr>
        <w:t>a partir de la prueba t del pretest</w:t>
      </w:r>
    </w:p>
    <w:p w14:paraId="1398D01D" w14:textId="77777777" w:rsidR="00CA72B5" w:rsidRPr="00FC646B" w:rsidRDefault="00CA72B5" w:rsidP="000B4F80">
      <w:pPr>
        <w:spacing w:after="0" w:line="360" w:lineRule="auto"/>
        <w:jc w:val="both"/>
        <w:rPr>
          <w:rFonts w:ascii="Times New Roman" w:hAnsi="Times New Roman" w:cs="Times New Roman"/>
          <w:sz w:val="24"/>
          <w:szCs w:val="24"/>
          <w:lang w:val="es-ES"/>
        </w:rPr>
      </w:pPr>
    </w:p>
    <w:p w14:paraId="68749916" w14:textId="498CD437" w:rsidR="00417D7C" w:rsidRDefault="00417D7C" w:rsidP="000B4F80">
      <w:pPr>
        <w:spacing w:after="0" w:line="360" w:lineRule="auto"/>
        <w:ind w:firstLine="708"/>
        <w:jc w:val="both"/>
        <w:rPr>
          <w:rFonts w:ascii="Times New Roman" w:hAnsi="Times New Roman" w:cs="Times New Roman"/>
          <w:sz w:val="24"/>
          <w:szCs w:val="24"/>
          <w:lang w:val="es-ES"/>
        </w:rPr>
      </w:pPr>
      <w:r w:rsidRPr="00FC646B">
        <w:rPr>
          <w:rFonts w:ascii="Times New Roman" w:hAnsi="Times New Roman" w:cs="Times New Roman"/>
          <w:sz w:val="24"/>
          <w:szCs w:val="24"/>
          <w:lang w:val="es-ES"/>
        </w:rPr>
        <w:t>Al finalizar el cu</w:t>
      </w:r>
      <w:r w:rsidR="005A7658">
        <w:rPr>
          <w:rFonts w:ascii="Times New Roman" w:hAnsi="Times New Roman" w:cs="Times New Roman"/>
          <w:sz w:val="24"/>
          <w:szCs w:val="24"/>
          <w:lang w:val="es-ES"/>
        </w:rPr>
        <w:t>r</w:t>
      </w:r>
      <w:r w:rsidRPr="00FC646B">
        <w:rPr>
          <w:rFonts w:ascii="Times New Roman" w:hAnsi="Times New Roman" w:cs="Times New Roman"/>
          <w:sz w:val="24"/>
          <w:szCs w:val="24"/>
          <w:lang w:val="es-ES"/>
        </w:rPr>
        <w:t>so de nivelación</w:t>
      </w:r>
      <w:r w:rsidR="00505BF5">
        <w:rPr>
          <w:rFonts w:ascii="Times New Roman" w:hAnsi="Times New Roman" w:cs="Times New Roman"/>
          <w:sz w:val="24"/>
          <w:szCs w:val="24"/>
          <w:lang w:val="es-ES"/>
        </w:rPr>
        <w:t>,</w:t>
      </w:r>
      <w:r w:rsidRPr="00FC646B">
        <w:rPr>
          <w:rFonts w:ascii="Times New Roman" w:hAnsi="Times New Roman" w:cs="Times New Roman"/>
          <w:sz w:val="24"/>
          <w:szCs w:val="24"/>
          <w:lang w:val="es-ES"/>
        </w:rPr>
        <w:t xml:space="preserve"> se aplicó a </w:t>
      </w:r>
      <w:r w:rsidR="00505BF5">
        <w:rPr>
          <w:rFonts w:ascii="Times New Roman" w:hAnsi="Times New Roman" w:cs="Times New Roman"/>
          <w:sz w:val="24"/>
          <w:szCs w:val="24"/>
          <w:lang w:val="es-ES"/>
        </w:rPr>
        <w:t xml:space="preserve">ambos grupos </w:t>
      </w:r>
      <w:r w:rsidR="00954738">
        <w:rPr>
          <w:rFonts w:ascii="Times New Roman" w:hAnsi="Times New Roman" w:cs="Times New Roman"/>
          <w:sz w:val="24"/>
          <w:szCs w:val="24"/>
          <w:lang w:val="es-ES"/>
        </w:rPr>
        <w:t>un</w:t>
      </w:r>
      <w:r w:rsidR="00505BF5">
        <w:rPr>
          <w:rFonts w:ascii="Times New Roman" w:hAnsi="Times New Roman" w:cs="Times New Roman"/>
          <w:sz w:val="24"/>
          <w:szCs w:val="24"/>
          <w:lang w:val="es-ES"/>
        </w:rPr>
        <w:t xml:space="preserve"> postest</w:t>
      </w:r>
      <w:r w:rsidRPr="00FC646B">
        <w:rPr>
          <w:rFonts w:ascii="Times New Roman" w:hAnsi="Times New Roman" w:cs="Times New Roman"/>
          <w:sz w:val="24"/>
          <w:szCs w:val="24"/>
          <w:lang w:val="es-ES"/>
        </w:rPr>
        <w:t xml:space="preserve"> con reactivos similares a los resueltos en la primera evaluación</w:t>
      </w:r>
      <w:r w:rsidR="00505BF5">
        <w:rPr>
          <w:rFonts w:ascii="Times New Roman" w:hAnsi="Times New Roman" w:cs="Times New Roman"/>
          <w:sz w:val="24"/>
          <w:szCs w:val="24"/>
          <w:lang w:val="es-ES"/>
        </w:rPr>
        <w:t>,</w:t>
      </w:r>
      <w:r w:rsidRPr="00FC646B">
        <w:rPr>
          <w:rFonts w:ascii="Times New Roman" w:hAnsi="Times New Roman" w:cs="Times New Roman"/>
          <w:sz w:val="24"/>
          <w:szCs w:val="24"/>
          <w:lang w:val="es-ES"/>
        </w:rPr>
        <w:t xml:space="preserve"> utilizando los mismos indicadores y con niveles de dificultad </w:t>
      </w:r>
      <w:r w:rsidR="00121304" w:rsidRPr="00FC646B">
        <w:rPr>
          <w:rFonts w:ascii="Times New Roman" w:hAnsi="Times New Roman" w:cs="Times New Roman"/>
          <w:sz w:val="24"/>
          <w:szCs w:val="24"/>
          <w:lang w:val="es-ES"/>
        </w:rPr>
        <w:t>equivalente</w:t>
      </w:r>
      <w:r w:rsidR="00954738">
        <w:rPr>
          <w:rFonts w:ascii="Times New Roman" w:hAnsi="Times New Roman" w:cs="Times New Roman"/>
          <w:sz w:val="24"/>
          <w:szCs w:val="24"/>
          <w:lang w:val="es-ES"/>
        </w:rPr>
        <w:t>. En la tabla 5</w:t>
      </w:r>
      <w:r w:rsidR="00505BF5">
        <w:rPr>
          <w:rFonts w:ascii="Times New Roman" w:hAnsi="Times New Roman" w:cs="Times New Roman"/>
          <w:sz w:val="24"/>
          <w:szCs w:val="24"/>
          <w:lang w:val="es-ES"/>
        </w:rPr>
        <w:t xml:space="preserve"> s</w:t>
      </w:r>
      <w:r w:rsidRPr="00FC646B">
        <w:rPr>
          <w:rFonts w:ascii="Times New Roman" w:hAnsi="Times New Roman" w:cs="Times New Roman"/>
          <w:sz w:val="24"/>
          <w:szCs w:val="24"/>
          <w:lang w:val="es-ES"/>
        </w:rPr>
        <w:t>e presenta la información usando el m</w:t>
      </w:r>
      <w:r w:rsidR="00505BF5">
        <w:rPr>
          <w:rFonts w:ascii="Times New Roman" w:hAnsi="Times New Roman" w:cs="Times New Roman"/>
          <w:sz w:val="24"/>
          <w:szCs w:val="24"/>
          <w:lang w:val="es-ES"/>
        </w:rPr>
        <w:t>ismo formato que en el pretest.</w:t>
      </w:r>
    </w:p>
    <w:p w14:paraId="5C21D5CE" w14:textId="77777777" w:rsidR="00505BF5" w:rsidRPr="00FC646B" w:rsidRDefault="00505BF5" w:rsidP="000B4F80">
      <w:pPr>
        <w:spacing w:after="0" w:line="360" w:lineRule="auto"/>
        <w:ind w:firstLine="708"/>
        <w:jc w:val="both"/>
        <w:rPr>
          <w:rFonts w:ascii="Times New Roman" w:hAnsi="Times New Roman" w:cs="Times New Roman"/>
          <w:sz w:val="24"/>
          <w:szCs w:val="24"/>
          <w:lang w:val="es-ES"/>
        </w:rPr>
      </w:pPr>
    </w:p>
    <w:p w14:paraId="1914207F" w14:textId="3AB61933" w:rsidR="00417D7C" w:rsidRPr="000B4F80" w:rsidRDefault="00417D7C" w:rsidP="000B4F80">
      <w:pPr>
        <w:pStyle w:val="Descripcin"/>
        <w:spacing w:after="0" w:line="360" w:lineRule="auto"/>
        <w:jc w:val="center"/>
        <w:rPr>
          <w:rFonts w:ascii="Times New Roman" w:hAnsi="Times New Roman" w:cs="Times New Roman"/>
          <w:i w:val="0"/>
          <w:color w:val="auto"/>
          <w:sz w:val="24"/>
          <w:szCs w:val="24"/>
          <w:lang w:val="es-ES"/>
        </w:rPr>
      </w:pPr>
      <w:r w:rsidRPr="00E41A49">
        <w:rPr>
          <w:rFonts w:ascii="Times New Roman" w:hAnsi="Times New Roman" w:cs="Times New Roman"/>
          <w:b/>
          <w:i w:val="0"/>
          <w:color w:val="auto"/>
          <w:sz w:val="24"/>
          <w:szCs w:val="24"/>
        </w:rPr>
        <w:t xml:space="preserve">Tabla </w:t>
      </w:r>
      <w:r w:rsidRPr="000B4F80">
        <w:rPr>
          <w:rFonts w:ascii="Times New Roman" w:hAnsi="Times New Roman" w:cs="Times New Roman"/>
          <w:b/>
          <w:i w:val="0"/>
          <w:color w:val="auto"/>
          <w:sz w:val="24"/>
          <w:szCs w:val="24"/>
        </w:rPr>
        <w:fldChar w:fldCharType="begin"/>
      </w:r>
      <w:r w:rsidRPr="00E41A49">
        <w:rPr>
          <w:rFonts w:ascii="Times New Roman" w:hAnsi="Times New Roman" w:cs="Times New Roman"/>
          <w:b/>
          <w:i w:val="0"/>
          <w:color w:val="auto"/>
          <w:sz w:val="24"/>
          <w:szCs w:val="24"/>
        </w:rPr>
        <w:instrText xml:space="preserve"> SEQ Tabla \* ARABIC </w:instrText>
      </w:r>
      <w:r w:rsidRPr="000B4F80">
        <w:rPr>
          <w:rFonts w:ascii="Times New Roman" w:hAnsi="Times New Roman" w:cs="Times New Roman"/>
          <w:b/>
          <w:i w:val="0"/>
          <w:color w:val="auto"/>
          <w:sz w:val="24"/>
          <w:szCs w:val="24"/>
        </w:rPr>
        <w:fldChar w:fldCharType="separate"/>
      </w:r>
      <w:r w:rsidR="00F472E9" w:rsidRPr="00E41A49">
        <w:rPr>
          <w:rFonts w:ascii="Times New Roman" w:hAnsi="Times New Roman" w:cs="Times New Roman"/>
          <w:b/>
          <w:i w:val="0"/>
          <w:noProof/>
          <w:color w:val="auto"/>
          <w:sz w:val="24"/>
          <w:szCs w:val="24"/>
        </w:rPr>
        <w:t>5</w:t>
      </w:r>
      <w:r w:rsidRPr="000B4F80">
        <w:rPr>
          <w:rFonts w:ascii="Times New Roman" w:hAnsi="Times New Roman" w:cs="Times New Roman"/>
          <w:b/>
          <w:i w:val="0"/>
          <w:color w:val="auto"/>
          <w:sz w:val="24"/>
          <w:szCs w:val="24"/>
        </w:rPr>
        <w:fldChar w:fldCharType="end"/>
      </w:r>
      <w:r w:rsidRPr="00E41A49">
        <w:rPr>
          <w:rFonts w:ascii="Times New Roman" w:hAnsi="Times New Roman" w:cs="Times New Roman"/>
          <w:b/>
          <w:i w:val="0"/>
          <w:color w:val="auto"/>
          <w:sz w:val="24"/>
          <w:szCs w:val="24"/>
        </w:rPr>
        <w:t>.</w:t>
      </w:r>
      <w:r w:rsidR="00505BF5" w:rsidRPr="000B4F80">
        <w:rPr>
          <w:rFonts w:ascii="Times New Roman" w:hAnsi="Times New Roman" w:cs="Times New Roman"/>
          <w:i w:val="0"/>
          <w:color w:val="auto"/>
          <w:sz w:val="24"/>
          <w:szCs w:val="24"/>
        </w:rPr>
        <w:t xml:space="preserve"> </w:t>
      </w:r>
      <w:r w:rsidRPr="000B4F80">
        <w:rPr>
          <w:rFonts w:ascii="Times New Roman" w:hAnsi="Times New Roman" w:cs="Times New Roman"/>
          <w:i w:val="0"/>
          <w:color w:val="auto"/>
          <w:sz w:val="24"/>
          <w:szCs w:val="24"/>
        </w:rPr>
        <w:t>Estadísticos postest</w:t>
      </w:r>
    </w:p>
    <w:tbl>
      <w:tblPr>
        <w:tblW w:w="8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370"/>
        <w:gridCol w:w="1750"/>
        <w:gridCol w:w="1276"/>
        <w:gridCol w:w="1134"/>
        <w:gridCol w:w="1701"/>
        <w:gridCol w:w="1559"/>
      </w:tblGrid>
      <w:tr w:rsidR="00417D7C" w:rsidRPr="00E41A49" w14:paraId="19AC12C2" w14:textId="77777777" w:rsidTr="000B4F80">
        <w:trPr>
          <w:cantSplit/>
        </w:trPr>
        <w:tc>
          <w:tcPr>
            <w:tcW w:w="8790"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342F67C0" w14:textId="77777777" w:rsidR="00417D7C" w:rsidRPr="000B4F80" w:rsidRDefault="00417D7C" w:rsidP="000B4F80">
            <w:pPr>
              <w:spacing w:after="0" w:line="360" w:lineRule="auto"/>
              <w:jc w:val="both"/>
              <w:rPr>
                <w:rFonts w:ascii="Times New Roman" w:hAnsi="Times New Roman" w:cs="Times New Roman"/>
                <w:sz w:val="24"/>
                <w:szCs w:val="24"/>
              </w:rPr>
            </w:pPr>
            <w:r w:rsidRPr="000B4F80">
              <w:rPr>
                <w:rFonts w:ascii="Times New Roman" w:hAnsi="Times New Roman" w:cs="Times New Roman"/>
                <w:b/>
                <w:bCs/>
                <w:sz w:val="24"/>
                <w:szCs w:val="24"/>
              </w:rPr>
              <w:t>Estadísticas de grupo</w:t>
            </w:r>
          </w:p>
        </w:tc>
      </w:tr>
      <w:tr w:rsidR="00417D7C" w:rsidRPr="00E41A49" w14:paraId="664CC7EE" w14:textId="77777777" w:rsidTr="000B4F80">
        <w:trPr>
          <w:cantSplit/>
        </w:trPr>
        <w:tc>
          <w:tcPr>
            <w:tcW w:w="1370" w:type="dxa"/>
            <w:tcBorders>
              <w:top w:val="single" w:sz="4" w:space="0" w:color="auto"/>
              <w:left w:val="single" w:sz="4" w:space="0" w:color="auto"/>
              <w:bottom w:val="single" w:sz="4" w:space="0" w:color="auto"/>
              <w:right w:val="single" w:sz="4" w:space="0" w:color="auto"/>
            </w:tcBorders>
          </w:tcPr>
          <w:p w14:paraId="7958666D" w14:textId="77777777" w:rsidR="00417D7C" w:rsidRPr="000B4F80" w:rsidRDefault="00417D7C" w:rsidP="000B4F80">
            <w:pPr>
              <w:spacing w:after="0" w:line="360" w:lineRule="auto"/>
              <w:jc w:val="both"/>
              <w:rPr>
                <w:rFonts w:ascii="Times New Roman" w:hAnsi="Times New Roman" w:cs="Times New Roman"/>
                <w:sz w:val="24"/>
                <w:szCs w:val="24"/>
              </w:rPr>
            </w:pPr>
          </w:p>
        </w:tc>
        <w:tc>
          <w:tcPr>
            <w:tcW w:w="175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F5E6E84" w14:textId="77777777" w:rsidR="00417D7C" w:rsidRPr="000B4F80" w:rsidRDefault="00417D7C" w:rsidP="000B4F80">
            <w:pPr>
              <w:spacing w:after="0" w:line="360" w:lineRule="auto"/>
              <w:jc w:val="both"/>
              <w:rPr>
                <w:rFonts w:ascii="Times New Roman" w:hAnsi="Times New Roman" w:cs="Times New Roman"/>
                <w:sz w:val="24"/>
                <w:szCs w:val="24"/>
              </w:rPr>
            </w:pPr>
            <w:r w:rsidRPr="000B4F80">
              <w:rPr>
                <w:rFonts w:ascii="Times New Roman" w:hAnsi="Times New Roman" w:cs="Times New Roman"/>
                <w:sz w:val="24"/>
                <w:szCs w:val="24"/>
              </w:rPr>
              <w:t>Grupos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4C28ECC" w14:textId="77777777" w:rsidR="00417D7C" w:rsidRPr="000B4F80" w:rsidRDefault="00417D7C" w:rsidP="000B4F80">
            <w:pPr>
              <w:spacing w:after="0" w:line="360" w:lineRule="auto"/>
              <w:jc w:val="both"/>
              <w:rPr>
                <w:rFonts w:ascii="Times New Roman" w:hAnsi="Times New Roman" w:cs="Times New Roman"/>
                <w:sz w:val="24"/>
                <w:szCs w:val="24"/>
              </w:rPr>
            </w:pPr>
            <w:r w:rsidRPr="000B4F80">
              <w:rPr>
                <w:rFonts w:ascii="Times New Roman" w:hAnsi="Times New Roman" w:cs="Times New Roman"/>
                <w:sz w:val="24"/>
                <w:szCs w:val="24"/>
              </w:rPr>
              <w:t>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6ED27EF" w14:textId="77777777" w:rsidR="00417D7C" w:rsidRPr="000B4F80" w:rsidRDefault="00417D7C" w:rsidP="000B4F80">
            <w:pPr>
              <w:spacing w:after="0" w:line="360" w:lineRule="auto"/>
              <w:jc w:val="both"/>
              <w:rPr>
                <w:rFonts w:ascii="Times New Roman" w:hAnsi="Times New Roman" w:cs="Times New Roman"/>
                <w:sz w:val="24"/>
                <w:szCs w:val="24"/>
              </w:rPr>
            </w:pPr>
            <w:r w:rsidRPr="000B4F80">
              <w:rPr>
                <w:rFonts w:ascii="Times New Roman" w:hAnsi="Times New Roman" w:cs="Times New Roman"/>
                <w:sz w:val="24"/>
                <w:szCs w:val="24"/>
              </w:rPr>
              <w:t>Media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321F788" w14:textId="77777777" w:rsidR="00417D7C" w:rsidRPr="000B4F80" w:rsidRDefault="00417D7C" w:rsidP="000B4F80">
            <w:pPr>
              <w:spacing w:after="0" w:line="360" w:lineRule="auto"/>
              <w:jc w:val="both"/>
              <w:rPr>
                <w:rFonts w:ascii="Times New Roman" w:hAnsi="Times New Roman" w:cs="Times New Roman"/>
                <w:sz w:val="24"/>
                <w:szCs w:val="24"/>
              </w:rPr>
            </w:pPr>
            <w:r w:rsidRPr="000B4F80">
              <w:rPr>
                <w:rFonts w:ascii="Times New Roman" w:hAnsi="Times New Roman" w:cs="Times New Roman"/>
                <w:sz w:val="24"/>
                <w:szCs w:val="24"/>
              </w:rPr>
              <w:t>Desviación estándar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921F1FA" w14:textId="77777777" w:rsidR="00417D7C" w:rsidRPr="000B4F80" w:rsidRDefault="00417D7C" w:rsidP="000B4F80">
            <w:pPr>
              <w:spacing w:after="0" w:line="360" w:lineRule="auto"/>
              <w:jc w:val="both"/>
              <w:rPr>
                <w:rFonts w:ascii="Times New Roman" w:hAnsi="Times New Roman" w:cs="Times New Roman"/>
                <w:sz w:val="24"/>
                <w:szCs w:val="24"/>
              </w:rPr>
            </w:pPr>
            <w:r w:rsidRPr="000B4F80">
              <w:rPr>
                <w:rFonts w:ascii="Times New Roman" w:hAnsi="Times New Roman" w:cs="Times New Roman"/>
                <w:sz w:val="24"/>
                <w:szCs w:val="24"/>
              </w:rPr>
              <w:t>Media de error estándar</w:t>
            </w:r>
          </w:p>
        </w:tc>
      </w:tr>
      <w:tr w:rsidR="00417D7C" w:rsidRPr="00E41A49" w14:paraId="54639F91" w14:textId="77777777" w:rsidTr="000B4F80">
        <w:trPr>
          <w:cantSplit/>
        </w:trPr>
        <w:tc>
          <w:tcPr>
            <w:tcW w:w="137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A9ED393" w14:textId="77777777" w:rsidR="00417D7C" w:rsidRPr="000B4F80" w:rsidRDefault="00417D7C" w:rsidP="000B4F80">
            <w:pPr>
              <w:spacing w:after="0" w:line="360" w:lineRule="auto"/>
              <w:jc w:val="both"/>
              <w:rPr>
                <w:rFonts w:ascii="Times New Roman" w:hAnsi="Times New Roman" w:cs="Times New Roman"/>
                <w:sz w:val="24"/>
                <w:szCs w:val="24"/>
              </w:rPr>
            </w:pPr>
            <w:r w:rsidRPr="000B4F80">
              <w:rPr>
                <w:rFonts w:ascii="Times New Roman" w:hAnsi="Times New Roman" w:cs="Times New Roman"/>
                <w:sz w:val="24"/>
                <w:szCs w:val="24"/>
              </w:rPr>
              <w:t>Postest</w:t>
            </w:r>
          </w:p>
        </w:tc>
        <w:tc>
          <w:tcPr>
            <w:tcW w:w="1750" w:type="dxa"/>
            <w:tcBorders>
              <w:top w:val="single" w:sz="4" w:space="0" w:color="auto"/>
              <w:left w:val="single" w:sz="4" w:space="0" w:color="auto"/>
              <w:bottom w:val="single" w:sz="4" w:space="0" w:color="auto"/>
              <w:right w:val="single" w:sz="4" w:space="0" w:color="auto"/>
            </w:tcBorders>
            <w:shd w:val="clear" w:color="auto" w:fill="FFFFFF"/>
            <w:hideMark/>
          </w:tcPr>
          <w:p w14:paraId="2A276746" w14:textId="77777777" w:rsidR="00417D7C" w:rsidRPr="000B4F80" w:rsidRDefault="00417D7C" w:rsidP="000B4F80">
            <w:pPr>
              <w:spacing w:after="0" w:line="360" w:lineRule="auto"/>
              <w:jc w:val="both"/>
              <w:rPr>
                <w:rFonts w:ascii="Times New Roman" w:hAnsi="Times New Roman" w:cs="Times New Roman"/>
                <w:sz w:val="24"/>
                <w:szCs w:val="24"/>
              </w:rPr>
            </w:pPr>
            <w:r w:rsidRPr="000B4F80">
              <w:rPr>
                <w:rFonts w:ascii="Times New Roman" w:hAnsi="Times New Roman" w:cs="Times New Roman"/>
                <w:sz w:val="24"/>
                <w:szCs w:val="24"/>
              </w:rPr>
              <w:t>Experimental</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B1BD19" w14:textId="77777777" w:rsidR="00417D7C" w:rsidRPr="000B4F80" w:rsidRDefault="00417D7C" w:rsidP="000B4F80">
            <w:pPr>
              <w:spacing w:after="0" w:line="360" w:lineRule="auto"/>
              <w:jc w:val="both"/>
              <w:rPr>
                <w:rFonts w:ascii="Times New Roman" w:hAnsi="Times New Roman" w:cs="Times New Roman"/>
                <w:sz w:val="24"/>
                <w:szCs w:val="24"/>
              </w:rPr>
            </w:pPr>
            <w:r w:rsidRPr="000B4F80">
              <w:rPr>
                <w:rFonts w:ascii="Times New Roman" w:hAnsi="Times New Roman" w:cs="Times New Roman"/>
                <w:sz w:val="24"/>
                <w:szCs w:val="24"/>
              </w:rPr>
              <w:t>19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B04BA9" w14:textId="77777777" w:rsidR="00417D7C" w:rsidRPr="000B4F80" w:rsidRDefault="00417D7C" w:rsidP="000B4F80">
            <w:pPr>
              <w:spacing w:after="0" w:line="360" w:lineRule="auto"/>
              <w:jc w:val="both"/>
              <w:rPr>
                <w:rFonts w:ascii="Times New Roman" w:hAnsi="Times New Roman" w:cs="Times New Roman"/>
                <w:sz w:val="24"/>
                <w:szCs w:val="24"/>
              </w:rPr>
            </w:pPr>
            <w:r w:rsidRPr="000B4F80">
              <w:rPr>
                <w:rFonts w:ascii="Times New Roman" w:hAnsi="Times New Roman" w:cs="Times New Roman"/>
                <w:sz w:val="24"/>
                <w:szCs w:val="24"/>
              </w:rPr>
              <w:t>61.2105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537B99" w14:textId="77777777" w:rsidR="00417D7C" w:rsidRPr="000B4F80" w:rsidRDefault="00417D7C" w:rsidP="000B4F80">
            <w:pPr>
              <w:spacing w:after="0" w:line="360" w:lineRule="auto"/>
              <w:jc w:val="both"/>
              <w:rPr>
                <w:rFonts w:ascii="Times New Roman" w:hAnsi="Times New Roman" w:cs="Times New Roman"/>
                <w:sz w:val="24"/>
                <w:szCs w:val="24"/>
              </w:rPr>
            </w:pPr>
            <w:r w:rsidRPr="000B4F80">
              <w:rPr>
                <w:rFonts w:ascii="Times New Roman" w:hAnsi="Times New Roman" w:cs="Times New Roman"/>
                <w:sz w:val="24"/>
                <w:szCs w:val="24"/>
              </w:rPr>
              <w:t>15.31005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B950F6" w14:textId="77777777" w:rsidR="00417D7C" w:rsidRPr="000B4F80" w:rsidRDefault="00417D7C" w:rsidP="000B4F80">
            <w:pPr>
              <w:spacing w:after="0" w:line="360" w:lineRule="auto"/>
              <w:jc w:val="both"/>
              <w:rPr>
                <w:rFonts w:ascii="Times New Roman" w:hAnsi="Times New Roman" w:cs="Times New Roman"/>
                <w:sz w:val="24"/>
                <w:szCs w:val="24"/>
              </w:rPr>
            </w:pPr>
            <w:r w:rsidRPr="000B4F80">
              <w:rPr>
                <w:rFonts w:ascii="Times New Roman" w:hAnsi="Times New Roman" w:cs="Times New Roman"/>
                <w:sz w:val="24"/>
                <w:szCs w:val="24"/>
              </w:rPr>
              <w:t>3.51237</w:t>
            </w:r>
          </w:p>
        </w:tc>
      </w:tr>
      <w:tr w:rsidR="00417D7C" w:rsidRPr="00E41A49" w14:paraId="0CB76B4E" w14:textId="77777777" w:rsidTr="000B4F80">
        <w:trPr>
          <w:cantSplit/>
        </w:trPr>
        <w:tc>
          <w:tcPr>
            <w:tcW w:w="1370" w:type="dxa"/>
            <w:vMerge/>
            <w:tcBorders>
              <w:top w:val="single" w:sz="4" w:space="0" w:color="auto"/>
              <w:left w:val="single" w:sz="4" w:space="0" w:color="auto"/>
              <w:bottom w:val="single" w:sz="4" w:space="0" w:color="auto"/>
              <w:right w:val="single" w:sz="4" w:space="0" w:color="auto"/>
            </w:tcBorders>
            <w:vAlign w:val="center"/>
            <w:hideMark/>
          </w:tcPr>
          <w:p w14:paraId="0CED7258" w14:textId="77777777" w:rsidR="00417D7C" w:rsidRPr="000B4F80" w:rsidRDefault="00417D7C" w:rsidP="000B4F80">
            <w:pPr>
              <w:spacing w:after="0" w:line="360" w:lineRule="auto"/>
              <w:jc w:val="both"/>
              <w:rPr>
                <w:rFonts w:ascii="Times New Roman" w:hAnsi="Times New Roman" w:cs="Times New Roman"/>
                <w:sz w:val="24"/>
                <w:szCs w:val="24"/>
              </w:rPr>
            </w:pPr>
          </w:p>
        </w:tc>
        <w:tc>
          <w:tcPr>
            <w:tcW w:w="1750" w:type="dxa"/>
            <w:tcBorders>
              <w:top w:val="single" w:sz="4" w:space="0" w:color="auto"/>
              <w:left w:val="single" w:sz="4" w:space="0" w:color="auto"/>
              <w:bottom w:val="single" w:sz="4" w:space="0" w:color="auto"/>
              <w:right w:val="single" w:sz="4" w:space="0" w:color="auto"/>
            </w:tcBorders>
            <w:shd w:val="clear" w:color="auto" w:fill="FFFFFF"/>
            <w:hideMark/>
          </w:tcPr>
          <w:p w14:paraId="0C484654" w14:textId="77777777" w:rsidR="00417D7C" w:rsidRPr="000B4F80" w:rsidRDefault="00417D7C" w:rsidP="000B4F80">
            <w:pPr>
              <w:spacing w:after="0" w:line="360" w:lineRule="auto"/>
              <w:jc w:val="both"/>
              <w:rPr>
                <w:rFonts w:ascii="Times New Roman" w:hAnsi="Times New Roman" w:cs="Times New Roman"/>
                <w:sz w:val="24"/>
                <w:szCs w:val="24"/>
              </w:rPr>
            </w:pPr>
            <w:r w:rsidRPr="000B4F80">
              <w:rPr>
                <w:rFonts w:ascii="Times New Roman" w:hAnsi="Times New Roman" w:cs="Times New Roman"/>
                <w:sz w:val="24"/>
                <w:szCs w:val="24"/>
              </w:rPr>
              <w:t>Control</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BECC5F" w14:textId="77777777" w:rsidR="00417D7C" w:rsidRPr="000B4F80" w:rsidRDefault="00417D7C" w:rsidP="000B4F80">
            <w:pPr>
              <w:spacing w:after="0" w:line="360" w:lineRule="auto"/>
              <w:jc w:val="both"/>
              <w:rPr>
                <w:rFonts w:ascii="Times New Roman" w:hAnsi="Times New Roman" w:cs="Times New Roman"/>
                <w:sz w:val="24"/>
                <w:szCs w:val="24"/>
              </w:rPr>
            </w:pPr>
            <w:r w:rsidRPr="000B4F80">
              <w:rPr>
                <w:rFonts w:ascii="Times New Roman" w:hAnsi="Times New Roman" w:cs="Times New Roman"/>
                <w:sz w:val="24"/>
                <w:szCs w:val="24"/>
              </w:rPr>
              <w:t>30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B339C4" w14:textId="77777777" w:rsidR="00417D7C" w:rsidRPr="000B4F80" w:rsidRDefault="00417D7C" w:rsidP="000B4F80">
            <w:pPr>
              <w:spacing w:after="0" w:line="360" w:lineRule="auto"/>
              <w:jc w:val="both"/>
              <w:rPr>
                <w:rFonts w:ascii="Times New Roman" w:hAnsi="Times New Roman" w:cs="Times New Roman"/>
                <w:sz w:val="24"/>
                <w:szCs w:val="24"/>
              </w:rPr>
            </w:pPr>
            <w:r w:rsidRPr="000B4F80">
              <w:rPr>
                <w:rFonts w:ascii="Times New Roman" w:hAnsi="Times New Roman" w:cs="Times New Roman"/>
                <w:sz w:val="24"/>
                <w:szCs w:val="24"/>
              </w:rPr>
              <w:t>45.4667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BC0B91" w14:textId="77777777" w:rsidR="00417D7C" w:rsidRPr="000B4F80" w:rsidRDefault="00417D7C" w:rsidP="000B4F80">
            <w:pPr>
              <w:spacing w:after="0" w:line="360" w:lineRule="auto"/>
              <w:jc w:val="both"/>
              <w:rPr>
                <w:rFonts w:ascii="Times New Roman" w:hAnsi="Times New Roman" w:cs="Times New Roman"/>
                <w:sz w:val="24"/>
                <w:szCs w:val="24"/>
              </w:rPr>
            </w:pPr>
            <w:r w:rsidRPr="000B4F80">
              <w:rPr>
                <w:rFonts w:ascii="Times New Roman" w:hAnsi="Times New Roman" w:cs="Times New Roman"/>
                <w:sz w:val="24"/>
                <w:szCs w:val="24"/>
              </w:rPr>
              <w:t>15.56241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147AC9" w14:textId="77777777" w:rsidR="00417D7C" w:rsidRPr="000B4F80" w:rsidRDefault="00417D7C" w:rsidP="000B4F80">
            <w:pPr>
              <w:spacing w:after="0" w:line="360" w:lineRule="auto"/>
              <w:jc w:val="both"/>
              <w:rPr>
                <w:rFonts w:ascii="Times New Roman" w:hAnsi="Times New Roman" w:cs="Times New Roman"/>
                <w:sz w:val="24"/>
                <w:szCs w:val="24"/>
              </w:rPr>
            </w:pPr>
            <w:r w:rsidRPr="000B4F80">
              <w:rPr>
                <w:rFonts w:ascii="Times New Roman" w:hAnsi="Times New Roman" w:cs="Times New Roman"/>
                <w:sz w:val="24"/>
                <w:szCs w:val="24"/>
              </w:rPr>
              <w:t>2.84129</w:t>
            </w:r>
          </w:p>
        </w:tc>
      </w:tr>
    </w:tbl>
    <w:p w14:paraId="30C3FA56" w14:textId="0E0D5A53" w:rsidR="00E41A49" w:rsidRDefault="00E41A49" w:rsidP="00E41A49">
      <w:pPr>
        <w:spacing w:after="0" w:line="360" w:lineRule="auto"/>
        <w:jc w:val="center"/>
        <w:rPr>
          <w:rFonts w:ascii="Times New Roman" w:hAnsi="Times New Roman" w:cs="Times New Roman"/>
          <w:sz w:val="24"/>
          <w:szCs w:val="20"/>
          <w:lang w:val="es-ES"/>
        </w:rPr>
      </w:pPr>
      <w:r w:rsidRPr="00857EB8">
        <w:rPr>
          <w:rFonts w:ascii="Times New Roman" w:hAnsi="Times New Roman" w:cs="Times New Roman"/>
          <w:sz w:val="24"/>
          <w:szCs w:val="20"/>
          <w:lang w:val="es-ES"/>
        </w:rPr>
        <w:t>Fuente: Elaboración propia</w:t>
      </w:r>
      <w:r w:rsidR="00F17C48">
        <w:rPr>
          <w:rFonts w:ascii="Times New Roman" w:hAnsi="Times New Roman" w:cs="Times New Roman"/>
          <w:sz w:val="24"/>
          <w:szCs w:val="20"/>
          <w:lang w:val="es-ES"/>
        </w:rPr>
        <w:t xml:space="preserve"> a partir del análisis estadístico del postest</w:t>
      </w:r>
      <w:r w:rsidRPr="00857EB8">
        <w:rPr>
          <w:rFonts w:ascii="Times New Roman" w:hAnsi="Times New Roman" w:cs="Times New Roman"/>
          <w:sz w:val="24"/>
          <w:szCs w:val="20"/>
          <w:lang w:val="es-ES"/>
        </w:rPr>
        <w:t xml:space="preserve"> </w:t>
      </w:r>
    </w:p>
    <w:p w14:paraId="4F3FDA44" w14:textId="77777777" w:rsidR="00417D7C" w:rsidRPr="00FC646B" w:rsidRDefault="00417D7C" w:rsidP="000B4F80">
      <w:pPr>
        <w:spacing w:after="0" w:line="360" w:lineRule="auto"/>
        <w:jc w:val="both"/>
        <w:rPr>
          <w:rFonts w:ascii="Times New Roman" w:hAnsi="Times New Roman" w:cs="Times New Roman"/>
          <w:sz w:val="24"/>
          <w:szCs w:val="24"/>
          <w:lang w:val="es-ES"/>
        </w:rPr>
      </w:pPr>
    </w:p>
    <w:p w14:paraId="5FA539D8" w14:textId="68F97F19" w:rsidR="00121304" w:rsidRDefault="00121304" w:rsidP="005C32FD">
      <w:pPr>
        <w:spacing w:after="0" w:line="360" w:lineRule="auto"/>
        <w:ind w:firstLine="708"/>
        <w:jc w:val="both"/>
        <w:rPr>
          <w:rFonts w:ascii="Times New Roman" w:hAnsi="Times New Roman" w:cs="Times New Roman"/>
          <w:sz w:val="24"/>
          <w:szCs w:val="24"/>
          <w:lang w:val="es-ES"/>
        </w:rPr>
      </w:pPr>
      <w:r w:rsidRPr="00FC646B">
        <w:rPr>
          <w:rFonts w:ascii="Times New Roman" w:hAnsi="Times New Roman" w:cs="Times New Roman"/>
          <w:sz w:val="24"/>
          <w:szCs w:val="24"/>
          <w:lang w:val="es-ES"/>
        </w:rPr>
        <w:lastRenderedPageBreak/>
        <w:t xml:space="preserve">La tabla </w:t>
      </w:r>
      <w:r w:rsidR="00505BF5">
        <w:rPr>
          <w:rFonts w:ascii="Times New Roman" w:hAnsi="Times New Roman" w:cs="Times New Roman"/>
          <w:sz w:val="24"/>
          <w:szCs w:val="24"/>
          <w:lang w:val="es-ES"/>
        </w:rPr>
        <w:t xml:space="preserve">5 </w:t>
      </w:r>
      <w:r w:rsidRPr="00FC646B">
        <w:rPr>
          <w:rFonts w:ascii="Times New Roman" w:hAnsi="Times New Roman" w:cs="Times New Roman"/>
          <w:sz w:val="24"/>
          <w:szCs w:val="24"/>
          <w:lang w:val="es-ES"/>
        </w:rPr>
        <w:t>muestra una marcada diferencia en los promedios grupales de ambos grupos</w:t>
      </w:r>
      <w:r w:rsidR="00955D64">
        <w:rPr>
          <w:rFonts w:ascii="Times New Roman" w:hAnsi="Times New Roman" w:cs="Times New Roman"/>
          <w:sz w:val="24"/>
          <w:szCs w:val="24"/>
          <w:lang w:val="es-ES"/>
        </w:rPr>
        <w:t xml:space="preserve">: los resultados favorecen al grupo experimental. </w:t>
      </w:r>
      <w:r w:rsidR="00505BF5">
        <w:rPr>
          <w:rFonts w:ascii="Times New Roman" w:hAnsi="Times New Roman" w:cs="Times New Roman"/>
          <w:sz w:val="24"/>
          <w:szCs w:val="24"/>
          <w:lang w:val="es-ES"/>
        </w:rPr>
        <w:t xml:space="preserve">Sin embargo, </w:t>
      </w:r>
      <w:r w:rsidRPr="00FC646B">
        <w:rPr>
          <w:rFonts w:ascii="Times New Roman" w:hAnsi="Times New Roman" w:cs="Times New Roman"/>
          <w:sz w:val="24"/>
          <w:szCs w:val="24"/>
          <w:lang w:val="es-ES"/>
        </w:rPr>
        <w:t>las desviaciones estándar en am</w:t>
      </w:r>
      <w:r w:rsidR="00505BF5">
        <w:rPr>
          <w:rFonts w:ascii="Times New Roman" w:hAnsi="Times New Roman" w:cs="Times New Roman"/>
          <w:sz w:val="24"/>
          <w:szCs w:val="24"/>
          <w:lang w:val="es-ES"/>
        </w:rPr>
        <w:t>b</w:t>
      </w:r>
      <w:r w:rsidRPr="00FC646B">
        <w:rPr>
          <w:rFonts w:ascii="Times New Roman" w:hAnsi="Times New Roman" w:cs="Times New Roman"/>
          <w:sz w:val="24"/>
          <w:szCs w:val="24"/>
          <w:lang w:val="es-ES"/>
        </w:rPr>
        <w:t xml:space="preserve">os grupos </w:t>
      </w:r>
      <w:r w:rsidR="00505BF5" w:rsidRPr="00FC646B">
        <w:rPr>
          <w:rFonts w:ascii="Times New Roman" w:hAnsi="Times New Roman" w:cs="Times New Roman"/>
          <w:sz w:val="24"/>
          <w:szCs w:val="24"/>
          <w:lang w:val="es-ES"/>
        </w:rPr>
        <w:t>son</w:t>
      </w:r>
      <w:r w:rsidRPr="00FC646B">
        <w:rPr>
          <w:rFonts w:ascii="Times New Roman" w:hAnsi="Times New Roman" w:cs="Times New Roman"/>
          <w:sz w:val="24"/>
          <w:szCs w:val="24"/>
          <w:lang w:val="es-ES"/>
        </w:rPr>
        <w:t xml:space="preserve"> similar</w:t>
      </w:r>
      <w:r w:rsidR="00505BF5">
        <w:rPr>
          <w:rFonts w:ascii="Times New Roman" w:hAnsi="Times New Roman" w:cs="Times New Roman"/>
          <w:sz w:val="24"/>
          <w:szCs w:val="24"/>
          <w:lang w:val="es-ES"/>
        </w:rPr>
        <w:t>es</w:t>
      </w:r>
      <w:r w:rsidRPr="00FC646B">
        <w:rPr>
          <w:rFonts w:ascii="Times New Roman" w:hAnsi="Times New Roman" w:cs="Times New Roman"/>
          <w:sz w:val="24"/>
          <w:szCs w:val="24"/>
          <w:lang w:val="es-ES"/>
        </w:rPr>
        <w:t xml:space="preserve">, </w:t>
      </w:r>
      <w:r w:rsidR="00955D64">
        <w:rPr>
          <w:rFonts w:ascii="Times New Roman" w:hAnsi="Times New Roman" w:cs="Times New Roman"/>
          <w:sz w:val="24"/>
          <w:szCs w:val="24"/>
          <w:lang w:val="es-ES"/>
        </w:rPr>
        <w:t>aunque es</w:t>
      </w:r>
      <w:r w:rsidR="00955D64" w:rsidRPr="00FC646B">
        <w:rPr>
          <w:rFonts w:ascii="Times New Roman" w:hAnsi="Times New Roman" w:cs="Times New Roman"/>
          <w:sz w:val="24"/>
          <w:szCs w:val="24"/>
          <w:lang w:val="es-ES"/>
        </w:rPr>
        <w:t xml:space="preserve"> </w:t>
      </w:r>
      <w:r w:rsidRPr="00FC646B">
        <w:rPr>
          <w:rFonts w:ascii="Times New Roman" w:hAnsi="Times New Roman" w:cs="Times New Roman"/>
          <w:sz w:val="24"/>
          <w:szCs w:val="24"/>
          <w:lang w:val="es-ES"/>
        </w:rPr>
        <w:t xml:space="preserve">evidente un mejor desempeño </w:t>
      </w:r>
      <w:r w:rsidR="00955D64">
        <w:rPr>
          <w:rFonts w:ascii="Times New Roman" w:hAnsi="Times New Roman" w:cs="Times New Roman"/>
          <w:sz w:val="24"/>
          <w:szCs w:val="24"/>
          <w:lang w:val="es-ES"/>
        </w:rPr>
        <w:t>en conjunto</w:t>
      </w:r>
      <w:r w:rsidR="00955D64" w:rsidRPr="00FC646B">
        <w:rPr>
          <w:rFonts w:ascii="Times New Roman" w:hAnsi="Times New Roman" w:cs="Times New Roman"/>
          <w:sz w:val="24"/>
          <w:szCs w:val="24"/>
          <w:lang w:val="es-ES"/>
        </w:rPr>
        <w:t xml:space="preserve"> </w:t>
      </w:r>
      <w:r w:rsidRPr="00FC646B">
        <w:rPr>
          <w:rFonts w:ascii="Times New Roman" w:hAnsi="Times New Roman" w:cs="Times New Roman"/>
          <w:sz w:val="24"/>
          <w:szCs w:val="24"/>
          <w:lang w:val="es-ES"/>
        </w:rPr>
        <w:t xml:space="preserve">en el grupo de estudio. </w:t>
      </w:r>
    </w:p>
    <w:p w14:paraId="4F2FA5A4" w14:textId="76AC50E9" w:rsidR="00E41A49" w:rsidRDefault="00E41A49" w:rsidP="00E41A49">
      <w:pPr>
        <w:spacing w:after="0" w:line="360" w:lineRule="auto"/>
        <w:jc w:val="both"/>
        <w:rPr>
          <w:rFonts w:ascii="Times New Roman" w:hAnsi="Times New Roman" w:cs="Times New Roman"/>
          <w:sz w:val="24"/>
          <w:szCs w:val="24"/>
          <w:lang w:val="es-ES"/>
        </w:rPr>
      </w:pPr>
    </w:p>
    <w:p w14:paraId="4BA903D6" w14:textId="16F263AD" w:rsidR="00E41A49" w:rsidRPr="00D1656B" w:rsidRDefault="00E41A49" w:rsidP="000B4F80">
      <w:pPr>
        <w:pStyle w:val="Descripcin"/>
        <w:spacing w:after="0" w:line="360" w:lineRule="auto"/>
        <w:jc w:val="center"/>
        <w:rPr>
          <w:rFonts w:ascii="Times New Roman" w:hAnsi="Times New Roman" w:cs="Times New Roman"/>
          <w:i w:val="0"/>
          <w:iCs w:val="0"/>
          <w:color w:val="auto"/>
          <w:sz w:val="24"/>
          <w:szCs w:val="24"/>
          <w:lang w:val="es-ES"/>
        </w:rPr>
      </w:pPr>
      <w:r w:rsidRPr="00D1656B">
        <w:rPr>
          <w:rFonts w:ascii="Times New Roman" w:hAnsi="Times New Roman" w:cs="Times New Roman"/>
          <w:b/>
          <w:i w:val="0"/>
          <w:iCs w:val="0"/>
          <w:color w:val="auto"/>
          <w:sz w:val="24"/>
          <w:szCs w:val="24"/>
          <w:lang w:val="es-ES"/>
        </w:rPr>
        <w:t xml:space="preserve">Figura </w:t>
      </w:r>
      <w:r w:rsidRPr="00D1656B">
        <w:rPr>
          <w:rFonts w:ascii="Times New Roman" w:hAnsi="Times New Roman" w:cs="Times New Roman"/>
          <w:b/>
          <w:i w:val="0"/>
          <w:iCs w:val="0"/>
          <w:color w:val="auto"/>
          <w:sz w:val="24"/>
          <w:szCs w:val="24"/>
          <w:lang w:val="es-ES"/>
        </w:rPr>
        <w:fldChar w:fldCharType="begin"/>
      </w:r>
      <w:r w:rsidRPr="00D1656B">
        <w:rPr>
          <w:rFonts w:ascii="Times New Roman" w:hAnsi="Times New Roman" w:cs="Times New Roman"/>
          <w:b/>
          <w:i w:val="0"/>
          <w:iCs w:val="0"/>
          <w:color w:val="auto"/>
          <w:sz w:val="24"/>
          <w:szCs w:val="24"/>
          <w:lang w:val="es-ES"/>
        </w:rPr>
        <w:instrText xml:space="preserve"> SEQ Figura \* ARABIC </w:instrText>
      </w:r>
      <w:r w:rsidRPr="00D1656B">
        <w:rPr>
          <w:rFonts w:ascii="Times New Roman" w:hAnsi="Times New Roman" w:cs="Times New Roman"/>
          <w:b/>
          <w:i w:val="0"/>
          <w:iCs w:val="0"/>
          <w:color w:val="auto"/>
          <w:sz w:val="24"/>
          <w:szCs w:val="24"/>
          <w:lang w:val="es-ES"/>
        </w:rPr>
        <w:fldChar w:fldCharType="separate"/>
      </w:r>
      <w:r w:rsidRPr="00D1656B">
        <w:rPr>
          <w:rFonts w:ascii="Times New Roman" w:hAnsi="Times New Roman" w:cs="Times New Roman"/>
          <w:b/>
          <w:i w:val="0"/>
          <w:iCs w:val="0"/>
          <w:color w:val="auto"/>
          <w:sz w:val="24"/>
          <w:szCs w:val="24"/>
          <w:lang w:val="es-ES"/>
        </w:rPr>
        <w:t>6</w:t>
      </w:r>
      <w:r w:rsidRPr="00D1656B">
        <w:rPr>
          <w:rFonts w:ascii="Times New Roman" w:hAnsi="Times New Roman" w:cs="Times New Roman"/>
          <w:b/>
          <w:i w:val="0"/>
          <w:iCs w:val="0"/>
          <w:color w:val="auto"/>
          <w:sz w:val="24"/>
          <w:szCs w:val="24"/>
          <w:lang w:val="es-ES"/>
        </w:rPr>
        <w:fldChar w:fldCharType="end"/>
      </w:r>
      <w:r w:rsidRPr="00D1656B">
        <w:rPr>
          <w:rFonts w:ascii="Times New Roman" w:hAnsi="Times New Roman" w:cs="Times New Roman"/>
          <w:b/>
          <w:i w:val="0"/>
          <w:iCs w:val="0"/>
          <w:color w:val="auto"/>
          <w:sz w:val="24"/>
          <w:szCs w:val="24"/>
          <w:lang w:val="es-ES"/>
        </w:rPr>
        <w:t>.</w:t>
      </w:r>
      <w:r w:rsidRPr="00D1656B">
        <w:rPr>
          <w:rFonts w:ascii="Times New Roman" w:hAnsi="Times New Roman" w:cs="Times New Roman"/>
          <w:i w:val="0"/>
          <w:iCs w:val="0"/>
          <w:color w:val="auto"/>
          <w:sz w:val="24"/>
          <w:szCs w:val="24"/>
          <w:lang w:val="es-ES"/>
        </w:rPr>
        <w:t xml:space="preserve"> Representación gráfica de la comparación de los resultados del postest</w:t>
      </w:r>
    </w:p>
    <w:p w14:paraId="60A8F6D2" w14:textId="77777777" w:rsidR="00121304" w:rsidRPr="00D60BD4" w:rsidRDefault="00D60BD4" w:rsidP="000B4F80">
      <w:pPr>
        <w:spacing w:after="0" w:line="360" w:lineRule="auto"/>
        <w:ind w:firstLine="708"/>
        <w:jc w:val="both"/>
        <w:rPr>
          <w:rFonts w:ascii="Times New Roman" w:hAnsi="Times New Roman" w:cs="Times New Roman"/>
          <w:sz w:val="24"/>
          <w:szCs w:val="24"/>
          <w:lang w:val="es-ES"/>
        </w:rPr>
      </w:pPr>
      <w:r>
        <w:rPr>
          <w:rFonts w:ascii="Times New Roman" w:hAnsi="Times New Roman" w:cs="Times New Roman"/>
          <w:noProof/>
          <w:sz w:val="24"/>
          <w:szCs w:val="24"/>
          <w:lang w:eastAsia="es-MX"/>
        </w:rPr>
        <w:drawing>
          <wp:inline distT="0" distB="0" distL="0" distR="0" wp14:anchorId="4426140D" wp14:editId="03DC1FDA">
            <wp:extent cx="4566300" cy="2280102"/>
            <wp:effectExtent l="0" t="0" r="5715"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6.png"/>
                    <pic:cNvPicPr/>
                  </pic:nvPicPr>
                  <pic:blipFill>
                    <a:blip r:embed="rId16">
                      <a:extLst>
                        <a:ext uri="{28A0092B-C50C-407E-A947-70E740481C1C}">
                          <a14:useLocalDpi xmlns:a14="http://schemas.microsoft.com/office/drawing/2010/main" val="0"/>
                        </a:ext>
                      </a:extLst>
                    </a:blip>
                    <a:stretch>
                      <a:fillRect/>
                    </a:stretch>
                  </pic:blipFill>
                  <pic:spPr>
                    <a:xfrm>
                      <a:off x="0" y="0"/>
                      <a:ext cx="4566300" cy="2280102"/>
                    </a:xfrm>
                    <a:prstGeom prst="rect">
                      <a:avLst/>
                    </a:prstGeom>
                  </pic:spPr>
                </pic:pic>
              </a:graphicData>
            </a:graphic>
          </wp:inline>
        </w:drawing>
      </w:r>
    </w:p>
    <w:p w14:paraId="0D1052E4" w14:textId="278C9D2D" w:rsidR="00E41A49" w:rsidRDefault="00E41A49" w:rsidP="00E41A49">
      <w:pPr>
        <w:spacing w:after="0" w:line="360" w:lineRule="auto"/>
        <w:jc w:val="center"/>
        <w:rPr>
          <w:rFonts w:ascii="Times New Roman" w:hAnsi="Times New Roman" w:cs="Times New Roman"/>
          <w:sz w:val="24"/>
          <w:szCs w:val="20"/>
          <w:lang w:val="es-ES"/>
        </w:rPr>
      </w:pPr>
      <w:r w:rsidRPr="00857EB8">
        <w:rPr>
          <w:rFonts w:ascii="Times New Roman" w:hAnsi="Times New Roman" w:cs="Times New Roman"/>
          <w:sz w:val="24"/>
          <w:szCs w:val="20"/>
          <w:lang w:val="es-ES"/>
        </w:rPr>
        <w:t xml:space="preserve">Fuente: Elaboración propia </w:t>
      </w:r>
      <w:r w:rsidR="00E62CDB">
        <w:rPr>
          <w:rFonts w:ascii="Times New Roman" w:hAnsi="Times New Roman" w:cs="Times New Roman"/>
          <w:sz w:val="24"/>
          <w:szCs w:val="20"/>
          <w:lang w:val="es-ES"/>
        </w:rPr>
        <w:t>a partir del análisis descriptivo del postest</w:t>
      </w:r>
    </w:p>
    <w:p w14:paraId="42CFAD3A" w14:textId="77777777" w:rsidR="00E41A49" w:rsidRPr="000B4F80" w:rsidRDefault="00E41A49" w:rsidP="000B4F80">
      <w:pPr>
        <w:rPr>
          <w:i/>
        </w:rPr>
      </w:pPr>
    </w:p>
    <w:p w14:paraId="3F89BB04" w14:textId="6E423E53" w:rsidR="00121304" w:rsidRDefault="0085462C" w:rsidP="005C32F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la figura 6</w:t>
      </w:r>
      <w:r w:rsidRPr="00FC646B">
        <w:rPr>
          <w:rFonts w:ascii="Times New Roman" w:hAnsi="Times New Roman" w:cs="Times New Roman"/>
          <w:sz w:val="24"/>
          <w:szCs w:val="24"/>
        </w:rPr>
        <w:t xml:space="preserve"> los </w:t>
      </w:r>
      <w:r>
        <w:rPr>
          <w:rFonts w:ascii="Times New Roman" w:hAnsi="Times New Roman" w:cs="Times New Roman"/>
          <w:sz w:val="24"/>
          <w:szCs w:val="24"/>
        </w:rPr>
        <w:t>r</w:t>
      </w:r>
      <w:r w:rsidR="00121304" w:rsidRPr="00FC646B">
        <w:rPr>
          <w:rFonts w:ascii="Times New Roman" w:hAnsi="Times New Roman" w:cs="Times New Roman"/>
          <w:sz w:val="24"/>
          <w:szCs w:val="24"/>
        </w:rPr>
        <w:t>esultados obtenidos en el postest fueron divididos en intervalos de 25 puntos cada uno</w:t>
      </w:r>
      <w:r w:rsidR="003077BF">
        <w:rPr>
          <w:rFonts w:ascii="Times New Roman" w:hAnsi="Times New Roman" w:cs="Times New Roman"/>
          <w:sz w:val="24"/>
          <w:szCs w:val="24"/>
        </w:rPr>
        <w:t>.</w:t>
      </w:r>
      <w:r w:rsidR="00121304" w:rsidRPr="00FC646B">
        <w:rPr>
          <w:rFonts w:ascii="Times New Roman" w:hAnsi="Times New Roman" w:cs="Times New Roman"/>
          <w:sz w:val="24"/>
          <w:szCs w:val="24"/>
        </w:rPr>
        <w:t xml:space="preserve"> </w:t>
      </w:r>
      <w:r w:rsidR="003077BF">
        <w:rPr>
          <w:rFonts w:ascii="Times New Roman" w:hAnsi="Times New Roman" w:cs="Times New Roman"/>
          <w:sz w:val="24"/>
          <w:szCs w:val="24"/>
        </w:rPr>
        <w:t>E</w:t>
      </w:r>
      <w:r w:rsidR="003077BF" w:rsidRPr="00FC646B">
        <w:rPr>
          <w:rFonts w:ascii="Times New Roman" w:hAnsi="Times New Roman" w:cs="Times New Roman"/>
          <w:sz w:val="24"/>
          <w:szCs w:val="24"/>
        </w:rPr>
        <w:t xml:space="preserve">l </w:t>
      </w:r>
      <w:r w:rsidR="00121304" w:rsidRPr="00FC646B">
        <w:rPr>
          <w:rFonts w:ascii="Times New Roman" w:hAnsi="Times New Roman" w:cs="Times New Roman"/>
          <w:sz w:val="24"/>
          <w:szCs w:val="24"/>
        </w:rPr>
        <w:t>punto más alto de notas obten</w:t>
      </w:r>
      <w:r w:rsidR="00505BF5">
        <w:rPr>
          <w:rFonts w:ascii="Times New Roman" w:hAnsi="Times New Roman" w:cs="Times New Roman"/>
          <w:sz w:val="24"/>
          <w:szCs w:val="24"/>
        </w:rPr>
        <w:t>idas por el grupo control fue identificad</w:t>
      </w:r>
      <w:r w:rsidR="003077BF">
        <w:rPr>
          <w:rFonts w:ascii="Times New Roman" w:hAnsi="Times New Roman" w:cs="Times New Roman"/>
          <w:sz w:val="24"/>
          <w:szCs w:val="24"/>
        </w:rPr>
        <w:t>o</w:t>
      </w:r>
      <w:r w:rsidR="00505BF5">
        <w:rPr>
          <w:rFonts w:ascii="Times New Roman" w:hAnsi="Times New Roman" w:cs="Times New Roman"/>
          <w:sz w:val="24"/>
          <w:szCs w:val="24"/>
        </w:rPr>
        <w:t xml:space="preserve"> </w:t>
      </w:r>
      <w:r w:rsidR="00580AE3">
        <w:rPr>
          <w:rFonts w:ascii="Times New Roman" w:hAnsi="Times New Roman" w:cs="Times New Roman"/>
          <w:sz w:val="24"/>
          <w:szCs w:val="24"/>
        </w:rPr>
        <w:t xml:space="preserve">en </w:t>
      </w:r>
      <w:r w:rsidR="00505BF5">
        <w:rPr>
          <w:rFonts w:ascii="Times New Roman" w:hAnsi="Times New Roman" w:cs="Times New Roman"/>
          <w:sz w:val="24"/>
          <w:szCs w:val="24"/>
        </w:rPr>
        <w:t>el</w:t>
      </w:r>
      <w:r w:rsidR="00121304" w:rsidRPr="00FC646B">
        <w:rPr>
          <w:rFonts w:ascii="Times New Roman" w:hAnsi="Times New Roman" w:cs="Times New Roman"/>
          <w:sz w:val="24"/>
          <w:szCs w:val="24"/>
        </w:rPr>
        <w:t xml:space="preserve"> int</w:t>
      </w:r>
      <w:r w:rsidR="009050E3">
        <w:rPr>
          <w:rFonts w:ascii="Times New Roman" w:hAnsi="Times New Roman" w:cs="Times New Roman"/>
          <w:sz w:val="24"/>
          <w:szCs w:val="24"/>
        </w:rPr>
        <w:t xml:space="preserve">ervalo de 25 a 50 puntos con </w:t>
      </w:r>
      <w:r w:rsidR="00121304" w:rsidRPr="00FC646B">
        <w:rPr>
          <w:rFonts w:ascii="Times New Roman" w:hAnsi="Times New Roman" w:cs="Times New Roman"/>
          <w:sz w:val="24"/>
          <w:szCs w:val="24"/>
        </w:rPr>
        <w:t>60</w:t>
      </w:r>
      <w:r w:rsidR="003077BF">
        <w:rPr>
          <w:rFonts w:ascii="Times New Roman" w:hAnsi="Times New Roman" w:cs="Times New Roman"/>
          <w:sz w:val="24"/>
          <w:szCs w:val="24"/>
        </w:rPr>
        <w:t xml:space="preserve"> </w:t>
      </w:r>
      <w:r w:rsidR="00121304" w:rsidRPr="00FC646B">
        <w:rPr>
          <w:rFonts w:ascii="Times New Roman" w:hAnsi="Times New Roman" w:cs="Times New Roman"/>
          <w:sz w:val="24"/>
          <w:szCs w:val="24"/>
        </w:rPr>
        <w:t>% de los estudiantes, mientras que en el grupo experimental este punto se encuentra en el intervalo de 51 a 57 con 57.9</w:t>
      </w:r>
      <w:r w:rsidR="003077BF">
        <w:rPr>
          <w:rFonts w:ascii="Times New Roman" w:hAnsi="Times New Roman" w:cs="Times New Roman"/>
          <w:sz w:val="24"/>
          <w:szCs w:val="24"/>
        </w:rPr>
        <w:t xml:space="preserve"> </w:t>
      </w:r>
      <w:r w:rsidR="00121304" w:rsidRPr="00FC646B">
        <w:rPr>
          <w:rFonts w:ascii="Times New Roman" w:hAnsi="Times New Roman" w:cs="Times New Roman"/>
          <w:sz w:val="24"/>
          <w:szCs w:val="24"/>
        </w:rPr>
        <w:t xml:space="preserve">% de los integrantes del grupo. </w:t>
      </w:r>
    </w:p>
    <w:p w14:paraId="14012CE2" w14:textId="2AEC5FDA" w:rsidR="00E41A49" w:rsidRDefault="00E41A49" w:rsidP="000B4F80">
      <w:pPr>
        <w:spacing w:after="0" w:line="360" w:lineRule="auto"/>
        <w:ind w:firstLine="708"/>
        <w:jc w:val="both"/>
        <w:rPr>
          <w:rFonts w:ascii="Times New Roman" w:hAnsi="Times New Roman" w:cs="Times New Roman"/>
          <w:sz w:val="24"/>
          <w:szCs w:val="24"/>
        </w:rPr>
      </w:pPr>
    </w:p>
    <w:p w14:paraId="4925EEA2" w14:textId="4F409EC8" w:rsidR="0033371D" w:rsidRDefault="0033371D" w:rsidP="000B4F80">
      <w:pPr>
        <w:spacing w:after="0" w:line="360" w:lineRule="auto"/>
        <w:ind w:firstLine="708"/>
        <w:jc w:val="both"/>
        <w:rPr>
          <w:rFonts w:ascii="Times New Roman" w:hAnsi="Times New Roman" w:cs="Times New Roman"/>
          <w:sz w:val="24"/>
          <w:szCs w:val="24"/>
        </w:rPr>
      </w:pPr>
    </w:p>
    <w:p w14:paraId="7D184801" w14:textId="278F370A" w:rsidR="0033371D" w:rsidRDefault="0033371D" w:rsidP="000B4F80">
      <w:pPr>
        <w:spacing w:after="0" w:line="360" w:lineRule="auto"/>
        <w:ind w:firstLine="708"/>
        <w:jc w:val="both"/>
        <w:rPr>
          <w:rFonts w:ascii="Times New Roman" w:hAnsi="Times New Roman" w:cs="Times New Roman"/>
          <w:sz w:val="24"/>
          <w:szCs w:val="24"/>
        </w:rPr>
      </w:pPr>
    </w:p>
    <w:p w14:paraId="3C3F4B08" w14:textId="632E47EC" w:rsidR="0033371D" w:rsidRDefault="0033371D" w:rsidP="000B4F80">
      <w:pPr>
        <w:spacing w:after="0" w:line="360" w:lineRule="auto"/>
        <w:ind w:firstLine="708"/>
        <w:jc w:val="both"/>
        <w:rPr>
          <w:rFonts w:ascii="Times New Roman" w:hAnsi="Times New Roman" w:cs="Times New Roman"/>
          <w:sz w:val="24"/>
          <w:szCs w:val="24"/>
        </w:rPr>
      </w:pPr>
    </w:p>
    <w:p w14:paraId="018A16A9" w14:textId="2993F06B" w:rsidR="0033371D" w:rsidRDefault="0033371D" w:rsidP="000B4F80">
      <w:pPr>
        <w:spacing w:after="0" w:line="360" w:lineRule="auto"/>
        <w:ind w:firstLine="708"/>
        <w:jc w:val="both"/>
        <w:rPr>
          <w:rFonts w:ascii="Times New Roman" w:hAnsi="Times New Roman" w:cs="Times New Roman"/>
          <w:sz w:val="24"/>
          <w:szCs w:val="24"/>
        </w:rPr>
      </w:pPr>
    </w:p>
    <w:p w14:paraId="2B7AF3FE" w14:textId="26EF2251" w:rsidR="0033371D" w:rsidRDefault="0033371D" w:rsidP="000B4F80">
      <w:pPr>
        <w:spacing w:after="0" w:line="360" w:lineRule="auto"/>
        <w:ind w:firstLine="708"/>
        <w:jc w:val="both"/>
        <w:rPr>
          <w:rFonts w:ascii="Times New Roman" w:hAnsi="Times New Roman" w:cs="Times New Roman"/>
          <w:sz w:val="24"/>
          <w:szCs w:val="24"/>
        </w:rPr>
      </w:pPr>
    </w:p>
    <w:p w14:paraId="3F0440C0" w14:textId="77777777" w:rsidR="0033371D" w:rsidRPr="00FC646B" w:rsidRDefault="0033371D" w:rsidP="000B4F80">
      <w:pPr>
        <w:spacing w:after="0" w:line="360" w:lineRule="auto"/>
        <w:ind w:firstLine="708"/>
        <w:jc w:val="both"/>
        <w:rPr>
          <w:rFonts w:ascii="Times New Roman" w:hAnsi="Times New Roman" w:cs="Times New Roman"/>
          <w:sz w:val="24"/>
          <w:szCs w:val="24"/>
        </w:rPr>
      </w:pPr>
    </w:p>
    <w:p w14:paraId="21D85FE6" w14:textId="77777777" w:rsidR="00F12DBF" w:rsidRPr="000B4F80" w:rsidRDefault="00F12DBF" w:rsidP="000B4F80">
      <w:pPr>
        <w:pStyle w:val="Descripcin"/>
        <w:keepNext/>
        <w:spacing w:after="0" w:line="360" w:lineRule="auto"/>
        <w:jc w:val="center"/>
        <w:rPr>
          <w:rFonts w:ascii="Times New Roman" w:hAnsi="Times New Roman" w:cs="Times New Roman"/>
          <w:i w:val="0"/>
          <w:color w:val="auto"/>
          <w:sz w:val="24"/>
          <w:szCs w:val="24"/>
        </w:rPr>
      </w:pPr>
      <w:r w:rsidRPr="000B4F80">
        <w:rPr>
          <w:rFonts w:ascii="Times New Roman" w:hAnsi="Times New Roman" w:cs="Times New Roman"/>
          <w:b/>
          <w:i w:val="0"/>
          <w:color w:val="auto"/>
          <w:sz w:val="24"/>
          <w:szCs w:val="24"/>
        </w:rPr>
        <w:lastRenderedPageBreak/>
        <w:t xml:space="preserve">Tabla </w:t>
      </w:r>
      <w:r w:rsidRPr="000B4F80">
        <w:rPr>
          <w:rFonts w:ascii="Times New Roman" w:hAnsi="Times New Roman" w:cs="Times New Roman"/>
          <w:b/>
          <w:i w:val="0"/>
          <w:color w:val="auto"/>
          <w:sz w:val="24"/>
          <w:szCs w:val="24"/>
        </w:rPr>
        <w:fldChar w:fldCharType="begin"/>
      </w:r>
      <w:r w:rsidRPr="000B4F80">
        <w:rPr>
          <w:rFonts w:ascii="Times New Roman" w:hAnsi="Times New Roman" w:cs="Times New Roman"/>
          <w:b/>
          <w:i w:val="0"/>
          <w:color w:val="auto"/>
          <w:sz w:val="24"/>
          <w:szCs w:val="24"/>
        </w:rPr>
        <w:instrText xml:space="preserve"> SEQ Tabla \* ARABIC </w:instrText>
      </w:r>
      <w:r w:rsidRPr="000B4F80">
        <w:rPr>
          <w:rFonts w:ascii="Times New Roman" w:hAnsi="Times New Roman" w:cs="Times New Roman"/>
          <w:b/>
          <w:i w:val="0"/>
          <w:color w:val="auto"/>
          <w:sz w:val="24"/>
          <w:szCs w:val="24"/>
        </w:rPr>
        <w:fldChar w:fldCharType="separate"/>
      </w:r>
      <w:r w:rsidR="00F472E9" w:rsidRPr="000B4F80">
        <w:rPr>
          <w:rFonts w:ascii="Times New Roman" w:hAnsi="Times New Roman" w:cs="Times New Roman"/>
          <w:b/>
          <w:i w:val="0"/>
          <w:noProof/>
          <w:color w:val="auto"/>
          <w:sz w:val="24"/>
          <w:szCs w:val="24"/>
        </w:rPr>
        <w:t>6</w:t>
      </w:r>
      <w:r w:rsidRPr="000B4F80">
        <w:rPr>
          <w:rFonts w:ascii="Times New Roman" w:hAnsi="Times New Roman" w:cs="Times New Roman"/>
          <w:b/>
          <w:i w:val="0"/>
          <w:color w:val="auto"/>
          <w:sz w:val="24"/>
          <w:szCs w:val="24"/>
        </w:rPr>
        <w:fldChar w:fldCharType="end"/>
      </w:r>
      <w:r w:rsidRPr="000B4F80">
        <w:rPr>
          <w:rFonts w:ascii="Times New Roman" w:hAnsi="Times New Roman" w:cs="Times New Roman"/>
          <w:b/>
          <w:i w:val="0"/>
          <w:color w:val="auto"/>
          <w:sz w:val="24"/>
          <w:szCs w:val="24"/>
        </w:rPr>
        <w:t>.</w:t>
      </w:r>
      <w:r w:rsidRPr="000B4F80">
        <w:rPr>
          <w:rFonts w:ascii="Times New Roman" w:hAnsi="Times New Roman" w:cs="Times New Roman"/>
          <w:i w:val="0"/>
          <w:color w:val="auto"/>
          <w:sz w:val="24"/>
          <w:szCs w:val="24"/>
        </w:rPr>
        <w:t xml:space="preserve"> Prueba </w:t>
      </w:r>
      <w:r w:rsidRPr="00580AE3">
        <w:rPr>
          <w:rFonts w:ascii="Times New Roman" w:hAnsi="Times New Roman" w:cs="Times New Roman"/>
          <w:color w:val="auto"/>
          <w:sz w:val="24"/>
          <w:szCs w:val="24"/>
        </w:rPr>
        <w:t>t</w:t>
      </w:r>
      <w:r w:rsidRPr="000B4F80">
        <w:rPr>
          <w:rFonts w:ascii="Times New Roman" w:hAnsi="Times New Roman" w:cs="Times New Roman"/>
          <w:i w:val="0"/>
          <w:color w:val="auto"/>
          <w:sz w:val="24"/>
          <w:szCs w:val="24"/>
        </w:rPr>
        <w:t xml:space="preserve"> para diferencia de medias independientes del postest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97"/>
        <w:gridCol w:w="990"/>
        <w:gridCol w:w="551"/>
        <w:gridCol w:w="551"/>
        <w:gridCol w:w="581"/>
        <w:gridCol w:w="680"/>
        <w:gridCol w:w="929"/>
        <w:gridCol w:w="1017"/>
        <w:gridCol w:w="1054"/>
        <w:gridCol w:w="835"/>
        <w:gridCol w:w="943"/>
      </w:tblGrid>
      <w:tr w:rsidR="00F12DBF" w:rsidRPr="00E41A49" w14:paraId="2D72DC43" w14:textId="77777777" w:rsidTr="000B4F80">
        <w:trPr>
          <w:cantSplit/>
        </w:trPr>
        <w:tc>
          <w:tcPr>
            <w:tcW w:w="5000" w:type="pct"/>
            <w:gridSpan w:val="11"/>
            <w:shd w:val="clear" w:color="auto" w:fill="FFFFFF"/>
            <w:vAlign w:val="center"/>
          </w:tcPr>
          <w:p w14:paraId="04E3AD0F" w14:textId="77777777" w:rsidR="00F12DBF" w:rsidRPr="00E41A49" w:rsidRDefault="00F12DBF" w:rsidP="000B4F80">
            <w:pPr>
              <w:autoSpaceDE w:val="0"/>
              <w:autoSpaceDN w:val="0"/>
              <w:adjustRightInd w:val="0"/>
              <w:spacing w:after="0" w:line="360" w:lineRule="auto"/>
              <w:ind w:left="60" w:right="60"/>
              <w:jc w:val="both"/>
              <w:rPr>
                <w:rFonts w:ascii="Times New Roman" w:hAnsi="Times New Roman" w:cs="Times New Roman"/>
                <w:sz w:val="20"/>
                <w:szCs w:val="20"/>
              </w:rPr>
            </w:pPr>
            <w:r w:rsidRPr="00E41A49">
              <w:rPr>
                <w:rFonts w:ascii="Times New Roman" w:hAnsi="Times New Roman" w:cs="Times New Roman"/>
                <w:b/>
                <w:bCs/>
                <w:sz w:val="20"/>
                <w:szCs w:val="20"/>
              </w:rPr>
              <w:t>Prueba de muestras independientes</w:t>
            </w:r>
          </w:p>
        </w:tc>
      </w:tr>
      <w:tr w:rsidR="00F12DBF" w:rsidRPr="00505BF5" w14:paraId="3C308CC7" w14:textId="77777777" w:rsidTr="000B4F80">
        <w:trPr>
          <w:cantSplit/>
        </w:trPr>
        <w:tc>
          <w:tcPr>
            <w:tcW w:w="956" w:type="pct"/>
            <w:gridSpan w:val="2"/>
            <w:vMerge w:val="restart"/>
            <w:shd w:val="clear" w:color="auto" w:fill="FFFFFF"/>
            <w:vAlign w:val="bottom"/>
          </w:tcPr>
          <w:p w14:paraId="2A78B894" w14:textId="77777777" w:rsidR="00F12DBF" w:rsidRPr="00505BF5" w:rsidRDefault="00F12DBF" w:rsidP="000B4F80">
            <w:pPr>
              <w:autoSpaceDE w:val="0"/>
              <w:autoSpaceDN w:val="0"/>
              <w:adjustRightInd w:val="0"/>
              <w:spacing w:after="0" w:line="360" w:lineRule="auto"/>
              <w:jc w:val="both"/>
              <w:rPr>
                <w:rFonts w:ascii="Times New Roman" w:hAnsi="Times New Roman" w:cs="Times New Roman"/>
                <w:sz w:val="20"/>
                <w:szCs w:val="20"/>
              </w:rPr>
            </w:pPr>
          </w:p>
        </w:tc>
        <w:tc>
          <w:tcPr>
            <w:tcW w:w="623" w:type="pct"/>
            <w:gridSpan w:val="2"/>
            <w:shd w:val="clear" w:color="auto" w:fill="FFFFFF"/>
            <w:vAlign w:val="bottom"/>
          </w:tcPr>
          <w:p w14:paraId="744DCF1E" w14:textId="77777777" w:rsidR="00F12DBF" w:rsidRPr="00505BF5" w:rsidRDefault="00F12DBF" w:rsidP="000B4F80">
            <w:pPr>
              <w:autoSpaceDE w:val="0"/>
              <w:autoSpaceDN w:val="0"/>
              <w:adjustRightInd w:val="0"/>
              <w:spacing w:after="0" w:line="360" w:lineRule="auto"/>
              <w:ind w:left="60" w:right="60"/>
              <w:jc w:val="both"/>
              <w:rPr>
                <w:rFonts w:ascii="Times New Roman" w:hAnsi="Times New Roman" w:cs="Times New Roman"/>
                <w:sz w:val="20"/>
                <w:szCs w:val="20"/>
              </w:rPr>
            </w:pPr>
            <w:r w:rsidRPr="00505BF5">
              <w:rPr>
                <w:rFonts w:ascii="Times New Roman" w:hAnsi="Times New Roman" w:cs="Times New Roman"/>
                <w:sz w:val="20"/>
                <w:szCs w:val="20"/>
              </w:rPr>
              <w:t>Prueba de Levene de calidad de varianzas</w:t>
            </w:r>
          </w:p>
        </w:tc>
        <w:tc>
          <w:tcPr>
            <w:tcW w:w="3421" w:type="pct"/>
            <w:gridSpan w:val="7"/>
            <w:shd w:val="clear" w:color="auto" w:fill="FFFFFF"/>
            <w:vAlign w:val="bottom"/>
          </w:tcPr>
          <w:p w14:paraId="680FAB6E" w14:textId="77777777" w:rsidR="00F12DBF" w:rsidRPr="00505BF5" w:rsidRDefault="00F12DBF" w:rsidP="000B4F80">
            <w:pPr>
              <w:autoSpaceDE w:val="0"/>
              <w:autoSpaceDN w:val="0"/>
              <w:adjustRightInd w:val="0"/>
              <w:spacing w:after="0" w:line="360" w:lineRule="auto"/>
              <w:ind w:left="60" w:right="60"/>
              <w:jc w:val="both"/>
              <w:rPr>
                <w:rFonts w:ascii="Times New Roman" w:hAnsi="Times New Roman" w:cs="Times New Roman"/>
                <w:sz w:val="20"/>
                <w:szCs w:val="20"/>
              </w:rPr>
            </w:pPr>
            <w:r w:rsidRPr="00505BF5">
              <w:rPr>
                <w:rFonts w:ascii="Times New Roman" w:hAnsi="Times New Roman" w:cs="Times New Roman"/>
                <w:sz w:val="20"/>
                <w:szCs w:val="20"/>
              </w:rPr>
              <w:t xml:space="preserve">Prueba </w:t>
            </w:r>
            <w:r w:rsidRPr="000B4F80">
              <w:rPr>
                <w:rFonts w:ascii="Times New Roman" w:hAnsi="Times New Roman" w:cs="Times New Roman"/>
                <w:i/>
                <w:sz w:val="20"/>
                <w:szCs w:val="20"/>
              </w:rPr>
              <w:t>t</w:t>
            </w:r>
            <w:r w:rsidRPr="00505BF5">
              <w:rPr>
                <w:rFonts w:ascii="Times New Roman" w:hAnsi="Times New Roman" w:cs="Times New Roman"/>
                <w:sz w:val="20"/>
                <w:szCs w:val="20"/>
              </w:rPr>
              <w:t xml:space="preserve"> para la igualdad de medias</w:t>
            </w:r>
          </w:p>
        </w:tc>
      </w:tr>
      <w:tr w:rsidR="00F12DBF" w:rsidRPr="00505BF5" w14:paraId="70490BE2" w14:textId="77777777" w:rsidTr="000B4F80">
        <w:trPr>
          <w:cantSplit/>
        </w:trPr>
        <w:tc>
          <w:tcPr>
            <w:tcW w:w="956" w:type="pct"/>
            <w:gridSpan w:val="2"/>
            <w:vMerge/>
            <w:shd w:val="clear" w:color="auto" w:fill="FFFFFF"/>
            <w:vAlign w:val="bottom"/>
          </w:tcPr>
          <w:p w14:paraId="2D9584C3" w14:textId="77777777" w:rsidR="00F12DBF" w:rsidRPr="00505BF5" w:rsidRDefault="00F12DBF" w:rsidP="000B4F80">
            <w:pPr>
              <w:autoSpaceDE w:val="0"/>
              <w:autoSpaceDN w:val="0"/>
              <w:adjustRightInd w:val="0"/>
              <w:spacing w:after="0" w:line="360" w:lineRule="auto"/>
              <w:jc w:val="both"/>
              <w:rPr>
                <w:rFonts w:ascii="Times New Roman" w:hAnsi="Times New Roman" w:cs="Times New Roman"/>
                <w:sz w:val="20"/>
                <w:szCs w:val="20"/>
              </w:rPr>
            </w:pPr>
          </w:p>
        </w:tc>
        <w:tc>
          <w:tcPr>
            <w:tcW w:w="312" w:type="pct"/>
            <w:vMerge w:val="restart"/>
            <w:shd w:val="clear" w:color="auto" w:fill="FFFFFF"/>
            <w:vAlign w:val="bottom"/>
          </w:tcPr>
          <w:p w14:paraId="5C12F7D7" w14:textId="77777777" w:rsidR="00F12DBF" w:rsidRPr="00505BF5" w:rsidRDefault="00F12DBF" w:rsidP="000B4F80">
            <w:pPr>
              <w:autoSpaceDE w:val="0"/>
              <w:autoSpaceDN w:val="0"/>
              <w:adjustRightInd w:val="0"/>
              <w:spacing w:after="0" w:line="360" w:lineRule="auto"/>
              <w:ind w:left="60" w:right="60"/>
              <w:jc w:val="both"/>
              <w:rPr>
                <w:rFonts w:ascii="Times New Roman" w:hAnsi="Times New Roman" w:cs="Times New Roman"/>
                <w:sz w:val="20"/>
                <w:szCs w:val="20"/>
              </w:rPr>
            </w:pPr>
            <w:r w:rsidRPr="00505BF5">
              <w:rPr>
                <w:rFonts w:ascii="Times New Roman" w:hAnsi="Times New Roman" w:cs="Times New Roman"/>
                <w:sz w:val="20"/>
                <w:szCs w:val="20"/>
              </w:rPr>
              <w:t>F</w:t>
            </w:r>
          </w:p>
        </w:tc>
        <w:tc>
          <w:tcPr>
            <w:tcW w:w="312" w:type="pct"/>
            <w:vMerge w:val="restart"/>
            <w:shd w:val="clear" w:color="auto" w:fill="FFFFFF"/>
            <w:vAlign w:val="bottom"/>
          </w:tcPr>
          <w:p w14:paraId="5EBAEC7D" w14:textId="77777777" w:rsidR="00F12DBF" w:rsidRPr="00505BF5" w:rsidRDefault="00F12DBF" w:rsidP="000B4F80">
            <w:pPr>
              <w:autoSpaceDE w:val="0"/>
              <w:autoSpaceDN w:val="0"/>
              <w:adjustRightInd w:val="0"/>
              <w:spacing w:after="0" w:line="360" w:lineRule="auto"/>
              <w:ind w:left="60" w:right="60"/>
              <w:jc w:val="both"/>
              <w:rPr>
                <w:rFonts w:ascii="Times New Roman" w:hAnsi="Times New Roman" w:cs="Times New Roman"/>
                <w:sz w:val="20"/>
                <w:szCs w:val="20"/>
              </w:rPr>
            </w:pPr>
            <w:r w:rsidRPr="00505BF5">
              <w:rPr>
                <w:rFonts w:ascii="Times New Roman" w:hAnsi="Times New Roman" w:cs="Times New Roman"/>
                <w:sz w:val="20"/>
                <w:szCs w:val="20"/>
              </w:rPr>
              <w:t>Sig.</w:t>
            </w:r>
          </w:p>
        </w:tc>
        <w:tc>
          <w:tcPr>
            <w:tcW w:w="329" w:type="pct"/>
            <w:vMerge w:val="restart"/>
            <w:shd w:val="clear" w:color="auto" w:fill="FFFFFF"/>
            <w:vAlign w:val="bottom"/>
          </w:tcPr>
          <w:p w14:paraId="440F5B24" w14:textId="77777777" w:rsidR="00F12DBF" w:rsidRPr="00505BF5" w:rsidRDefault="00F12DBF" w:rsidP="000B4F80">
            <w:pPr>
              <w:autoSpaceDE w:val="0"/>
              <w:autoSpaceDN w:val="0"/>
              <w:adjustRightInd w:val="0"/>
              <w:spacing w:after="0" w:line="360" w:lineRule="auto"/>
              <w:ind w:left="60" w:right="60"/>
              <w:jc w:val="both"/>
              <w:rPr>
                <w:rFonts w:ascii="Times New Roman" w:hAnsi="Times New Roman" w:cs="Times New Roman"/>
                <w:sz w:val="20"/>
                <w:szCs w:val="20"/>
              </w:rPr>
            </w:pPr>
            <w:r w:rsidRPr="00505BF5">
              <w:rPr>
                <w:rFonts w:ascii="Times New Roman" w:hAnsi="Times New Roman" w:cs="Times New Roman"/>
                <w:sz w:val="20"/>
                <w:szCs w:val="20"/>
              </w:rPr>
              <w:t>t</w:t>
            </w:r>
          </w:p>
        </w:tc>
        <w:tc>
          <w:tcPr>
            <w:tcW w:w="385" w:type="pct"/>
            <w:vMerge w:val="restart"/>
            <w:shd w:val="clear" w:color="auto" w:fill="FFFFFF"/>
            <w:vAlign w:val="bottom"/>
          </w:tcPr>
          <w:p w14:paraId="1C2844DA" w14:textId="77777777" w:rsidR="00F12DBF" w:rsidRPr="00505BF5" w:rsidRDefault="00F12DBF" w:rsidP="000B4F80">
            <w:pPr>
              <w:autoSpaceDE w:val="0"/>
              <w:autoSpaceDN w:val="0"/>
              <w:adjustRightInd w:val="0"/>
              <w:spacing w:after="0" w:line="360" w:lineRule="auto"/>
              <w:ind w:left="60" w:right="60"/>
              <w:jc w:val="both"/>
              <w:rPr>
                <w:rFonts w:ascii="Times New Roman" w:hAnsi="Times New Roman" w:cs="Times New Roman"/>
                <w:sz w:val="20"/>
                <w:szCs w:val="20"/>
              </w:rPr>
            </w:pPr>
            <w:r w:rsidRPr="00505BF5">
              <w:rPr>
                <w:rFonts w:ascii="Times New Roman" w:hAnsi="Times New Roman" w:cs="Times New Roman"/>
                <w:sz w:val="20"/>
                <w:szCs w:val="20"/>
              </w:rPr>
              <w:t>gl</w:t>
            </w:r>
          </w:p>
        </w:tc>
        <w:tc>
          <w:tcPr>
            <w:tcW w:w="526" w:type="pct"/>
            <w:vMerge w:val="restart"/>
            <w:shd w:val="clear" w:color="auto" w:fill="FFFFFF"/>
            <w:vAlign w:val="bottom"/>
          </w:tcPr>
          <w:p w14:paraId="4FE631B1" w14:textId="77777777" w:rsidR="00F12DBF" w:rsidRPr="00505BF5" w:rsidRDefault="00F12DBF" w:rsidP="000B4F80">
            <w:pPr>
              <w:autoSpaceDE w:val="0"/>
              <w:autoSpaceDN w:val="0"/>
              <w:adjustRightInd w:val="0"/>
              <w:spacing w:after="0" w:line="360" w:lineRule="auto"/>
              <w:ind w:left="60" w:right="60"/>
              <w:jc w:val="both"/>
              <w:rPr>
                <w:rFonts w:ascii="Times New Roman" w:hAnsi="Times New Roman" w:cs="Times New Roman"/>
                <w:sz w:val="20"/>
                <w:szCs w:val="20"/>
              </w:rPr>
            </w:pPr>
            <w:r w:rsidRPr="00505BF5">
              <w:rPr>
                <w:rFonts w:ascii="Times New Roman" w:hAnsi="Times New Roman" w:cs="Times New Roman"/>
                <w:sz w:val="20"/>
                <w:szCs w:val="20"/>
              </w:rPr>
              <w:t>Sig. (bilateral)</w:t>
            </w:r>
          </w:p>
        </w:tc>
        <w:tc>
          <w:tcPr>
            <w:tcW w:w="576" w:type="pct"/>
            <w:vMerge w:val="restart"/>
            <w:shd w:val="clear" w:color="auto" w:fill="FFFFFF"/>
            <w:vAlign w:val="bottom"/>
          </w:tcPr>
          <w:p w14:paraId="4D0D2C9D" w14:textId="77777777" w:rsidR="00F12DBF" w:rsidRPr="00505BF5" w:rsidRDefault="00F12DBF" w:rsidP="000B4F80">
            <w:pPr>
              <w:autoSpaceDE w:val="0"/>
              <w:autoSpaceDN w:val="0"/>
              <w:adjustRightInd w:val="0"/>
              <w:spacing w:after="0" w:line="360" w:lineRule="auto"/>
              <w:ind w:left="60" w:right="60"/>
              <w:jc w:val="both"/>
              <w:rPr>
                <w:rFonts w:ascii="Times New Roman" w:hAnsi="Times New Roman" w:cs="Times New Roman"/>
                <w:sz w:val="20"/>
                <w:szCs w:val="20"/>
              </w:rPr>
            </w:pPr>
            <w:r w:rsidRPr="00505BF5">
              <w:rPr>
                <w:rFonts w:ascii="Times New Roman" w:hAnsi="Times New Roman" w:cs="Times New Roman"/>
                <w:sz w:val="20"/>
                <w:szCs w:val="20"/>
              </w:rPr>
              <w:t>Diferencia de medias</w:t>
            </w:r>
          </w:p>
        </w:tc>
        <w:tc>
          <w:tcPr>
            <w:tcW w:w="597" w:type="pct"/>
            <w:vMerge w:val="restart"/>
            <w:shd w:val="clear" w:color="auto" w:fill="FFFFFF"/>
            <w:vAlign w:val="bottom"/>
          </w:tcPr>
          <w:p w14:paraId="0D7570A9" w14:textId="77777777" w:rsidR="00F12DBF" w:rsidRPr="00505BF5" w:rsidRDefault="00F12DBF" w:rsidP="000B4F80">
            <w:pPr>
              <w:autoSpaceDE w:val="0"/>
              <w:autoSpaceDN w:val="0"/>
              <w:adjustRightInd w:val="0"/>
              <w:spacing w:after="0" w:line="360" w:lineRule="auto"/>
              <w:ind w:left="60" w:right="60"/>
              <w:jc w:val="both"/>
              <w:rPr>
                <w:rFonts w:ascii="Times New Roman" w:hAnsi="Times New Roman" w:cs="Times New Roman"/>
                <w:sz w:val="20"/>
                <w:szCs w:val="20"/>
              </w:rPr>
            </w:pPr>
            <w:r w:rsidRPr="00505BF5">
              <w:rPr>
                <w:rFonts w:ascii="Times New Roman" w:hAnsi="Times New Roman" w:cs="Times New Roman"/>
                <w:sz w:val="20"/>
                <w:szCs w:val="20"/>
              </w:rPr>
              <w:t>Diferencia de error estándar</w:t>
            </w:r>
          </w:p>
        </w:tc>
        <w:tc>
          <w:tcPr>
            <w:tcW w:w="1009" w:type="pct"/>
            <w:gridSpan w:val="2"/>
            <w:shd w:val="clear" w:color="auto" w:fill="FFFFFF"/>
            <w:vAlign w:val="bottom"/>
          </w:tcPr>
          <w:p w14:paraId="6D6FACE7" w14:textId="77777777" w:rsidR="00F12DBF" w:rsidRPr="00505BF5" w:rsidRDefault="00F12DBF" w:rsidP="000B4F80">
            <w:pPr>
              <w:autoSpaceDE w:val="0"/>
              <w:autoSpaceDN w:val="0"/>
              <w:adjustRightInd w:val="0"/>
              <w:spacing w:after="0" w:line="360" w:lineRule="auto"/>
              <w:ind w:left="60" w:right="60"/>
              <w:jc w:val="both"/>
              <w:rPr>
                <w:rFonts w:ascii="Times New Roman" w:hAnsi="Times New Roman" w:cs="Times New Roman"/>
                <w:sz w:val="20"/>
                <w:szCs w:val="20"/>
              </w:rPr>
            </w:pPr>
            <w:r w:rsidRPr="00505BF5">
              <w:rPr>
                <w:rFonts w:ascii="Times New Roman" w:hAnsi="Times New Roman" w:cs="Times New Roman"/>
                <w:sz w:val="20"/>
                <w:szCs w:val="20"/>
              </w:rPr>
              <w:t>95% de intervalo de confianza de la diferencia</w:t>
            </w:r>
          </w:p>
        </w:tc>
      </w:tr>
      <w:tr w:rsidR="00F12DBF" w:rsidRPr="00505BF5" w14:paraId="0EF29F38" w14:textId="77777777" w:rsidTr="000B4F80">
        <w:trPr>
          <w:cantSplit/>
        </w:trPr>
        <w:tc>
          <w:tcPr>
            <w:tcW w:w="956" w:type="pct"/>
            <w:gridSpan w:val="2"/>
            <w:vMerge/>
            <w:shd w:val="clear" w:color="auto" w:fill="FFFFFF"/>
            <w:vAlign w:val="bottom"/>
          </w:tcPr>
          <w:p w14:paraId="3D59C195" w14:textId="77777777" w:rsidR="00F12DBF" w:rsidRPr="00505BF5" w:rsidRDefault="00F12DBF" w:rsidP="000B4F80">
            <w:pPr>
              <w:autoSpaceDE w:val="0"/>
              <w:autoSpaceDN w:val="0"/>
              <w:adjustRightInd w:val="0"/>
              <w:spacing w:after="0" w:line="360" w:lineRule="auto"/>
              <w:jc w:val="both"/>
              <w:rPr>
                <w:rFonts w:ascii="Times New Roman" w:hAnsi="Times New Roman" w:cs="Times New Roman"/>
                <w:sz w:val="20"/>
                <w:szCs w:val="20"/>
              </w:rPr>
            </w:pPr>
          </w:p>
        </w:tc>
        <w:tc>
          <w:tcPr>
            <w:tcW w:w="312" w:type="pct"/>
            <w:vMerge/>
            <w:shd w:val="clear" w:color="auto" w:fill="FFFFFF"/>
            <w:vAlign w:val="bottom"/>
          </w:tcPr>
          <w:p w14:paraId="37643AEF" w14:textId="77777777" w:rsidR="00F12DBF" w:rsidRPr="00505BF5" w:rsidRDefault="00F12DBF" w:rsidP="000B4F80">
            <w:pPr>
              <w:autoSpaceDE w:val="0"/>
              <w:autoSpaceDN w:val="0"/>
              <w:adjustRightInd w:val="0"/>
              <w:spacing w:after="0" w:line="360" w:lineRule="auto"/>
              <w:jc w:val="both"/>
              <w:rPr>
                <w:rFonts w:ascii="Times New Roman" w:hAnsi="Times New Roman" w:cs="Times New Roman"/>
                <w:sz w:val="20"/>
                <w:szCs w:val="20"/>
              </w:rPr>
            </w:pPr>
          </w:p>
        </w:tc>
        <w:tc>
          <w:tcPr>
            <w:tcW w:w="312" w:type="pct"/>
            <w:vMerge/>
            <w:shd w:val="clear" w:color="auto" w:fill="FFFFFF"/>
            <w:vAlign w:val="bottom"/>
          </w:tcPr>
          <w:p w14:paraId="1B35B972" w14:textId="77777777" w:rsidR="00F12DBF" w:rsidRPr="00505BF5" w:rsidRDefault="00F12DBF" w:rsidP="000B4F80">
            <w:pPr>
              <w:autoSpaceDE w:val="0"/>
              <w:autoSpaceDN w:val="0"/>
              <w:adjustRightInd w:val="0"/>
              <w:spacing w:after="0" w:line="360" w:lineRule="auto"/>
              <w:jc w:val="both"/>
              <w:rPr>
                <w:rFonts w:ascii="Times New Roman" w:hAnsi="Times New Roman" w:cs="Times New Roman"/>
                <w:sz w:val="20"/>
                <w:szCs w:val="20"/>
              </w:rPr>
            </w:pPr>
          </w:p>
        </w:tc>
        <w:tc>
          <w:tcPr>
            <w:tcW w:w="329" w:type="pct"/>
            <w:vMerge/>
            <w:shd w:val="clear" w:color="auto" w:fill="FFFFFF"/>
            <w:vAlign w:val="bottom"/>
          </w:tcPr>
          <w:p w14:paraId="7717FCFD" w14:textId="77777777" w:rsidR="00F12DBF" w:rsidRPr="00505BF5" w:rsidRDefault="00F12DBF" w:rsidP="000B4F80">
            <w:pPr>
              <w:autoSpaceDE w:val="0"/>
              <w:autoSpaceDN w:val="0"/>
              <w:adjustRightInd w:val="0"/>
              <w:spacing w:after="0" w:line="360" w:lineRule="auto"/>
              <w:jc w:val="both"/>
              <w:rPr>
                <w:rFonts w:ascii="Times New Roman" w:hAnsi="Times New Roman" w:cs="Times New Roman"/>
                <w:sz w:val="20"/>
                <w:szCs w:val="20"/>
              </w:rPr>
            </w:pPr>
          </w:p>
        </w:tc>
        <w:tc>
          <w:tcPr>
            <w:tcW w:w="385" w:type="pct"/>
            <w:vMerge/>
            <w:shd w:val="clear" w:color="auto" w:fill="FFFFFF"/>
            <w:vAlign w:val="bottom"/>
          </w:tcPr>
          <w:p w14:paraId="6E51670D" w14:textId="77777777" w:rsidR="00F12DBF" w:rsidRPr="00505BF5" w:rsidRDefault="00F12DBF" w:rsidP="000B4F80">
            <w:pPr>
              <w:autoSpaceDE w:val="0"/>
              <w:autoSpaceDN w:val="0"/>
              <w:adjustRightInd w:val="0"/>
              <w:spacing w:after="0" w:line="360" w:lineRule="auto"/>
              <w:jc w:val="both"/>
              <w:rPr>
                <w:rFonts w:ascii="Times New Roman" w:hAnsi="Times New Roman" w:cs="Times New Roman"/>
                <w:sz w:val="20"/>
                <w:szCs w:val="20"/>
              </w:rPr>
            </w:pPr>
          </w:p>
        </w:tc>
        <w:tc>
          <w:tcPr>
            <w:tcW w:w="526" w:type="pct"/>
            <w:vMerge/>
            <w:shd w:val="clear" w:color="auto" w:fill="FFFFFF"/>
            <w:vAlign w:val="bottom"/>
          </w:tcPr>
          <w:p w14:paraId="43EB425A" w14:textId="77777777" w:rsidR="00F12DBF" w:rsidRPr="00505BF5" w:rsidRDefault="00F12DBF" w:rsidP="000B4F80">
            <w:pPr>
              <w:autoSpaceDE w:val="0"/>
              <w:autoSpaceDN w:val="0"/>
              <w:adjustRightInd w:val="0"/>
              <w:spacing w:after="0" w:line="360" w:lineRule="auto"/>
              <w:jc w:val="both"/>
              <w:rPr>
                <w:rFonts w:ascii="Times New Roman" w:hAnsi="Times New Roman" w:cs="Times New Roman"/>
                <w:sz w:val="20"/>
                <w:szCs w:val="20"/>
              </w:rPr>
            </w:pPr>
          </w:p>
        </w:tc>
        <w:tc>
          <w:tcPr>
            <w:tcW w:w="576" w:type="pct"/>
            <w:vMerge/>
            <w:shd w:val="clear" w:color="auto" w:fill="FFFFFF"/>
            <w:vAlign w:val="bottom"/>
          </w:tcPr>
          <w:p w14:paraId="335D4E70" w14:textId="77777777" w:rsidR="00F12DBF" w:rsidRPr="00505BF5" w:rsidRDefault="00F12DBF" w:rsidP="000B4F80">
            <w:pPr>
              <w:autoSpaceDE w:val="0"/>
              <w:autoSpaceDN w:val="0"/>
              <w:adjustRightInd w:val="0"/>
              <w:spacing w:after="0" w:line="360" w:lineRule="auto"/>
              <w:jc w:val="both"/>
              <w:rPr>
                <w:rFonts w:ascii="Times New Roman" w:hAnsi="Times New Roman" w:cs="Times New Roman"/>
                <w:sz w:val="20"/>
                <w:szCs w:val="20"/>
              </w:rPr>
            </w:pPr>
          </w:p>
        </w:tc>
        <w:tc>
          <w:tcPr>
            <w:tcW w:w="597" w:type="pct"/>
            <w:vMerge/>
            <w:shd w:val="clear" w:color="auto" w:fill="FFFFFF"/>
            <w:vAlign w:val="bottom"/>
          </w:tcPr>
          <w:p w14:paraId="1D96ED11" w14:textId="77777777" w:rsidR="00F12DBF" w:rsidRPr="00505BF5" w:rsidRDefault="00F12DBF" w:rsidP="000B4F80">
            <w:pPr>
              <w:autoSpaceDE w:val="0"/>
              <w:autoSpaceDN w:val="0"/>
              <w:adjustRightInd w:val="0"/>
              <w:spacing w:after="0" w:line="360" w:lineRule="auto"/>
              <w:jc w:val="both"/>
              <w:rPr>
                <w:rFonts w:ascii="Times New Roman" w:hAnsi="Times New Roman" w:cs="Times New Roman"/>
                <w:sz w:val="20"/>
                <w:szCs w:val="20"/>
              </w:rPr>
            </w:pPr>
          </w:p>
        </w:tc>
        <w:tc>
          <w:tcPr>
            <w:tcW w:w="473" w:type="pct"/>
            <w:shd w:val="clear" w:color="auto" w:fill="FFFFFF"/>
            <w:vAlign w:val="bottom"/>
          </w:tcPr>
          <w:p w14:paraId="42115880" w14:textId="77777777" w:rsidR="00F12DBF" w:rsidRPr="00505BF5" w:rsidRDefault="00F12DBF" w:rsidP="000B4F80">
            <w:pPr>
              <w:autoSpaceDE w:val="0"/>
              <w:autoSpaceDN w:val="0"/>
              <w:adjustRightInd w:val="0"/>
              <w:spacing w:after="0" w:line="360" w:lineRule="auto"/>
              <w:ind w:left="60" w:right="60"/>
              <w:jc w:val="both"/>
              <w:rPr>
                <w:rFonts w:ascii="Times New Roman" w:hAnsi="Times New Roman" w:cs="Times New Roman"/>
                <w:sz w:val="20"/>
                <w:szCs w:val="20"/>
              </w:rPr>
            </w:pPr>
            <w:r w:rsidRPr="00505BF5">
              <w:rPr>
                <w:rFonts w:ascii="Times New Roman" w:hAnsi="Times New Roman" w:cs="Times New Roman"/>
                <w:sz w:val="20"/>
                <w:szCs w:val="20"/>
              </w:rPr>
              <w:t>Inferior</w:t>
            </w:r>
          </w:p>
        </w:tc>
        <w:tc>
          <w:tcPr>
            <w:tcW w:w="536" w:type="pct"/>
            <w:shd w:val="clear" w:color="auto" w:fill="FFFFFF"/>
            <w:vAlign w:val="bottom"/>
          </w:tcPr>
          <w:p w14:paraId="2E7D109A" w14:textId="77777777" w:rsidR="00F12DBF" w:rsidRPr="00505BF5" w:rsidRDefault="00F12DBF" w:rsidP="000B4F80">
            <w:pPr>
              <w:autoSpaceDE w:val="0"/>
              <w:autoSpaceDN w:val="0"/>
              <w:adjustRightInd w:val="0"/>
              <w:spacing w:after="0" w:line="360" w:lineRule="auto"/>
              <w:ind w:left="60" w:right="60"/>
              <w:jc w:val="both"/>
              <w:rPr>
                <w:rFonts w:ascii="Times New Roman" w:hAnsi="Times New Roman" w:cs="Times New Roman"/>
                <w:sz w:val="20"/>
                <w:szCs w:val="20"/>
              </w:rPr>
            </w:pPr>
            <w:r w:rsidRPr="00505BF5">
              <w:rPr>
                <w:rFonts w:ascii="Times New Roman" w:hAnsi="Times New Roman" w:cs="Times New Roman"/>
                <w:sz w:val="20"/>
                <w:szCs w:val="20"/>
              </w:rPr>
              <w:t>Superior</w:t>
            </w:r>
          </w:p>
        </w:tc>
      </w:tr>
      <w:tr w:rsidR="00F12DBF" w:rsidRPr="00505BF5" w14:paraId="4D06908E" w14:textId="77777777" w:rsidTr="000B4F80">
        <w:trPr>
          <w:cantSplit/>
        </w:trPr>
        <w:tc>
          <w:tcPr>
            <w:tcW w:w="395" w:type="pct"/>
            <w:vMerge w:val="restart"/>
            <w:shd w:val="clear" w:color="auto" w:fill="FFFFFF"/>
          </w:tcPr>
          <w:p w14:paraId="0CD2CE76" w14:textId="77777777" w:rsidR="00F12DBF" w:rsidRPr="00505BF5" w:rsidRDefault="00F12DBF" w:rsidP="000B4F80">
            <w:pPr>
              <w:autoSpaceDE w:val="0"/>
              <w:autoSpaceDN w:val="0"/>
              <w:adjustRightInd w:val="0"/>
              <w:spacing w:after="0" w:line="360" w:lineRule="auto"/>
              <w:ind w:left="60" w:right="60"/>
              <w:jc w:val="both"/>
              <w:rPr>
                <w:rFonts w:ascii="Times New Roman" w:hAnsi="Times New Roman" w:cs="Times New Roman"/>
                <w:sz w:val="20"/>
                <w:szCs w:val="20"/>
              </w:rPr>
            </w:pPr>
            <w:r w:rsidRPr="00505BF5">
              <w:rPr>
                <w:rFonts w:ascii="Times New Roman" w:hAnsi="Times New Roman" w:cs="Times New Roman"/>
                <w:sz w:val="20"/>
                <w:szCs w:val="20"/>
              </w:rPr>
              <w:t>Postest</w:t>
            </w:r>
          </w:p>
        </w:tc>
        <w:tc>
          <w:tcPr>
            <w:tcW w:w="561" w:type="pct"/>
            <w:shd w:val="clear" w:color="auto" w:fill="FFFFFF"/>
          </w:tcPr>
          <w:p w14:paraId="0E47314E" w14:textId="327C3D11" w:rsidR="00F12DBF" w:rsidRPr="00505BF5" w:rsidRDefault="00F12DBF" w:rsidP="000B4F80">
            <w:pPr>
              <w:autoSpaceDE w:val="0"/>
              <w:autoSpaceDN w:val="0"/>
              <w:adjustRightInd w:val="0"/>
              <w:spacing w:after="0" w:line="360" w:lineRule="auto"/>
              <w:ind w:left="60" w:right="60"/>
              <w:jc w:val="both"/>
              <w:rPr>
                <w:rFonts w:ascii="Times New Roman" w:hAnsi="Times New Roman" w:cs="Times New Roman"/>
                <w:sz w:val="20"/>
                <w:szCs w:val="20"/>
              </w:rPr>
            </w:pPr>
            <w:r w:rsidRPr="00505BF5">
              <w:rPr>
                <w:rFonts w:ascii="Times New Roman" w:hAnsi="Times New Roman" w:cs="Times New Roman"/>
                <w:sz w:val="20"/>
                <w:szCs w:val="20"/>
              </w:rPr>
              <w:t>Se asumen varianzas iguales</w:t>
            </w:r>
            <w:r w:rsidR="00E41A49">
              <w:rPr>
                <w:rFonts w:ascii="Times New Roman" w:hAnsi="Times New Roman" w:cs="Times New Roman"/>
                <w:sz w:val="20"/>
                <w:szCs w:val="20"/>
              </w:rPr>
              <w:t>.</w:t>
            </w:r>
          </w:p>
        </w:tc>
        <w:tc>
          <w:tcPr>
            <w:tcW w:w="312" w:type="pct"/>
            <w:shd w:val="clear" w:color="auto" w:fill="FFFFFF"/>
            <w:vAlign w:val="center"/>
          </w:tcPr>
          <w:p w14:paraId="5C3B25CC" w14:textId="77777777" w:rsidR="00F12DBF" w:rsidRPr="00505BF5" w:rsidRDefault="00F12DBF" w:rsidP="000B4F80">
            <w:pPr>
              <w:autoSpaceDE w:val="0"/>
              <w:autoSpaceDN w:val="0"/>
              <w:adjustRightInd w:val="0"/>
              <w:spacing w:after="0" w:line="360" w:lineRule="auto"/>
              <w:ind w:left="60" w:right="60"/>
              <w:jc w:val="both"/>
              <w:rPr>
                <w:rFonts w:ascii="Times New Roman" w:hAnsi="Times New Roman" w:cs="Times New Roman"/>
                <w:sz w:val="20"/>
                <w:szCs w:val="20"/>
              </w:rPr>
            </w:pPr>
            <w:r w:rsidRPr="00505BF5">
              <w:rPr>
                <w:rFonts w:ascii="Times New Roman" w:hAnsi="Times New Roman" w:cs="Times New Roman"/>
                <w:sz w:val="20"/>
                <w:szCs w:val="20"/>
              </w:rPr>
              <w:t>.004</w:t>
            </w:r>
          </w:p>
        </w:tc>
        <w:tc>
          <w:tcPr>
            <w:tcW w:w="312" w:type="pct"/>
            <w:shd w:val="clear" w:color="auto" w:fill="FFFFFF"/>
            <w:vAlign w:val="center"/>
          </w:tcPr>
          <w:p w14:paraId="6425E03E" w14:textId="77777777" w:rsidR="00F12DBF" w:rsidRPr="00505BF5" w:rsidRDefault="00F12DBF" w:rsidP="000B4F80">
            <w:pPr>
              <w:autoSpaceDE w:val="0"/>
              <w:autoSpaceDN w:val="0"/>
              <w:adjustRightInd w:val="0"/>
              <w:spacing w:after="0" w:line="360" w:lineRule="auto"/>
              <w:ind w:left="60" w:right="60"/>
              <w:jc w:val="both"/>
              <w:rPr>
                <w:rFonts w:ascii="Times New Roman" w:hAnsi="Times New Roman" w:cs="Times New Roman"/>
                <w:sz w:val="20"/>
                <w:szCs w:val="20"/>
              </w:rPr>
            </w:pPr>
            <w:r w:rsidRPr="00505BF5">
              <w:rPr>
                <w:rFonts w:ascii="Times New Roman" w:hAnsi="Times New Roman" w:cs="Times New Roman"/>
                <w:sz w:val="20"/>
                <w:szCs w:val="20"/>
              </w:rPr>
              <w:t>.947</w:t>
            </w:r>
          </w:p>
        </w:tc>
        <w:tc>
          <w:tcPr>
            <w:tcW w:w="329" w:type="pct"/>
            <w:shd w:val="clear" w:color="auto" w:fill="FFFFFF"/>
            <w:vAlign w:val="center"/>
          </w:tcPr>
          <w:p w14:paraId="1C18A243" w14:textId="77777777" w:rsidR="00F12DBF" w:rsidRPr="00505BF5" w:rsidRDefault="00F12DBF" w:rsidP="000B4F80">
            <w:pPr>
              <w:autoSpaceDE w:val="0"/>
              <w:autoSpaceDN w:val="0"/>
              <w:adjustRightInd w:val="0"/>
              <w:spacing w:after="0" w:line="360" w:lineRule="auto"/>
              <w:ind w:left="60" w:right="60"/>
              <w:jc w:val="both"/>
              <w:rPr>
                <w:rFonts w:ascii="Times New Roman" w:hAnsi="Times New Roman" w:cs="Times New Roman"/>
                <w:sz w:val="20"/>
                <w:szCs w:val="20"/>
              </w:rPr>
            </w:pPr>
            <w:r w:rsidRPr="00505BF5">
              <w:rPr>
                <w:rFonts w:ascii="Times New Roman" w:hAnsi="Times New Roman" w:cs="Times New Roman"/>
                <w:sz w:val="20"/>
                <w:szCs w:val="20"/>
              </w:rPr>
              <w:t>3.472</w:t>
            </w:r>
          </w:p>
        </w:tc>
        <w:tc>
          <w:tcPr>
            <w:tcW w:w="385" w:type="pct"/>
            <w:shd w:val="clear" w:color="auto" w:fill="FFFFFF"/>
            <w:vAlign w:val="center"/>
          </w:tcPr>
          <w:p w14:paraId="7815A1DA" w14:textId="77777777" w:rsidR="00F12DBF" w:rsidRPr="00505BF5" w:rsidRDefault="00F12DBF" w:rsidP="000B4F80">
            <w:pPr>
              <w:autoSpaceDE w:val="0"/>
              <w:autoSpaceDN w:val="0"/>
              <w:adjustRightInd w:val="0"/>
              <w:spacing w:after="0" w:line="360" w:lineRule="auto"/>
              <w:ind w:left="60" w:right="60"/>
              <w:jc w:val="both"/>
              <w:rPr>
                <w:rFonts w:ascii="Times New Roman" w:hAnsi="Times New Roman" w:cs="Times New Roman"/>
                <w:sz w:val="20"/>
                <w:szCs w:val="20"/>
              </w:rPr>
            </w:pPr>
            <w:r w:rsidRPr="00505BF5">
              <w:rPr>
                <w:rFonts w:ascii="Times New Roman" w:hAnsi="Times New Roman" w:cs="Times New Roman"/>
                <w:sz w:val="20"/>
                <w:szCs w:val="20"/>
              </w:rPr>
              <w:t>47</w:t>
            </w:r>
          </w:p>
        </w:tc>
        <w:tc>
          <w:tcPr>
            <w:tcW w:w="526" w:type="pct"/>
            <w:shd w:val="clear" w:color="auto" w:fill="FFFFFF"/>
            <w:vAlign w:val="center"/>
          </w:tcPr>
          <w:p w14:paraId="70EF2D44" w14:textId="77777777" w:rsidR="00F12DBF" w:rsidRPr="00505BF5" w:rsidRDefault="00F12DBF" w:rsidP="000B4F80">
            <w:pPr>
              <w:autoSpaceDE w:val="0"/>
              <w:autoSpaceDN w:val="0"/>
              <w:adjustRightInd w:val="0"/>
              <w:spacing w:after="0" w:line="360" w:lineRule="auto"/>
              <w:ind w:left="60" w:right="60"/>
              <w:jc w:val="both"/>
              <w:rPr>
                <w:rFonts w:ascii="Times New Roman" w:hAnsi="Times New Roman" w:cs="Times New Roman"/>
                <w:sz w:val="20"/>
                <w:szCs w:val="20"/>
              </w:rPr>
            </w:pPr>
            <w:r w:rsidRPr="00505BF5">
              <w:rPr>
                <w:rFonts w:ascii="Times New Roman" w:hAnsi="Times New Roman" w:cs="Times New Roman"/>
                <w:sz w:val="20"/>
                <w:szCs w:val="20"/>
              </w:rPr>
              <w:t>.001</w:t>
            </w:r>
          </w:p>
        </w:tc>
        <w:tc>
          <w:tcPr>
            <w:tcW w:w="576" w:type="pct"/>
            <w:shd w:val="clear" w:color="auto" w:fill="FFFFFF"/>
            <w:vAlign w:val="center"/>
          </w:tcPr>
          <w:p w14:paraId="22A87A53" w14:textId="77777777" w:rsidR="00F12DBF" w:rsidRPr="00505BF5" w:rsidRDefault="00F12DBF" w:rsidP="000B4F80">
            <w:pPr>
              <w:autoSpaceDE w:val="0"/>
              <w:autoSpaceDN w:val="0"/>
              <w:adjustRightInd w:val="0"/>
              <w:spacing w:after="0" w:line="360" w:lineRule="auto"/>
              <w:ind w:left="60" w:right="60"/>
              <w:jc w:val="both"/>
              <w:rPr>
                <w:rFonts w:ascii="Times New Roman" w:hAnsi="Times New Roman" w:cs="Times New Roman"/>
                <w:sz w:val="20"/>
                <w:szCs w:val="20"/>
              </w:rPr>
            </w:pPr>
            <w:r w:rsidRPr="00505BF5">
              <w:rPr>
                <w:rFonts w:ascii="Times New Roman" w:hAnsi="Times New Roman" w:cs="Times New Roman"/>
                <w:sz w:val="20"/>
                <w:szCs w:val="20"/>
              </w:rPr>
              <w:t>15.74386</w:t>
            </w:r>
          </w:p>
        </w:tc>
        <w:tc>
          <w:tcPr>
            <w:tcW w:w="597" w:type="pct"/>
            <w:shd w:val="clear" w:color="auto" w:fill="FFFFFF"/>
            <w:vAlign w:val="center"/>
          </w:tcPr>
          <w:p w14:paraId="346975EE" w14:textId="77777777" w:rsidR="00F12DBF" w:rsidRPr="00505BF5" w:rsidRDefault="00F12DBF" w:rsidP="000B4F80">
            <w:pPr>
              <w:autoSpaceDE w:val="0"/>
              <w:autoSpaceDN w:val="0"/>
              <w:adjustRightInd w:val="0"/>
              <w:spacing w:after="0" w:line="360" w:lineRule="auto"/>
              <w:ind w:left="60" w:right="60"/>
              <w:jc w:val="both"/>
              <w:rPr>
                <w:rFonts w:ascii="Times New Roman" w:hAnsi="Times New Roman" w:cs="Times New Roman"/>
                <w:sz w:val="20"/>
                <w:szCs w:val="20"/>
              </w:rPr>
            </w:pPr>
            <w:r w:rsidRPr="00505BF5">
              <w:rPr>
                <w:rFonts w:ascii="Times New Roman" w:hAnsi="Times New Roman" w:cs="Times New Roman"/>
                <w:sz w:val="20"/>
                <w:szCs w:val="20"/>
              </w:rPr>
              <w:t>4.53467</w:t>
            </w:r>
          </w:p>
        </w:tc>
        <w:tc>
          <w:tcPr>
            <w:tcW w:w="473" w:type="pct"/>
            <w:shd w:val="clear" w:color="auto" w:fill="FFFFFF"/>
            <w:vAlign w:val="center"/>
          </w:tcPr>
          <w:p w14:paraId="4CDDF2A4" w14:textId="77777777" w:rsidR="00F12DBF" w:rsidRPr="00505BF5" w:rsidRDefault="00F12DBF" w:rsidP="000B4F80">
            <w:pPr>
              <w:autoSpaceDE w:val="0"/>
              <w:autoSpaceDN w:val="0"/>
              <w:adjustRightInd w:val="0"/>
              <w:spacing w:after="0" w:line="360" w:lineRule="auto"/>
              <w:ind w:left="60" w:right="60"/>
              <w:jc w:val="both"/>
              <w:rPr>
                <w:rFonts w:ascii="Times New Roman" w:hAnsi="Times New Roman" w:cs="Times New Roman"/>
                <w:sz w:val="20"/>
                <w:szCs w:val="20"/>
              </w:rPr>
            </w:pPr>
            <w:r w:rsidRPr="00505BF5">
              <w:rPr>
                <w:rFonts w:ascii="Times New Roman" w:hAnsi="Times New Roman" w:cs="Times New Roman"/>
                <w:sz w:val="20"/>
                <w:szCs w:val="20"/>
              </w:rPr>
              <w:t>6.62128</w:t>
            </w:r>
          </w:p>
        </w:tc>
        <w:tc>
          <w:tcPr>
            <w:tcW w:w="536" w:type="pct"/>
            <w:shd w:val="clear" w:color="auto" w:fill="FFFFFF"/>
            <w:vAlign w:val="center"/>
          </w:tcPr>
          <w:p w14:paraId="79B26CD8" w14:textId="77777777" w:rsidR="00F12DBF" w:rsidRPr="00505BF5" w:rsidRDefault="00F12DBF" w:rsidP="000B4F80">
            <w:pPr>
              <w:autoSpaceDE w:val="0"/>
              <w:autoSpaceDN w:val="0"/>
              <w:adjustRightInd w:val="0"/>
              <w:spacing w:after="0" w:line="360" w:lineRule="auto"/>
              <w:ind w:left="60" w:right="60"/>
              <w:jc w:val="both"/>
              <w:rPr>
                <w:rFonts w:ascii="Times New Roman" w:hAnsi="Times New Roman" w:cs="Times New Roman"/>
                <w:sz w:val="20"/>
                <w:szCs w:val="20"/>
              </w:rPr>
            </w:pPr>
            <w:r w:rsidRPr="00505BF5">
              <w:rPr>
                <w:rFonts w:ascii="Times New Roman" w:hAnsi="Times New Roman" w:cs="Times New Roman"/>
                <w:sz w:val="20"/>
                <w:szCs w:val="20"/>
              </w:rPr>
              <w:t>24.86644</w:t>
            </w:r>
          </w:p>
        </w:tc>
      </w:tr>
      <w:tr w:rsidR="00F12DBF" w:rsidRPr="00505BF5" w14:paraId="53D86ED7" w14:textId="77777777" w:rsidTr="000B4F80">
        <w:trPr>
          <w:cantSplit/>
        </w:trPr>
        <w:tc>
          <w:tcPr>
            <w:tcW w:w="395" w:type="pct"/>
            <w:vMerge/>
            <w:shd w:val="clear" w:color="auto" w:fill="FFFFFF"/>
          </w:tcPr>
          <w:p w14:paraId="0FE47B9E" w14:textId="77777777" w:rsidR="00F12DBF" w:rsidRPr="00505BF5" w:rsidRDefault="00F12DBF" w:rsidP="000B4F80">
            <w:pPr>
              <w:autoSpaceDE w:val="0"/>
              <w:autoSpaceDN w:val="0"/>
              <w:adjustRightInd w:val="0"/>
              <w:spacing w:after="0" w:line="360" w:lineRule="auto"/>
              <w:jc w:val="both"/>
              <w:rPr>
                <w:rFonts w:ascii="Times New Roman" w:hAnsi="Times New Roman" w:cs="Times New Roman"/>
                <w:sz w:val="20"/>
                <w:szCs w:val="20"/>
              </w:rPr>
            </w:pPr>
          </w:p>
        </w:tc>
        <w:tc>
          <w:tcPr>
            <w:tcW w:w="561" w:type="pct"/>
            <w:shd w:val="clear" w:color="auto" w:fill="FFFFFF"/>
          </w:tcPr>
          <w:p w14:paraId="4B6722AE" w14:textId="79C916CA" w:rsidR="00F12DBF" w:rsidRPr="00505BF5" w:rsidRDefault="00F12DBF" w:rsidP="000B4F80">
            <w:pPr>
              <w:autoSpaceDE w:val="0"/>
              <w:autoSpaceDN w:val="0"/>
              <w:adjustRightInd w:val="0"/>
              <w:spacing w:after="0" w:line="360" w:lineRule="auto"/>
              <w:ind w:left="60" w:right="60"/>
              <w:jc w:val="both"/>
              <w:rPr>
                <w:rFonts w:ascii="Times New Roman" w:hAnsi="Times New Roman" w:cs="Times New Roman"/>
                <w:sz w:val="20"/>
                <w:szCs w:val="20"/>
              </w:rPr>
            </w:pPr>
            <w:r w:rsidRPr="00505BF5">
              <w:rPr>
                <w:rFonts w:ascii="Times New Roman" w:hAnsi="Times New Roman" w:cs="Times New Roman"/>
                <w:sz w:val="20"/>
                <w:szCs w:val="20"/>
              </w:rPr>
              <w:t>No se asumen varianzas iguales</w:t>
            </w:r>
            <w:r w:rsidR="00E41A49">
              <w:rPr>
                <w:rFonts w:ascii="Times New Roman" w:hAnsi="Times New Roman" w:cs="Times New Roman"/>
                <w:sz w:val="20"/>
                <w:szCs w:val="20"/>
              </w:rPr>
              <w:t>.</w:t>
            </w:r>
          </w:p>
        </w:tc>
        <w:tc>
          <w:tcPr>
            <w:tcW w:w="312" w:type="pct"/>
            <w:shd w:val="clear" w:color="auto" w:fill="FFFFFF"/>
            <w:vAlign w:val="center"/>
          </w:tcPr>
          <w:p w14:paraId="4EAA5596" w14:textId="77777777" w:rsidR="00F12DBF" w:rsidRPr="00505BF5" w:rsidRDefault="00F12DBF" w:rsidP="000B4F80">
            <w:pPr>
              <w:autoSpaceDE w:val="0"/>
              <w:autoSpaceDN w:val="0"/>
              <w:adjustRightInd w:val="0"/>
              <w:spacing w:after="0" w:line="360" w:lineRule="auto"/>
              <w:jc w:val="both"/>
              <w:rPr>
                <w:rFonts w:ascii="Times New Roman" w:hAnsi="Times New Roman" w:cs="Times New Roman"/>
                <w:sz w:val="20"/>
                <w:szCs w:val="20"/>
              </w:rPr>
            </w:pPr>
          </w:p>
        </w:tc>
        <w:tc>
          <w:tcPr>
            <w:tcW w:w="312" w:type="pct"/>
            <w:shd w:val="clear" w:color="auto" w:fill="FFFFFF"/>
            <w:vAlign w:val="center"/>
          </w:tcPr>
          <w:p w14:paraId="77A2364D" w14:textId="77777777" w:rsidR="00F12DBF" w:rsidRPr="00505BF5" w:rsidRDefault="00F12DBF" w:rsidP="000B4F80">
            <w:pPr>
              <w:autoSpaceDE w:val="0"/>
              <w:autoSpaceDN w:val="0"/>
              <w:adjustRightInd w:val="0"/>
              <w:spacing w:after="0" w:line="360" w:lineRule="auto"/>
              <w:jc w:val="both"/>
              <w:rPr>
                <w:rFonts w:ascii="Times New Roman" w:hAnsi="Times New Roman" w:cs="Times New Roman"/>
                <w:sz w:val="20"/>
                <w:szCs w:val="20"/>
              </w:rPr>
            </w:pPr>
          </w:p>
        </w:tc>
        <w:tc>
          <w:tcPr>
            <w:tcW w:w="329" w:type="pct"/>
            <w:shd w:val="clear" w:color="auto" w:fill="FFFFFF"/>
            <w:vAlign w:val="center"/>
          </w:tcPr>
          <w:p w14:paraId="250A2DDF" w14:textId="77777777" w:rsidR="00F12DBF" w:rsidRPr="00505BF5" w:rsidRDefault="00F12DBF" w:rsidP="000B4F80">
            <w:pPr>
              <w:autoSpaceDE w:val="0"/>
              <w:autoSpaceDN w:val="0"/>
              <w:adjustRightInd w:val="0"/>
              <w:spacing w:after="0" w:line="360" w:lineRule="auto"/>
              <w:ind w:left="60" w:right="60"/>
              <w:jc w:val="both"/>
              <w:rPr>
                <w:rFonts w:ascii="Times New Roman" w:hAnsi="Times New Roman" w:cs="Times New Roman"/>
                <w:sz w:val="20"/>
                <w:szCs w:val="20"/>
              </w:rPr>
            </w:pPr>
            <w:r w:rsidRPr="00505BF5">
              <w:rPr>
                <w:rFonts w:ascii="Times New Roman" w:hAnsi="Times New Roman" w:cs="Times New Roman"/>
                <w:sz w:val="20"/>
                <w:szCs w:val="20"/>
              </w:rPr>
              <w:t>3.485</w:t>
            </w:r>
          </w:p>
        </w:tc>
        <w:tc>
          <w:tcPr>
            <w:tcW w:w="385" w:type="pct"/>
            <w:shd w:val="clear" w:color="auto" w:fill="FFFFFF"/>
            <w:vAlign w:val="center"/>
          </w:tcPr>
          <w:p w14:paraId="128E8E45" w14:textId="77777777" w:rsidR="00F12DBF" w:rsidRPr="00505BF5" w:rsidRDefault="00F12DBF" w:rsidP="000B4F80">
            <w:pPr>
              <w:autoSpaceDE w:val="0"/>
              <w:autoSpaceDN w:val="0"/>
              <w:adjustRightInd w:val="0"/>
              <w:spacing w:after="0" w:line="360" w:lineRule="auto"/>
              <w:ind w:left="60" w:right="60"/>
              <w:jc w:val="both"/>
              <w:rPr>
                <w:rFonts w:ascii="Times New Roman" w:hAnsi="Times New Roman" w:cs="Times New Roman"/>
                <w:sz w:val="20"/>
                <w:szCs w:val="20"/>
              </w:rPr>
            </w:pPr>
            <w:r w:rsidRPr="00505BF5">
              <w:rPr>
                <w:rFonts w:ascii="Times New Roman" w:hAnsi="Times New Roman" w:cs="Times New Roman"/>
                <w:sz w:val="20"/>
                <w:szCs w:val="20"/>
              </w:rPr>
              <w:t>38.921</w:t>
            </w:r>
          </w:p>
        </w:tc>
        <w:tc>
          <w:tcPr>
            <w:tcW w:w="526" w:type="pct"/>
            <w:shd w:val="clear" w:color="auto" w:fill="FFFFFF"/>
            <w:vAlign w:val="center"/>
          </w:tcPr>
          <w:p w14:paraId="01F4A0C5" w14:textId="77777777" w:rsidR="00F12DBF" w:rsidRPr="00505BF5" w:rsidRDefault="00F12DBF" w:rsidP="000B4F80">
            <w:pPr>
              <w:autoSpaceDE w:val="0"/>
              <w:autoSpaceDN w:val="0"/>
              <w:adjustRightInd w:val="0"/>
              <w:spacing w:after="0" w:line="360" w:lineRule="auto"/>
              <w:ind w:left="60" w:right="60"/>
              <w:jc w:val="both"/>
              <w:rPr>
                <w:rFonts w:ascii="Times New Roman" w:hAnsi="Times New Roman" w:cs="Times New Roman"/>
                <w:sz w:val="20"/>
                <w:szCs w:val="20"/>
              </w:rPr>
            </w:pPr>
            <w:r w:rsidRPr="00505BF5">
              <w:rPr>
                <w:rFonts w:ascii="Times New Roman" w:hAnsi="Times New Roman" w:cs="Times New Roman"/>
                <w:sz w:val="20"/>
                <w:szCs w:val="20"/>
              </w:rPr>
              <w:t>.001</w:t>
            </w:r>
          </w:p>
        </w:tc>
        <w:tc>
          <w:tcPr>
            <w:tcW w:w="576" w:type="pct"/>
            <w:shd w:val="clear" w:color="auto" w:fill="FFFFFF"/>
            <w:vAlign w:val="center"/>
          </w:tcPr>
          <w:p w14:paraId="20C865C8" w14:textId="77777777" w:rsidR="00F12DBF" w:rsidRPr="00505BF5" w:rsidRDefault="00F12DBF" w:rsidP="000B4F80">
            <w:pPr>
              <w:autoSpaceDE w:val="0"/>
              <w:autoSpaceDN w:val="0"/>
              <w:adjustRightInd w:val="0"/>
              <w:spacing w:after="0" w:line="360" w:lineRule="auto"/>
              <w:ind w:left="60" w:right="60"/>
              <w:jc w:val="both"/>
              <w:rPr>
                <w:rFonts w:ascii="Times New Roman" w:hAnsi="Times New Roman" w:cs="Times New Roman"/>
                <w:sz w:val="20"/>
                <w:szCs w:val="20"/>
              </w:rPr>
            </w:pPr>
            <w:r w:rsidRPr="00505BF5">
              <w:rPr>
                <w:rFonts w:ascii="Times New Roman" w:hAnsi="Times New Roman" w:cs="Times New Roman"/>
                <w:sz w:val="20"/>
                <w:szCs w:val="20"/>
              </w:rPr>
              <w:t>15.74386</w:t>
            </w:r>
          </w:p>
        </w:tc>
        <w:tc>
          <w:tcPr>
            <w:tcW w:w="597" w:type="pct"/>
            <w:shd w:val="clear" w:color="auto" w:fill="FFFFFF"/>
            <w:vAlign w:val="center"/>
          </w:tcPr>
          <w:p w14:paraId="42F576AF" w14:textId="77777777" w:rsidR="00F12DBF" w:rsidRPr="00505BF5" w:rsidRDefault="00F12DBF" w:rsidP="000B4F80">
            <w:pPr>
              <w:autoSpaceDE w:val="0"/>
              <w:autoSpaceDN w:val="0"/>
              <w:adjustRightInd w:val="0"/>
              <w:spacing w:after="0" w:line="360" w:lineRule="auto"/>
              <w:ind w:left="60" w:right="60"/>
              <w:jc w:val="both"/>
              <w:rPr>
                <w:rFonts w:ascii="Times New Roman" w:hAnsi="Times New Roman" w:cs="Times New Roman"/>
                <w:sz w:val="20"/>
                <w:szCs w:val="20"/>
              </w:rPr>
            </w:pPr>
            <w:r w:rsidRPr="00505BF5">
              <w:rPr>
                <w:rFonts w:ascii="Times New Roman" w:hAnsi="Times New Roman" w:cs="Times New Roman"/>
                <w:sz w:val="20"/>
                <w:szCs w:val="20"/>
              </w:rPr>
              <w:t>4.51771</w:t>
            </w:r>
          </w:p>
        </w:tc>
        <w:tc>
          <w:tcPr>
            <w:tcW w:w="473" w:type="pct"/>
            <w:shd w:val="clear" w:color="auto" w:fill="FFFFFF"/>
            <w:vAlign w:val="center"/>
          </w:tcPr>
          <w:p w14:paraId="5DD6FDED" w14:textId="77777777" w:rsidR="00F12DBF" w:rsidRPr="00505BF5" w:rsidRDefault="00F12DBF" w:rsidP="000B4F80">
            <w:pPr>
              <w:autoSpaceDE w:val="0"/>
              <w:autoSpaceDN w:val="0"/>
              <w:adjustRightInd w:val="0"/>
              <w:spacing w:after="0" w:line="360" w:lineRule="auto"/>
              <w:ind w:left="60" w:right="60"/>
              <w:jc w:val="both"/>
              <w:rPr>
                <w:rFonts w:ascii="Times New Roman" w:hAnsi="Times New Roman" w:cs="Times New Roman"/>
                <w:sz w:val="20"/>
                <w:szCs w:val="20"/>
              </w:rPr>
            </w:pPr>
            <w:r w:rsidRPr="00505BF5">
              <w:rPr>
                <w:rFonts w:ascii="Times New Roman" w:hAnsi="Times New Roman" w:cs="Times New Roman"/>
                <w:sz w:val="20"/>
                <w:szCs w:val="20"/>
              </w:rPr>
              <w:t>6.60534</w:t>
            </w:r>
          </w:p>
        </w:tc>
        <w:tc>
          <w:tcPr>
            <w:tcW w:w="536" w:type="pct"/>
            <w:shd w:val="clear" w:color="auto" w:fill="FFFFFF"/>
            <w:vAlign w:val="center"/>
          </w:tcPr>
          <w:p w14:paraId="1BD84B96" w14:textId="77777777" w:rsidR="00F12DBF" w:rsidRPr="00505BF5" w:rsidRDefault="00F12DBF" w:rsidP="000B4F80">
            <w:pPr>
              <w:autoSpaceDE w:val="0"/>
              <w:autoSpaceDN w:val="0"/>
              <w:adjustRightInd w:val="0"/>
              <w:spacing w:after="0" w:line="360" w:lineRule="auto"/>
              <w:ind w:left="60" w:right="60"/>
              <w:jc w:val="both"/>
              <w:rPr>
                <w:rFonts w:ascii="Times New Roman" w:hAnsi="Times New Roman" w:cs="Times New Roman"/>
                <w:sz w:val="20"/>
                <w:szCs w:val="20"/>
              </w:rPr>
            </w:pPr>
            <w:r w:rsidRPr="00505BF5">
              <w:rPr>
                <w:rFonts w:ascii="Times New Roman" w:hAnsi="Times New Roman" w:cs="Times New Roman"/>
                <w:sz w:val="20"/>
                <w:szCs w:val="20"/>
              </w:rPr>
              <w:t>24.88238</w:t>
            </w:r>
          </w:p>
        </w:tc>
      </w:tr>
    </w:tbl>
    <w:p w14:paraId="3838C022" w14:textId="2E542CA6" w:rsidR="00E41A49" w:rsidRDefault="00E41A49" w:rsidP="00E41A49">
      <w:pPr>
        <w:spacing w:after="0" w:line="360" w:lineRule="auto"/>
        <w:jc w:val="center"/>
        <w:rPr>
          <w:rFonts w:ascii="Times New Roman" w:hAnsi="Times New Roman" w:cs="Times New Roman"/>
          <w:sz w:val="24"/>
          <w:szCs w:val="20"/>
          <w:lang w:val="es-ES"/>
        </w:rPr>
      </w:pPr>
      <w:r w:rsidRPr="00857EB8">
        <w:rPr>
          <w:rFonts w:ascii="Times New Roman" w:hAnsi="Times New Roman" w:cs="Times New Roman"/>
          <w:sz w:val="24"/>
          <w:szCs w:val="20"/>
          <w:lang w:val="es-ES"/>
        </w:rPr>
        <w:t>Fuente: Elaboración propia</w:t>
      </w:r>
      <w:r w:rsidR="00543362">
        <w:rPr>
          <w:rFonts w:ascii="Times New Roman" w:hAnsi="Times New Roman" w:cs="Times New Roman"/>
          <w:sz w:val="24"/>
          <w:szCs w:val="20"/>
          <w:lang w:val="es-ES"/>
        </w:rPr>
        <w:t xml:space="preserve"> a partir de la prueba t del postest</w:t>
      </w:r>
      <w:r w:rsidRPr="00857EB8">
        <w:rPr>
          <w:rFonts w:ascii="Times New Roman" w:hAnsi="Times New Roman" w:cs="Times New Roman"/>
          <w:sz w:val="24"/>
          <w:szCs w:val="20"/>
          <w:lang w:val="es-ES"/>
        </w:rPr>
        <w:t xml:space="preserve"> </w:t>
      </w:r>
    </w:p>
    <w:p w14:paraId="5D1D8ADC" w14:textId="77777777" w:rsidR="00F12DBF" w:rsidRPr="00FC646B" w:rsidRDefault="00F12DBF" w:rsidP="000B4F80">
      <w:pPr>
        <w:spacing w:after="0" w:line="360" w:lineRule="auto"/>
        <w:jc w:val="both"/>
        <w:rPr>
          <w:rFonts w:ascii="Times New Roman" w:hAnsi="Times New Roman" w:cs="Times New Roman"/>
          <w:sz w:val="24"/>
          <w:szCs w:val="24"/>
        </w:rPr>
      </w:pPr>
    </w:p>
    <w:p w14:paraId="5164F183" w14:textId="5EFD4BEC" w:rsidR="00F12DBF" w:rsidRPr="00FC646B" w:rsidRDefault="00121304" w:rsidP="000B4F80">
      <w:pPr>
        <w:spacing w:after="0" w:line="360" w:lineRule="auto"/>
        <w:ind w:firstLine="708"/>
        <w:jc w:val="both"/>
        <w:rPr>
          <w:rFonts w:ascii="Times New Roman" w:eastAsia="Calibri" w:hAnsi="Times New Roman" w:cs="Times New Roman"/>
          <w:sz w:val="24"/>
          <w:szCs w:val="24"/>
        </w:rPr>
      </w:pPr>
      <w:r w:rsidRPr="00FC646B">
        <w:rPr>
          <w:rFonts w:ascii="Times New Roman" w:hAnsi="Times New Roman" w:cs="Times New Roman"/>
          <w:sz w:val="24"/>
          <w:szCs w:val="24"/>
        </w:rPr>
        <w:t xml:space="preserve">Se </w:t>
      </w:r>
      <w:r w:rsidR="008449A7" w:rsidRPr="00FC646B">
        <w:rPr>
          <w:rFonts w:ascii="Times New Roman" w:hAnsi="Times New Roman" w:cs="Times New Roman"/>
          <w:sz w:val="24"/>
          <w:szCs w:val="24"/>
        </w:rPr>
        <w:t>elaboró</w:t>
      </w:r>
      <w:r w:rsidRPr="00FC646B">
        <w:rPr>
          <w:rFonts w:ascii="Times New Roman" w:hAnsi="Times New Roman" w:cs="Times New Roman"/>
          <w:sz w:val="24"/>
          <w:szCs w:val="24"/>
        </w:rPr>
        <w:t xml:space="preserve"> una prueba </w:t>
      </w:r>
      <w:r w:rsidR="00F12DBF" w:rsidRPr="00505BF5">
        <w:rPr>
          <w:rFonts w:ascii="Times New Roman" w:hAnsi="Times New Roman" w:cs="Times New Roman"/>
          <w:i/>
          <w:sz w:val="24"/>
          <w:szCs w:val="24"/>
        </w:rPr>
        <w:t>t</w:t>
      </w:r>
      <w:r w:rsidR="00F12DBF" w:rsidRPr="00FC646B">
        <w:rPr>
          <w:rFonts w:ascii="Times New Roman" w:hAnsi="Times New Roman" w:cs="Times New Roman"/>
          <w:sz w:val="24"/>
          <w:szCs w:val="24"/>
        </w:rPr>
        <w:t xml:space="preserve"> de diferencia de medias independientes</w:t>
      </w:r>
      <w:r w:rsidR="00F003E2">
        <w:rPr>
          <w:rFonts w:ascii="Times New Roman" w:hAnsi="Times New Roman" w:cs="Times New Roman"/>
          <w:sz w:val="24"/>
          <w:szCs w:val="24"/>
        </w:rPr>
        <w:t>,</w:t>
      </w:r>
      <w:r w:rsidR="00F12DBF" w:rsidRPr="00FC646B">
        <w:rPr>
          <w:rFonts w:ascii="Times New Roman" w:hAnsi="Times New Roman" w:cs="Times New Roman"/>
          <w:sz w:val="24"/>
          <w:szCs w:val="24"/>
        </w:rPr>
        <w:t xml:space="preserve"> </w:t>
      </w:r>
      <w:r w:rsidR="00580AE3">
        <w:rPr>
          <w:rFonts w:ascii="Times New Roman" w:hAnsi="Times New Roman" w:cs="Times New Roman"/>
          <w:sz w:val="24"/>
          <w:szCs w:val="24"/>
        </w:rPr>
        <w:t xml:space="preserve">fundamentada </w:t>
      </w:r>
      <w:r w:rsidR="00F12DBF" w:rsidRPr="00FC646B">
        <w:rPr>
          <w:rFonts w:ascii="Times New Roman" w:hAnsi="Times New Roman" w:cs="Times New Roman"/>
          <w:sz w:val="24"/>
          <w:szCs w:val="24"/>
        </w:rPr>
        <w:t>en la hipótesis nula</w:t>
      </w:r>
      <w:r w:rsidR="00F003E2">
        <w:rPr>
          <w:rFonts w:ascii="Times New Roman" w:hAnsi="Times New Roman" w:cs="Times New Roman"/>
          <w:sz w:val="24"/>
          <w:szCs w:val="24"/>
        </w:rPr>
        <w:t>, la cual plantea</w:t>
      </w:r>
      <w:r w:rsidR="00F12DBF" w:rsidRPr="00FC646B">
        <w:rPr>
          <w:rFonts w:ascii="Times New Roman" w:hAnsi="Times New Roman" w:cs="Times New Roman"/>
          <w:sz w:val="24"/>
          <w:szCs w:val="24"/>
        </w:rPr>
        <w:t xml:space="preserve"> que las medias de ambos grupos son iguales</w:t>
      </w:r>
      <w:r w:rsidR="00580AE3">
        <w:rPr>
          <w:rFonts w:ascii="Times New Roman" w:hAnsi="Times New Roman" w:cs="Times New Roman"/>
          <w:sz w:val="24"/>
          <w:szCs w:val="24"/>
        </w:rPr>
        <w:t xml:space="preserve">. Para ello una vez más </w:t>
      </w:r>
      <w:r w:rsidR="00F003E2">
        <w:rPr>
          <w:rFonts w:ascii="Times New Roman" w:hAnsi="Times New Roman" w:cs="Times New Roman"/>
          <w:sz w:val="24"/>
          <w:szCs w:val="24"/>
        </w:rPr>
        <w:t>se utilizó e</w:t>
      </w:r>
      <w:r w:rsidR="00F12DBF" w:rsidRPr="00FC646B">
        <w:rPr>
          <w:rFonts w:ascii="Times New Roman" w:hAnsi="Times New Roman" w:cs="Times New Roman"/>
          <w:sz w:val="24"/>
          <w:szCs w:val="24"/>
        </w:rPr>
        <w:t xml:space="preserve">l </w:t>
      </w:r>
      <w:r w:rsidR="00F12DBF" w:rsidRPr="000B4F80">
        <w:rPr>
          <w:rFonts w:ascii="Times New Roman" w:eastAsia="Calibri" w:hAnsi="Times New Roman" w:cs="Times New Roman"/>
          <w:i/>
          <w:sz w:val="24"/>
          <w:szCs w:val="24"/>
        </w:rPr>
        <w:t>software</w:t>
      </w:r>
      <w:r w:rsidR="00F12DBF" w:rsidRPr="00FC646B">
        <w:rPr>
          <w:rFonts w:ascii="Times New Roman" w:eastAsia="Calibri" w:hAnsi="Times New Roman" w:cs="Times New Roman"/>
          <w:sz w:val="24"/>
          <w:szCs w:val="24"/>
        </w:rPr>
        <w:t xml:space="preserve"> SPSS 20, </w:t>
      </w:r>
      <w:r w:rsidR="00580AE3">
        <w:rPr>
          <w:rFonts w:ascii="Times New Roman" w:eastAsia="Calibri" w:hAnsi="Times New Roman" w:cs="Times New Roman"/>
          <w:sz w:val="24"/>
          <w:szCs w:val="24"/>
        </w:rPr>
        <w:t xml:space="preserve">y se obtuvo </w:t>
      </w:r>
      <w:r w:rsidR="00F003E2">
        <w:rPr>
          <w:rFonts w:ascii="Times New Roman" w:eastAsia="Calibri" w:hAnsi="Times New Roman" w:cs="Times New Roman"/>
          <w:sz w:val="24"/>
          <w:szCs w:val="24"/>
        </w:rPr>
        <w:t>un nivel de confianza del 0.05. L</w:t>
      </w:r>
      <w:r w:rsidR="00F12DBF" w:rsidRPr="00FC646B">
        <w:rPr>
          <w:rFonts w:ascii="Times New Roman" w:eastAsia="Calibri" w:hAnsi="Times New Roman" w:cs="Times New Roman"/>
          <w:sz w:val="24"/>
          <w:szCs w:val="24"/>
        </w:rPr>
        <w:t xml:space="preserve">os resultados presentados en la tabla 6 indican claramente que los grupos dejaron de ser homogéneos y que el grupo experimental tuvo mejor desempeño en la prueba presentada que el grupo control. </w:t>
      </w:r>
    </w:p>
    <w:p w14:paraId="28921565" w14:textId="443DBC22" w:rsidR="009504AB" w:rsidRPr="00FC646B" w:rsidRDefault="00F12DBF" w:rsidP="000B4F80">
      <w:pPr>
        <w:spacing w:after="0" w:line="360" w:lineRule="auto"/>
        <w:ind w:firstLine="708"/>
        <w:jc w:val="both"/>
        <w:rPr>
          <w:rFonts w:ascii="Times New Roman" w:eastAsia="Calibri" w:hAnsi="Times New Roman" w:cs="Times New Roman"/>
          <w:sz w:val="24"/>
          <w:szCs w:val="24"/>
        </w:rPr>
      </w:pPr>
      <w:r w:rsidRPr="00FC646B">
        <w:rPr>
          <w:rFonts w:ascii="Times New Roman" w:eastAsia="Calibri" w:hAnsi="Times New Roman" w:cs="Times New Roman"/>
          <w:sz w:val="24"/>
          <w:szCs w:val="24"/>
        </w:rPr>
        <w:t xml:space="preserve">Dentro de los análisis </w:t>
      </w:r>
      <w:r w:rsidR="009504AB" w:rsidRPr="00FC646B">
        <w:rPr>
          <w:rFonts w:ascii="Times New Roman" w:eastAsia="Calibri" w:hAnsi="Times New Roman" w:cs="Times New Roman"/>
          <w:sz w:val="24"/>
          <w:szCs w:val="24"/>
        </w:rPr>
        <w:t>realizados</w:t>
      </w:r>
      <w:r w:rsidRPr="00FC646B">
        <w:rPr>
          <w:rFonts w:ascii="Times New Roman" w:eastAsia="Calibri" w:hAnsi="Times New Roman" w:cs="Times New Roman"/>
          <w:sz w:val="24"/>
          <w:szCs w:val="24"/>
        </w:rPr>
        <w:t xml:space="preserve"> en la primera parte del </w:t>
      </w:r>
      <w:r w:rsidR="009504AB" w:rsidRPr="00FC646B">
        <w:rPr>
          <w:rFonts w:ascii="Times New Roman" w:eastAsia="Calibri" w:hAnsi="Times New Roman" w:cs="Times New Roman"/>
          <w:sz w:val="24"/>
          <w:szCs w:val="24"/>
        </w:rPr>
        <w:t>experimento</w:t>
      </w:r>
      <w:r w:rsidRPr="00FC646B">
        <w:rPr>
          <w:rFonts w:ascii="Times New Roman" w:eastAsia="Calibri" w:hAnsi="Times New Roman" w:cs="Times New Roman"/>
          <w:sz w:val="24"/>
          <w:szCs w:val="24"/>
        </w:rPr>
        <w:t xml:space="preserve"> </w:t>
      </w:r>
      <w:r w:rsidR="00F003E2">
        <w:rPr>
          <w:rFonts w:ascii="Times New Roman" w:eastAsia="Calibri" w:hAnsi="Times New Roman" w:cs="Times New Roman"/>
          <w:sz w:val="24"/>
          <w:szCs w:val="24"/>
        </w:rPr>
        <w:t>se encuentra</w:t>
      </w:r>
      <w:r w:rsidRPr="00FC646B">
        <w:rPr>
          <w:rFonts w:ascii="Times New Roman" w:eastAsia="Calibri" w:hAnsi="Times New Roman" w:cs="Times New Roman"/>
          <w:sz w:val="24"/>
          <w:szCs w:val="24"/>
        </w:rPr>
        <w:t xml:space="preserve"> el anál</w:t>
      </w:r>
      <w:r w:rsidR="00F003E2">
        <w:rPr>
          <w:rFonts w:ascii="Times New Roman" w:eastAsia="Calibri" w:hAnsi="Times New Roman" w:cs="Times New Roman"/>
          <w:sz w:val="24"/>
          <w:szCs w:val="24"/>
        </w:rPr>
        <w:t>isis de la apreciación del entor</w:t>
      </w:r>
      <w:r w:rsidRPr="00FC646B">
        <w:rPr>
          <w:rFonts w:ascii="Times New Roman" w:eastAsia="Calibri" w:hAnsi="Times New Roman" w:cs="Times New Roman"/>
          <w:sz w:val="24"/>
          <w:szCs w:val="24"/>
        </w:rPr>
        <w:t xml:space="preserve">no </w:t>
      </w:r>
      <w:r w:rsidR="00F003E2">
        <w:rPr>
          <w:rFonts w:ascii="Times New Roman" w:eastAsia="Calibri" w:hAnsi="Times New Roman" w:cs="Times New Roman"/>
          <w:sz w:val="24"/>
          <w:szCs w:val="24"/>
        </w:rPr>
        <w:t>de</w:t>
      </w:r>
      <w:r w:rsidRPr="00FC646B">
        <w:rPr>
          <w:rFonts w:ascii="Times New Roman" w:eastAsia="Calibri" w:hAnsi="Times New Roman" w:cs="Times New Roman"/>
          <w:sz w:val="24"/>
          <w:szCs w:val="24"/>
        </w:rPr>
        <w:t xml:space="preserve"> aprendizaje por parte de l</w:t>
      </w:r>
      <w:r w:rsidR="00F003E2">
        <w:rPr>
          <w:rFonts w:ascii="Times New Roman" w:eastAsia="Calibri" w:hAnsi="Times New Roman" w:cs="Times New Roman"/>
          <w:sz w:val="24"/>
          <w:szCs w:val="24"/>
        </w:rPr>
        <w:t>os estudiantes</w:t>
      </w:r>
      <w:r w:rsidR="00580AE3">
        <w:rPr>
          <w:rFonts w:ascii="Times New Roman" w:eastAsia="Calibri" w:hAnsi="Times New Roman" w:cs="Times New Roman"/>
          <w:sz w:val="24"/>
          <w:szCs w:val="24"/>
        </w:rPr>
        <w:t xml:space="preserve">. </w:t>
      </w:r>
      <w:r w:rsidR="00770528">
        <w:rPr>
          <w:rFonts w:ascii="Times New Roman" w:eastAsia="Calibri" w:hAnsi="Times New Roman" w:cs="Times New Roman"/>
          <w:sz w:val="24"/>
          <w:szCs w:val="24"/>
        </w:rPr>
        <w:t>Para cumplir con este punto</w:t>
      </w:r>
      <w:r w:rsidRPr="00FC646B">
        <w:rPr>
          <w:rFonts w:ascii="Times New Roman" w:eastAsia="Calibri" w:hAnsi="Times New Roman" w:cs="Times New Roman"/>
          <w:sz w:val="24"/>
          <w:szCs w:val="24"/>
        </w:rPr>
        <w:t xml:space="preserve"> se </w:t>
      </w:r>
      <w:r w:rsidR="009504AB" w:rsidRPr="00FC646B">
        <w:rPr>
          <w:rFonts w:ascii="Times New Roman" w:eastAsia="Calibri" w:hAnsi="Times New Roman" w:cs="Times New Roman"/>
          <w:sz w:val="24"/>
          <w:szCs w:val="24"/>
        </w:rPr>
        <w:t>realizó</w:t>
      </w:r>
      <w:r w:rsidRPr="00FC646B">
        <w:rPr>
          <w:rFonts w:ascii="Times New Roman" w:eastAsia="Calibri" w:hAnsi="Times New Roman" w:cs="Times New Roman"/>
          <w:sz w:val="24"/>
          <w:szCs w:val="24"/>
        </w:rPr>
        <w:t xml:space="preserve"> una encuesta </w:t>
      </w:r>
      <w:r w:rsidR="00F003E2">
        <w:rPr>
          <w:rFonts w:ascii="Times New Roman" w:eastAsia="Calibri" w:hAnsi="Times New Roman" w:cs="Times New Roman"/>
          <w:sz w:val="24"/>
          <w:szCs w:val="24"/>
        </w:rPr>
        <w:t>que permitiera</w:t>
      </w:r>
      <w:r w:rsidRPr="00FC646B">
        <w:rPr>
          <w:rFonts w:ascii="Times New Roman" w:eastAsia="Calibri" w:hAnsi="Times New Roman" w:cs="Times New Roman"/>
          <w:sz w:val="24"/>
          <w:szCs w:val="24"/>
        </w:rPr>
        <w:t xml:space="preserve"> conocer las impresiones </w:t>
      </w:r>
      <w:r w:rsidR="00F003E2">
        <w:rPr>
          <w:rFonts w:ascii="Times New Roman" w:eastAsia="Calibri" w:hAnsi="Times New Roman" w:cs="Times New Roman"/>
          <w:sz w:val="24"/>
          <w:szCs w:val="24"/>
        </w:rPr>
        <w:t>que</w:t>
      </w:r>
      <w:r w:rsidRPr="00FC646B">
        <w:rPr>
          <w:rFonts w:ascii="Times New Roman" w:eastAsia="Calibri" w:hAnsi="Times New Roman" w:cs="Times New Roman"/>
          <w:sz w:val="24"/>
          <w:szCs w:val="24"/>
        </w:rPr>
        <w:t xml:space="preserve"> los </w:t>
      </w:r>
      <w:r w:rsidR="009504AB" w:rsidRPr="00FC646B">
        <w:rPr>
          <w:rFonts w:ascii="Times New Roman" w:eastAsia="Calibri" w:hAnsi="Times New Roman" w:cs="Times New Roman"/>
          <w:sz w:val="24"/>
          <w:szCs w:val="24"/>
        </w:rPr>
        <w:t>estudiantes</w:t>
      </w:r>
      <w:r w:rsidRPr="00FC646B">
        <w:rPr>
          <w:rFonts w:ascii="Times New Roman" w:eastAsia="Calibri" w:hAnsi="Times New Roman" w:cs="Times New Roman"/>
          <w:sz w:val="24"/>
          <w:szCs w:val="24"/>
        </w:rPr>
        <w:t xml:space="preserve"> tuvieron ante la utilización del entorno</w:t>
      </w:r>
      <w:r w:rsidR="00F003E2">
        <w:rPr>
          <w:rFonts w:ascii="Times New Roman" w:eastAsia="Calibri" w:hAnsi="Times New Roman" w:cs="Times New Roman"/>
          <w:sz w:val="24"/>
          <w:szCs w:val="24"/>
        </w:rPr>
        <w:t xml:space="preserve"> virtual de aprendizaje. L</w:t>
      </w:r>
      <w:r w:rsidRPr="00FC646B">
        <w:rPr>
          <w:rFonts w:ascii="Times New Roman" w:eastAsia="Calibri" w:hAnsi="Times New Roman" w:cs="Times New Roman"/>
          <w:sz w:val="24"/>
          <w:szCs w:val="24"/>
        </w:rPr>
        <w:t xml:space="preserve">a </w:t>
      </w:r>
      <w:r w:rsidR="009504AB" w:rsidRPr="00FC646B">
        <w:rPr>
          <w:rFonts w:ascii="Times New Roman" w:eastAsia="Calibri" w:hAnsi="Times New Roman" w:cs="Times New Roman"/>
          <w:sz w:val="24"/>
          <w:szCs w:val="24"/>
        </w:rPr>
        <w:t>mencionada</w:t>
      </w:r>
      <w:r w:rsidRPr="00FC646B">
        <w:rPr>
          <w:rFonts w:ascii="Times New Roman" w:eastAsia="Calibri" w:hAnsi="Times New Roman" w:cs="Times New Roman"/>
          <w:sz w:val="24"/>
          <w:szCs w:val="24"/>
        </w:rPr>
        <w:t xml:space="preserve"> prueba </w:t>
      </w:r>
      <w:r w:rsidR="009504AB" w:rsidRPr="00FC646B">
        <w:rPr>
          <w:rFonts w:ascii="Times New Roman" w:eastAsia="Calibri" w:hAnsi="Times New Roman" w:cs="Times New Roman"/>
          <w:sz w:val="24"/>
          <w:szCs w:val="24"/>
        </w:rPr>
        <w:t xml:space="preserve">fue calificada de acuerdo a </w:t>
      </w:r>
      <w:r w:rsidR="00770528">
        <w:rPr>
          <w:rFonts w:ascii="Times New Roman" w:eastAsia="Calibri" w:hAnsi="Times New Roman" w:cs="Times New Roman"/>
          <w:sz w:val="24"/>
          <w:szCs w:val="24"/>
        </w:rPr>
        <w:t>cinco</w:t>
      </w:r>
      <w:r w:rsidR="00770528" w:rsidRPr="00FC646B">
        <w:rPr>
          <w:rFonts w:ascii="Times New Roman" w:eastAsia="Calibri" w:hAnsi="Times New Roman" w:cs="Times New Roman"/>
          <w:sz w:val="24"/>
          <w:szCs w:val="24"/>
        </w:rPr>
        <w:t xml:space="preserve"> </w:t>
      </w:r>
      <w:r w:rsidR="005C4E23">
        <w:rPr>
          <w:rFonts w:ascii="Times New Roman" w:eastAsia="Calibri" w:hAnsi="Times New Roman" w:cs="Times New Roman"/>
          <w:sz w:val="24"/>
          <w:szCs w:val="24"/>
        </w:rPr>
        <w:t>secciones</w:t>
      </w:r>
      <w:r w:rsidR="005C4E23" w:rsidRPr="00FC646B">
        <w:rPr>
          <w:rFonts w:ascii="Times New Roman" w:eastAsia="Calibri" w:hAnsi="Times New Roman" w:cs="Times New Roman"/>
          <w:sz w:val="24"/>
          <w:szCs w:val="24"/>
        </w:rPr>
        <w:t xml:space="preserve"> </w:t>
      </w:r>
      <w:r w:rsidR="009504AB" w:rsidRPr="00FC646B">
        <w:rPr>
          <w:rFonts w:ascii="Times New Roman" w:eastAsia="Calibri" w:hAnsi="Times New Roman" w:cs="Times New Roman"/>
          <w:sz w:val="24"/>
          <w:szCs w:val="24"/>
        </w:rPr>
        <w:t xml:space="preserve">de información: </w:t>
      </w:r>
      <w:bookmarkStart w:id="4" w:name="_Hlk516068860"/>
      <w:r w:rsidR="00770528">
        <w:rPr>
          <w:rFonts w:ascii="Times New Roman" w:eastAsia="Calibri" w:hAnsi="Times New Roman" w:cs="Times New Roman"/>
          <w:i/>
          <w:sz w:val="24"/>
          <w:szCs w:val="24"/>
        </w:rPr>
        <w:t>1</w:t>
      </w:r>
      <w:r w:rsidR="009504AB" w:rsidRPr="000B4F80">
        <w:rPr>
          <w:rFonts w:ascii="Times New Roman" w:eastAsia="Calibri" w:hAnsi="Times New Roman" w:cs="Times New Roman"/>
          <w:i/>
          <w:sz w:val="24"/>
          <w:szCs w:val="24"/>
        </w:rPr>
        <w:t>)</w:t>
      </w:r>
      <w:r w:rsidR="009504AB" w:rsidRPr="00FC646B">
        <w:rPr>
          <w:rFonts w:ascii="Times New Roman" w:eastAsia="Calibri" w:hAnsi="Times New Roman" w:cs="Times New Roman"/>
          <w:sz w:val="24"/>
          <w:szCs w:val="24"/>
        </w:rPr>
        <w:t xml:space="preserve"> interactividad de los estudiantes con la plataforma, </w:t>
      </w:r>
      <w:r w:rsidR="00770528">
        <w:rPr>
          <w:rFonts w:ascii="Times New Roman" w:eastAsia="Calibri" w:hAnsi="Times New Roman" w:cs="Times New Roman"/>
          <w:i/>
          <w:sz w:val="24"/>
          <w:szCs w:val="24"/>
        </w:rPr>
        <w:t>2</w:t>
      </w:r>
      <w:r w:rsidR="009504AB" w:rsidRPr="000B4F80">
        <w:rPr>
          <w:rFonts w:ascii="Times New Roman" w:eastAsia="Calibri" w:hAnsi="Times New Roman" w:cs="Times New Roman"/>
          <w:i/>
          <w:sz w:val="24"/>
          <w:szCs w:val="24"/>
        </w:rPr>
        <w:t>)</w:t>
      </w:r>
      <w:r w:rsidR="009504AB" w:rsidRPr="00FC646B">
        <w:rPr>
          <w:rFonts w:ascii="Times New Roman" w:eastAsia="Calibri" w:hAnsi="Times New Roman" w:cs="Times New Roman"/>
          <w:sz w:val="24"/>
          <w:szCs w:val="24"/>
        </w:rPr>
        <w:t xml:space="preserve"> apreciación de los estudiantes a la planeación y presentación de la información, </w:t>
      </w:r>
      <w:r w:rsidR="00770528">
        <w:rPr>
          <w:rFonts w:ascii="Times New Roman" w:eastAsia="Calibri" w:hAnsi="Times New Roman" w:cs="Times New Roman"/>
          <w:i/>
          <w:sz w:val="24"/>
          <w:szCs w:val="24"/>
        </w:rPr>
        <w:t>3</w:t>
      </w:r>
      <w:r w:rsidR="009504AB" w:rsidRPr="000B4F80">
        <w:rPr>
          <w:rFonts w:ascii="Times New Roman" w:eastAsia="Calibri" w:hAnsi="Times New Roman" w:cs="Times New Roman"/>
          <w:i/>
          <w:sz w:val="24"/>
          <w:szCs w:val="24"/>
        </w:rPr>
        <w:t>)</w:t>
      </w:r>
      <w:r w:rsidR="009504AB" w:rsidRPr="00FC646B">
        <w:rPr>
          <w:rFonts w:ascii="Times New Roman" w:eastAsia="Calibri" w:hAnsi="Times New Roman" w:cs="Times New Roman"/>
          <w:sz w:val="24"/>
          <w:szCs w:val="24"/>
        </w:rPr>
        <w:t xml:space="preserve"> apreciación propia de los estudiantes acerca del uso y de la plataforma, </w:t>
      </w:r>
      <w:r w:rsidR="00770528">
        <w:rPr>
          <w:rFonts w:ascii="Times New Roman" w:eastAsia="Calibri" w:hAnsi="Times New Roman" w:cs="Times New Roman"/>
          <w:i/>
          <w:sz w:val="24"/>
          <w:szCs w:val="24"/>
        </w:rPr>
        <w:t>4</w:t>
      </w:r>
      <w:r w:rsidR="009504AB" w:rsidRPr="000B4F80">
        <w:rPr>
          <w:rFonts w:ascii="Times New Roman" w:eastAsia="Calibri" w:hAnsi="Times New Roman" w:cs="Times New Roman"/>
          <w:i/>
          <w:sz w:val="24"/>
          <w:szCs w:val="24"/>
        </w:rPr>
        <w:t>)</w:t>
      </w:r>
      <w:r w:rsidR="009504AB" w:rsidRPr="00FC646B">
        <w:rPr>
          <w:rFonts w:ascii="Times New Roman" w:eastAsia="Calibri" w:hAnsi="Times New Roman" w:cs="Times New Roman"/>
          <w:sz w:val="24"/>
          <w:szCs w:val="24"/>
        </w:rPr>
        <w:t xml:space="preserve"> autovaloración de los estudiantes acerca del uso que hicieron de la plataforma</w:t>
      </w:r>
      <w:r w:rsidR="00770528">
        <w:rPr>
          <w:rFonts w:ascii="Times New Roman" w:eastAsia="Calibri" w:hAnsi="Times New Roman" w:cs="Times New Roman"/>
          <w:sz w:val="24"/>
          <w:szCs w:val="24"/>
        </w:rPr>
        <w:t xml:space="preserve"> y</w:t>
      </w:r>
      <w:r w:rsidR="009504AB" w:rsidRPr="00FC646B">
        <w:rPr>
          <w:rFonts w:ascii="Times New Roman" w:eastAsia="Calibri" w:hAnsi="Times New Roman" w:cs="Times New Roman"/>
          <w:sz w:val="24"/>
          <w:szCs w:val="24"/>
        </w:rPr>
        <w:t xml:space="preserve"> </w:t>
      </w:r>
      <w:r w:rsidR="00770528">
        <w:rPr>
          <w:rFonts w:ascii="Times New Roman" w:eastAsia="Calibri" w:hAnsi="Times New Roman" w:cs="Times New Roman"/>
          <w:i/>
          <w:sz w:val="24"/>
          <w:szCs w:val="24"/>
        </w:rPr>
        <w:t>5</w:t>
      </w:r>
      <w:r w:rsidR="009504AB" w:rsidRPr="000B4F80">
        <w:rPr>
          <w:rFonts w:ascii="Times New Roman" w:eastAsia="Calibri" w:hAnsi="Times New Roman" w:cs="Times New Roman"/>
          <w:i/>
          <w:sz w:val="24"/>
          <w:szCs w:val="24"/>
        </w:rPr>
        <w:t>)</w:t>
      </w:r>
      <w:r w:rsidR="009504AB" w:rsidRPr="00FC646B">
        <w:rPr>
          <w:rFonts w:ascii="Times New Roman" w:eastAsia="Calibri" w:hAnsi="Times New Roman" w:cs="Times New Roman"/>
          <w:sz w:val="24"/>
          <w:szCs w:val="24"/>
        </w:rPr>
        <w:t xml:space="preserve"> apreciación por pa</w:t>
      </w:r>
      <w:r w:rsidR="00F003E2">
        <w:rPr>
          <w:rFonts w:ascii="Times New Roman" w:eastAsia="Calibri" w:hAnsi="Times New Roman" w:cs="Times New Roman"/>
          <w:sz w:val="24"/>
          <w:szCs w:val="24"/>
        </w:rPr>
        <w:t>r</w:t>
      </w:r>
      <w:r w:rsidR="009504AB" w:rsidRPr="00FC646B">
        <w:rPr>
          <w:rFonts w:ascii="Times New Roman" w:eastAsia="Calibri" w:hAnsi="Times New Roman" w:cs="Times New Roman"/>
          <w:sz w:val="24"/>
          <w:szCs w:val="24"/>
        </w:rPr>
        <w:t>te de los estudiantes hacia el tutor</w:t>
      </w:r>
      <w:bookmarkEnd w:id="4"/>
      <w:r w:rsidR="009504AB" w:rsidRPr="00FC646B">
        <w:rPr>
          <w:rFonts w:ascii="Times New Roman" w:eastAsia="Calibri" w:hAnsi="Times New Roman" w:cs="Times New Roman"/>
          <w:sz w:val="24"/>
          <w:szCs w:val="24"/>
        </w:rPr>
        <w:t>.</w:t>
      </w:r>
    </w:p>
    <w:p w14:paraId="074B7F43" w14:textId="32CF13F1" w:rsidR="003A7A33" w:rsidRPr="00FC646B" w:rsidRDefault="005C4E23" w:rsidP="000B4F80">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Y </w:t>
      </w:r>
      <w:r w:rsidR="00842AED">
        <w:rPr>
          <w:rFonts w:ascii="Times New Roman" w:eastAsia="Calibri" w:hAnsi="Times New Roman" w:cs="Times New Roman"/>
          <w:sz w:val="24"/>
          <w:szCs w:val="24"/>
        </w:rPr>
        <w:t>siguiendo el orden y</w:t>
      </w:r>
      <w:r w:rsidR="00230C67" w:rsidRPr="00FC646B">
        <w:rPr>
          <w:rFonts w:ascii="Times New Roman" w:eastAsia="Calibri" w:hAnsi="Times New Roman" w:cs="Times New Roman"/>
          <w:sz w:val="24"/>
          <w:szCs w:val="24"/>
        </w:rPr>
        <w:t xml:space="preserve"> los resultados obtenidos </w:t>
      </w:r>
      <w:r w:rsidR="00F003E2">
        <w:rPr>
          <w:rFonts w:ascii="Times New Roman" w:eastAsia="Calibri" w:hAnsi="Times New Roman" w:cs="Times New Roman"/>
          <w:sz w:val="24"/>
          <w:szCs w:val="24"/>
        </w:rPr>
        <w:t xml:space="preserve">en cada </w:t>
      </w:r>
      <w:r w:rsidR="00230C67" w:rsidRPr="00FC646B">
        <w:rPr>
          <w:rFonts w:ascii="Times New Roman" w:eastAsia="Calibri" w:hAnsi="Times New Roman" w:cs="Times New Roman"/>
          <w:sz w:val="24"/>
          <w:szCs w:val="24"/>
        </w:rPr>
        <w:t>sección en la encuesta</w:t>
      </w:r>
      <w:r w:rsidR="00F003E2">
        <w:rPr>
          <w:rFonts w:ascii="Times New Roman" w:eastAsia="Calibri" w:hAnsi="Times New Roman" w:cs="Times New Roman"/>
          <w:sz w:val="24"/>
          <w:szCs w:val="24"/>
        </w:rPr>
        <w:t>,</w:t>
      </w:r>
      <w:r w:rsidR="00230C67" w:rsidRPr="00FC646B">
        <w:rPr>
          <w:rFonts w:ascii="Times New Roman" w:eastAsia="Calibri" w:hAnsi="Times New Roman" w:cs="Times New Roman"/>
          <w:sz w:val="24"/>
          <w:szCs w:val="24"/>
        </w:rPr>
        <w:t xml:space="preserve"> </w:t>
      </w:r>
      <w:r w:rsidR="00F003E2">
        <w:rPr>
          <w:rFonts w:ascii="Times New Roman" w:eastAsia="Calibri" w:hAnsi="Times New Roman" w:cs="Times New Roman"/>
          <w:sz w:val="24"/>
          <w:szCs w:val="24"/>
        </w:rPr>
        <w:t xml:space="preserve">se </w:t>
      </w:r>
      <w:r>
        <w:rPr>
          <w:rFonts w:ascii="Times New Roman" w:eastAsia="Calibri" w:hAnsi="Times New Roman" w:cs="Times New Roman"/>
          <w:sz w:val="24"/>
          <w:szCs w:val="24"/>
        </w:rPr>
        <w:t xml:space="preserve">obtuvo </w:t>
      </w:r>
      <w:r w:rsidR="00F003E2">
        <w:rPr>
          <w:rFonts w:ascii="Times New Roman" w:eastAsia="Calibri" w:hAnsi="Times New Roman" w:cs="Times New Roman"/>
          <w:sz w:val="24"/>
          <w:szCs w:val="24"/>
        </w:rPr>
        <w:t>la siguiente información:</w:t>
      </w:r>
      <w:r w:rsidR="00230C67" w:rsidRPr="00FC646B">
        <w:rPr>
          <w:rFonts w:ascii="Times New Roman" w:eastAsia="Calibri" w:hAnsi="Times New Roman" w:cs="Times New Roman"/>
          <w:sz w:val="24"/>
          <w:szCs w:val="24"/>
        </w:rPr>
        <w:t xml:space="preserve"> </w:t>
      </w:r>
      <w:r w:rsidRPr="000B4F80">
        <w:rPr>
          <w:rFonts w:ascii="Times New Roman" w:eastAsia="Calibri" w:hAnsi="Times New Roman" w:cs="Times New Roman"/>
          <w:i/>
          <w:sz w:val="24"/>
          <w:szCs w:val="24"/>
        </w:rPr>
        <w:t>1</w:t>
      </w:r>
      <w:r w:rsidR="00230C67" w:rsidRPr="000B4F80">
        <w:rPr>
          <w:rFonts w:ascii="Times New Roman" w:eastAsia="Calibri" w:hAnsi="Times New Roman" w:cs="Times New Roman"/>
          <w:i/>
          <w:sz w:val="24"/>
          <w:szCs w:val="24"/>
        </w:rPr>
        <w:t>)</w:t>
      </w:r>
      <w:r w:rsidR="00230C67" w:rsidRPr="00FC646B">
        <w:rPr>
          <w:rFonts w:ascii="Times New Roman" w:eastAsia="Calibri" w:hAnsi="Times New Roman" w:cs="Times New Roman"/>
          <w:sz w:val="24"/>
          <w:szCs w:val="24"/>
        </w:rPr>
        <w:t xml:space="preserve"> los estudiantes indicaron no haber tenido problemas al utilizar la plataforma y que el uso de esta les pareció accesible y fácil de utilizar; </w:t>
      </w:r>
      <w:r w:rsidRPr="000B4F80">
        <w:rPr>
          <w:rFonts w:ascii="Times New Roman" w:eastAsia="Calibri" w:hAnsi="Times New Roman" w:cs="Times New Roman"/>
          <w:i/>
          <w:sz w:val="24"/>
          <w:szCs w:val="24"/>
        </w:rPr>
        <w:t>2</w:t>
      </w:r>
      <w:r w:rsidR="00230C67" w:rsidRPr="000B4F80">
        <w:rPr>
          <w:rFonts w:ascii="Times New Roman" w:eastAsia="Calibri" w:hAnsi="Times New Roman" w:cs="Times New Roman"/>
          <w:i/>
          <w:sz w:val="24"/>
          <w:szCs w:val="24"/>
        </w:rPr>
        <w:t>)</w:t>
      </w:r>
      <w:r w:rsidR="00230C67" w:rsidRPr="00FC646B">
        <w:rPr>
          <w:rFonts w:ascii="Times New Roman" w:eastAsia="Calibri" w:hAnsi="Times New Roman" w:cs="Times New Roman"/>
          <w:sz w:val="24"/>
          <w:szCs w:val="24"/>
        </w:rPr>
        <w:t xml:space="preserve"> los estudiantes indicaron que los tiempos y actividades destinados para el cumplimento de las actividades dentro de la plataforma fueron los adecuados; </w:t>
      </w:r>
      <w:r w:rsidR="00E14142">
        <w:rPr>
          <w:rFonts w:ascii="Times New Roman" w:eastAsia="Calibri" w:hAnsi="Times New Roman" w:cs="Times New Roman"/>
          <w:i/>
          <w:sz w:val="24"/>
          <w:szCs w:val="24"/>
        </w:rPr>
        <w:t>3</w:t>
      </w:r>
      <w:r w:rsidR="00230C67" w:rsidRPr="000B4F80">
        <w:rPr>
          <w:rFonts w:ascii="Times New Roman" w:eastAsia="Calibri" w:hAnsi="Times New Roman" w:cs="Times New Roman"/>
          <w:i/>
          <w:sz w:val="24"/>
          <w:szCs w:val="24"/>
        </w:rPr>
        <w:t>)</w:t>
      </w:r>
      <w:r w:rsidR="00230C67" w:rsidRPr="00FC646B">
        <w:rPr>
          <w:rFonts w:ascii="Times New Roman" w:eastAsia="Calibri" w:hAnsi="Times New Roman" w:cs="Times New Roman"/>
          <w:sz w:val="24"/>
          <w:szCs w:val="24"/>
        </w:rPr>
        <w:t xml:space="preserve"> los </w:t>
      </w:r>
      <w:r w:rsidR="003A7A33" w:rsidRPr="00FC646B">
        <w:rPr>
          <w:rFonts w:ascii="Times New Roman" w:eastAsia="Calibri" w:hAnsi="Times New Roman" w:cs="Times New Roman"/>
          <w:sz w:val="24"/>
          <w:szCs w:val="24"/>
        </w:rPr>
        <w:t>estudiantes</w:t>
      </w:r>
      <w:r w:rsidR="00E14142">
        <w:rPr>
          <w:rFonts w:ascii="Times New Roman" w:eastAsia="Calibri" w:hAnsi="Times New Roman" w:cs="Times New Roman"/>
          <w:sz w:val="24"/>
          <w:szCs w:val="24"/>
        </w:rPr>
        <w:t xml:space="preserve"> indicaron</w:t>
      </w:r>
      <w:r w:rsidR="00230C67" w:rsidRPr="00FC646B">
        <w:rPr>
          <w:rFonts w:ascii="Times New Roman" w:eastAsia="Calibri" w:hAnsi="Times New Roman" w:cs="Times New Roman"/>
          <w:sz w:val="24"/>
          <w:szCs w:val="24"/>
        </w:rPr>
        <w:t xml:space="preserve"> que los materiales y actividades </w:t>
      </w:r>
      <w:r w:rsidR="003A7A33" w:rsidRPr="00FC646B">
        <w:rPr>
          <w:rFonts w:ascii="Times New Roman" w:eastAsia="Calibri" w:hAnsi="Times New Roman" w:cs="Times New Roman"/>
          <w:sz w:val="24"/>
          <w:szCs w:val="24"/>
        </w:rPr>
        <w:t xml:space="preserve">desarrolladas en el entorno apoyaron su aprendizaje; </w:t>
      </w:r>
      <w:r w:rsidR="00230C67" w:rsidRPr="00FC646B">
        <w:rPr>
          <w:rFonts w:ascii="Times New Roman" w:eastAsia="Calibri" w:hAnsi="Times New Roman" w:cs="Times New Roman"/>
          <w:sz w:val="24"/>
          <w:szCs w:val="24"/>
        </w:rPr>
        <w:t xml:space="preserve"> </w:t>
      </w:r>
      <w:r w:rsidR="00E14142">
        <w:rPr>
          <w:rFonts w:ascii="Times New Roman" w:eastAsia="Calibri" w:hAnsi="Times New Roman" w:cs="Times New Roman"/>
          <w:i/>
          <w:sz w:val="24"/>
          <w:szCs w:val="24"/>
        </w:rPr>
        <w:t>4</w:t>
      </w:r>
      <w:r w:rsidR="00230C67" w:rsidRPr="000B4F80">
        <w:rPr>
          <w:rFonts w:ascii="Times New Roman" w:eastAsia="Calibri" w:hAnsi="Times New Roman" w:cs="Times New Roman"/>
          <w:i/>
          <w:sz w:val="24"/>
          <w:szCs w:val="24"/>
        </w:rPr>
        <w:t>)</w:t>
      </w:r>
      <w:r w:rsidR="00230C67" w:rsidRPr="00FC646B">
        <w:rPr>
          <w:rFonts w:ascii="Times New Roman" w:eastAsia="Calibri" w:hAnsi="Times New Roman" w:cs="Times New Roman"/>
          <w:sz w:val="24"/>
          <w:szCs w:val="24"/>
        </w:rPr>
        <w:t xml:space="preserve"> </w:t>
      </w:r>
      <w:r w:rsidR="00E14142">
        <w:rPr>
          <w:rFonts w:ascii="Times New Roman" w:eastAsia="Calibri" w:hAnsi="Times New Roman" w:cs="Times New Roman"/>
          <w:sz w:val="24"/>
          <w:szCs w:val="24"/>
        </w:rPr>
        <w:t xml:space="preserve">en </w:t>
      </w:r>
      <w:r w:rsidR="003A7A33" w:rsidRPr="00FC646B">
        <w:rPr>
          <w:rFonts w:ascii="Times New Roman" w:eastAsia="Calibri" w:hAnsi="Times New Roman" w:cs="Times New Roman"/>
          <w:sz w:val="24"/>
          <w:szCs w:val="24"/>
        </w:rPr>
        <w:t>este punto fue en  donde se presentó mayor variabilidad e</w:t>
      </w:r>
      <w:r w:rsidR="00F003E2">
        <w:rPr>
          <w:rFonts w:ascii="Times New Roman" w:eastAsia="Calibri" w:hAnsi="Times New Roman" w:cs="Times New Roman"/>
          <w:sz w:val="24"/>
          <w:szCs w:val="24"/>
        </w:rPr>
        <w:t>n los resultados de la encuesta</w:t>
      </w:r>
      <w:r w:rsidR="00E14142">
        <w:rPr>
          <w:rFonts w:ascii="Times New Roman" w:eastAsia="Calibri" w:hAnsi="Times New Roman" w:cs="Times New Roman"/>
          <w:sz w:val="24"/>
          <w:szCs w:val="24"/>
        </w:rPr>
        <w:t xml:space="preserve">: </w:t>
      </w:r>
      <w:r w:rsidR="00F003E2">
        <w:rPr>
          <w:rFonts w:ascii="Times New Roman" w:eastAsia="Calibri" w:hAnsi="Times New Roman" w:cs="Times New Roman"/>
          <w:sz w:val="24"/>
          <w:szCs w:val="24"/>
        </w:rPr>
        <w:t>si bien los resul</w:t>
      </w:r>
      <w:r w:rsidR="003A7A33" w:rsidRPr="00FC646B">
        <w:rPr>
          <w:rFonts w:ascii="Times New Roman" w:eastAsia="Calibri" w:hAnsi="Times New Roman" w:cs="Times New Roman"/>
          <w:sz w:val="24"/>
          <w:szCs w:val="24"/>
        </w:rPr>
        <w:t>tados en esta sección fueron positivos, existieron casos en donde los estudiantes reconocieron no haber puesto el esfuerzo suficiente en la realización de las actividades</w:t>
      </w:r>
      <w:r w:rsidR="00E14142">
        <w:rPr>
          <w:rFonts w:ascii="Times New Roman" w:eastAsia="Calibri" w:hAnsi="Times New Roman" w:cs="Times New Roman"/>
          <w:sz w:val="24"/>
          <w:szCs w:val="24"/>
        </w:rPr>
        <w:t xml:space="preserve">, </w:t>
      </w:r>
      <w:r w:rsidR="00E14142" w:rsidRPr="000B4F80">
        <w:rPr>
          <w:rFonts w:ascii="Times New Roman" w:eastAsia="Calibri" w:hAnsi="Times New Roman" w:cs="Times New Roman"/>
          <w:i/>
          <w:sz w:val="24"/>
          <w:szCs w:val="24"/>
        </w:rPr>
        <w:t>5</w:t>
      </w:r>
      <w:r w:rsidR="00230C67" w:rsidRPr="000B4F80">
        <w:rPr>
          <w:rFonts w:ascii="Times New Roman" w:eastAsia="Calibri" w:hAnsi="Times New Roman" w:cs="Times New Roman"/>
          <w:i/>
          <w:sz w:val="24"/>
          <w:szCs w:val="24"/>
        </w:rPr>
        <w:t>)</w:t>
      </w:r>
      <w:r w:rsidR="00230C67" w:rsidRPr="00FC646B">
        <w:rPr>
          <w:rFonts w:ascii="Times New Roman" w:eastAsia="Calibri" w:hAnsi="Times New Roman" w:cs="Times New Roman"/>
          <w:sz w:val="24"/>
          <w:szCs w:val="24"/>
        </w:rPr>
        <w:t xml:space="preserve"> </w:t>
      </w:r>
      <w:r w:rsidR="003A7A33" w:rsidRPr="00FC646B">
        <w:rPr>
          <w:rFonts w:ascii="Times New Roman" w:eastAsia="Calibri" w:hAnsi="Times New Roman" w:cs="Times New Roman"/>
          <w:sz w:val="24"/>
          <w:szCs w:val="24"/>
        </w:rPr>
        <w:t>los estudiantes indicaron que la labor del tutor fue la adecuada</w:t>
      </w:r>
      <w:r w:rsidR="00E14142">
        <w:rPr>
          <w:rFonts w:ascii="Times New Roman" w:eastAsia="Calibri" w:hAnsi="Times New Roman" w:cs="Times New Roman"/>
          <w:sz w:val="24"/>
          <w:szCs w:val="24"/>
        </w:rPr>
        <w:t xml:space="preserve"> y se mostraron</w:t>
      </w:r>
      <w:r w:rsidR="003A7A33" w:rsidRPr="00FC646B">
        <w:rPr>
          <w:rFonts w:ascii="Times New Roman" w:eastAsia="Calibri" w:hAnsi="Times New Roman" w:cs="Times New Roman"/>
          <w:sz w:val="24"/>
          <w:szCs w:val="24"/>
        </w:rPr>
        <w:t xml:space="preserve"> conformes con la labor desarrollada por el docente.</w:t>
      </w:r>
    </w:p>
    <w:p w14:paraId="765DF053" w14:textId="38ED15F7" w:rsidR="00A34DBB" w:rsidRDefault="003A7A33" w:rsidP="000B4F80">
      <w:pPr>
        <w:spacing w:after="0" w:line="360" w:lineRule="auto"/>
        <w:ind w:firstLine="708"/>
        <w:jc w:val="both"/>
        <w:rPr>
          <w:rFonts w:ascii="Times New Roman" w:eastAsia="Calibri" w:hAnsi="Times New Roman" w:cs="Times New Roman"/>
          <w:sz w:val="24"/>
          <w:szCs w:val="24"/>
        </w:rPr>
      </w:pPr>
      <w:r w:rsidRPr="00FC646B">
        <w:rPr>
          <w:rFonts w:ascii="Times New Roman" w:eastAsia="Calibri" w:hAnsi="Times New Roman" w:cs="Times New Roman"/>
          <w:sz w:val="24"/>
          <w:szCs w:val="24"/>
        </w:rPr>
        <w:t xml:space="preserve">Al iniciar </w:t>
      </w:r>
      <w:r w:rsidR="00F003E2">
        <w:rPr>
          <w:rFonts w:ascii="Times New Roman" w:eastAsia="Calibri" w:hAnsi="Times New Roman" w:cs="Times New Roman"/>
          <w:sz w:val="24"/>
          <w:szCs w:val="24"/>
        </w:rPr>
        <w:t>el análisis</w:t>
      </w:r>
      <w:r w:rsidRPr="00FC646B">
        <w:rPr>
          <w:rFonts w:ascii="Times New Roman" w:eastAsia="Calibri" w:hAnsi="Times New Roman" w:cs="Times New Roman"/>
          <w:sz w:val="24"/>
          <w:szCs w:val="24"/>
        </w:rPr>
        <w:t xml:space="preserve"> de la segunda parte del experimento</w:t>
      </w:r>
      <w:r w:rsidR="00F003E2">
        <w:rPr>
          <w:rFonts w:ascii="Times New Roman" w:eastAsia="Calibri" w:hAnsi="Times New Roman" w:cs="Times New Roman"/>
          <w:sz w:val="24"/>
          <w:szCs w:val="24"/>
        </w:rPr>
        <w:t>,</w:t>
      </w:r>
      <w:r w:rsidRPr="00FC646B">
        <w:rPr>
          <w:rFonts w:ascii="Times New Roman" w:eastAsia="Calibri" w:hAnsi="Times New Roman" w:cs="Times New Roman"/>
          <w:sz w:val="24"/>
          <w:szCs w:val="24"/>
        </w:rPr>
        <w:t xml:space="preserve"> </w:t>
      </w:r>
      <w:r w:rsidR="00F003E2">
        <w:rPr>
          <w:rFonts w:ascii="Times New Roman" w:eastAsia="Calibri" w:hAnsi="Times New Roman" w:cs="Times New Roman"/>
          <w:sz w:val="24"/>
          <w:szCs w:val="24"/>
        </w:rPr>
        <w:t>en la cual se valora</w:t>
      </w:r>
      <w:r w:rsidR="00A34DBB" w:rsidRPr="00FC646B">
        <w:rPr>
          <w:rFonts w:ascii="Times New Roman" w:eastAsia="Calibri" w:hAnsi="Times New Roman" w:cs="Times New Roman"/>
          <w:sz w:val="24"/>
          <w:szCs w:val="24"/>
        </w:rPr>
        <w:t xml:space="preserve"> el impacto que tuvo el entorno virtual de aprendizaje directamente en la materia de </w:t>
      </w:r>
      <w:r w:rsidR="00842AED">
        <w:rPr>
          <w:rFonts w:ascii="Times New Roman" w:eastAsia="Calibri" w:hAnsi="Times New Roman" w:cs="Times New Roman"/>
          <w:sz w:val="24"/>
          <w:szCs w:val="24"/>
        </w:rPr>
        <w:t>M</w:t>
      </w:r>
      <w:r w:rsidR="00842AED" w:rsidRPr="00FC646B">
        <w:rPr>
          <w:rFonts w:ascii="Times New Roman" w:eastAsia="Calibri" w:hAnsi="Times New Roman" w:cs="Times New Roman"/>
          <w:sz w:val="24"/>
          <w:szCs w:val="24"/>
        </w:rPr>
        <w:t xml:space="preserve">atemáticas </w:t>
      </w:r>
      <w:r w:rsidR="00A34DBB" w:rsidRPr="00FC646B">
        <w:rPr>
          <w:rFonts w:ascii="Times New Roman" w:eastAsia="Calibri" w:hAnsi="Times New Roman" w:cs="Times New Roman"/>
          <w:sz w:val="24"/>
          <w:szCs w:val="24"/>
        </w:rPr>
        <w:t xml:space="preserve">II en el tema de diferenciación, se </w:t>
      </w:r>
      <w:r w:rsidR="00F003E2">
        <w:rPr>
          <w:rFonts w:ascii="Times New Roman" w:eastAsia="Calibri" w:hAnsi="Times New Roman" w:cs="Times New Roman"/>
          <w:sz w:val="24"/>
          <w:szCs w:val="24"/>
        </w:rPr>
        <w:t>realizó</w:t>
      </w:r>
      <w:r w:rsidR="00A34DBB" w:rsidRPr="00FC646B">
        <w:rPr>
          <w:rFonts w:ascii="Times New Roman" w:eastAsia="Calibri" w:hAnsi="Times New Roman" w:cs="Times New Roman"/>
          <w:sz w:val="24"/>
          <w:szCs w:val="24"/>
        </w:rPr>
        <w:t xml:space="preserve"> una prueba de </w:t>
      </w:r>
      <w:r w:rsidR="00A34DBB" w:rsidRPr="000B4F80">
        <w:rPr>
          <w:rFonts w:ascii="Times New Roman" w:eastAsia="Calibri" w:hAnsi="Times New Roman" w:cs="Times New Roman"/>
          <w:sz w:val="24"/>
          <w:szCs w:val="24"/>
        </w:rPr>
        <w:t>correlación de Pearson</w:t>
      </w:r>
      <w:r w:rsidR="00842AED">
        <w:rPr>
          <w:rFonts w:ascii="Times New Roman" w:eastAsia="Calibri" w:hAnsi="Times New Roman" w:cs="Times New Roman"/>
          <w:i/>
          <w:sz w:val="24"/>
          <w:szCs w:val="24"/>
        </w:rPr>
        <w:t xml:space="preserve"> </w:t>
      </w:r>
      <w:r w:rsidR="00842AED">
        <w:rPr>
          <w:rFonts w:ascii="Times New Roman" w:eastAsia="Calibri" w:hAnsi="Times New Roman" w:cs="Times New Roman"/>
          <w:sz w:val="24"/>
          <w:szCs w:val="24"/>
        </w:rPr>
        <w:t>respecto</w:t>
      </w:r>
      <w:r w:rsidR="00A34DBB" w:rsidRPr="00FC646B">
        <w:rPr>
          <w:rFonts w:ascii="Times New Roman" w:eastAsia="Calibri" w:hAnsi="Times New Roman" w:cs="Times New Roman"/>
          <w:sz w:val="24"/>
          <w:szCs w:val="24"/>
        </w:rPr>
        <w:t xml:space="preserve"> resultados obtenidos en el curso de nivelación </w:t>
      </w:r>
      <w:r w:rsidR="00F003E2">
        <w:rPr>
          <w:rFonts w:ascii="Times New Roman" w:eastAsia="Calibri" w:hAnsi="Times New Roman" w:cs="Times New Roman"/>
          <w:sz w:val="24"/>
          <w:szCs w:val="24"/>
        </w:rPr>
        <w:t xml:space="preserve">y </w:t>
      </w:r>
      <w:r w:rsidR="00A34DBB" w:rsidRPr="00FC646B">
        <w:rPr>
          <w:rFonts w:ascii="Times New Roman" w:eastAsia="Calibri" w:hAnsi="Times New Roman" w:cs="Times New Roman"/>
          <w:sz w:val="24"/>
          <w:szCs w:val="24"/>
        </w:rPr>
        <w:t>los obtenidos en la evaluación departamental de la secuencia establecida.</w:t>
      </w:r>
      <w:r w:rsidR="00543362">
        <w:rPr>
          <w:rFonts w:ascii="Times New Roman" w:eastAsia="Calibri" w:hAnsi="Times New Roman" w:cs="Times New Roman"/>
          <w:sz w:val="24"/>
          <w:szCs w:val="24"/>
        </w:rPr>
        <w:t xml:space="preserve"> En la figura 7 se muestra el diagrama de dispersión de los resultados obtenidos del curso de nivelación. </w:t>
      </w:r>
    </w:p>
    <w:p w14:paraId="254776FF" w14:textId="2134D43D" w:rsidR="00E41A49" w:rsidRDefault="00E41A49" w:rsidP="005C32FD">
      <w:pPr>
        <w:spacing w:after="0" w:line="360" w:lineRule="auto"/>
        <w:jc w:val="both"/>
        <w:rPr>
          <w:rFonts w:ascii="Times New Roman" w:eastAsia="Calibri" w:hAnsi="Times New Roman" w:cs="Times New Roman"/>
          <w:sz w:val="24"/>
          <w:szCs w:val="24"/>
        </w:rPr>
      </w:pPr>
    </w:p>
    <w:p w14:paraId="02BEF916" w14:textId="73667B0F" w:rsidR="0033371D" w:rsidRDefault="0033371D" w:rsidP="005C32FD">
      <w:pPr>
        <w:spacing w:after="0" w:line="360" w:lineRule="auto"/>
        <w:jc w:val="both"/>
        <w:rPr>
          <w:rFonts w:ascii="Times New Roman" w:eastAsia="Calibri" w:hAnsi="Times New Roman" w:cs="Times New Roman"/>
          <w:sz w:val="24"/>
          <w:szCs w:val="24"/>
        </w:rPr>
      </w:pPr>
    </w:p>
    <w:p w14:paraId="3D8BE5E3" w14:textId="3AFF148D" w:rsidR="0033371D" w:rsidRDefault="0033371D" w:rsidP="005C32FD">
      <w:pPr>
        <w:spacing w:after="0" w:line="360" w:lineRule="auto"/>
        <w:jc w:val="both"/>
        <w:rPr>
          <w:rFonts w:ascii="Times New Roman" w:eastAsia="Calibri" w:hAnsi="Times New Roman" w:cs="Times New Roman"/>
          <w:sz w:val="24"/>
          <w:szCs w:val="24"/>
        </w:rPr>
      </w:pPr>
    </w:p>
    <w:p w14:paraId="66C42BF4" w14:textId="0ED71B77" w:rsidR="0033371D" w:rsidRDefault="0033371D" w:rsidP="005C32FD">
      <w:pPr>
        <w:spacing w:after="0" w:line="360" w:lineRule="auto"/>
        <w:jc w:val="both"/>
        <w:rPr>
          <w:rFonts w:ascii="Times New Roman" w:eastAsia="Calibri" w:hAnsi="Times New Roman" w:cs="Times New Roman"/>
          <w:sz w:val="24"/>
          <w:szCs w:val="24"/>
        </w:rPr>
      </w:pPr>
    </w:p>
    <w:p w14:paraId="6D456651" w14:textId="1A731336" w:rsidR="0033371D" w:rsidRDefault="0033371D" w:rsidP="005C32FD">
      <w:pPr>
        <w:spacing w:after="0" w:line="360" w:lineRule="auto"/>
        <w:jc w:val="both"/>
        <w:rPr>
          <w:rFonts w:ascii="Times New Roman" w:eastAsia="Calibri" w:hAnsi="Times New Roman" w:cs="Times New Roman"/>
          <w:sz w:val="24"/>
          <w:szCs w:val="24"/>
        </w:rPr>
      </w:pPr>
    </w:p>
    <w:p w14:paraId="4BB4B3BE" w14:textId="6E60518B" w:rsidR="0033371D" w:rsidRDefault="0033371D" w:rsidP="005C32FD">
      <w:pPr>
        <w:spacing w:after="0" w:line="360" w:lineRule="auto"/>
        <w:jc w:val="both"/>
        <w:rPr>
          <w:rFonts w:ascii="Times New Roman" w:eastAsia="Calibri" w:hAnsi="Times New Roman" w:cs="Times New Roman"/>
          <w:sz w:val="24"/>
          <w:szCs w:val="24"/>
        </w:rPr>
      </w:pPr>
    </w:p>
    <w:p w14:paraId="00253351" w14:textId="2E2E5A9B" w:rsidR="0033371D" w:rsidRDefault="0033371D" w:rsidP="005C32FD">
      <w:pPr>
        <w:spacing w:after="0" w:line="360" w:lineRule="auto"/>
        <w:jc w:val="both"/>
        <w:rPr>
          <w:rFonts w:ascii="Times New Roman" w:eastAsia="Calibri" w:hAnsi="Times New Roman" w:cs="Times New Roman"/>
          <w:sz w:val="24"/>
          <w:szCs w:val="24"/>
        </w:rPr>
      </w:pPr>
    </w:p>
    <w:p w14:paraId="4356BE48" w14:textId="71CEAD70" w:rsidR="0033371D" w:rsidRDefault="0033371D" w:rsidP="005C32FD">
      <w:pPr>
        <w:spacing w:after="0" w:line="360" w:lineRule="auto"/>
        <w:jc w:val="both"/>
        <w:rPr>
          <w:rFonts w:ascii="Times New Roman" w:eastAsia="Calibri" w:hAnsi="Times New Roman" w:cs="Times New Roman"/>
          <w:sz w:val="24"/>
          <w:szCs w:val="24"/>
        </w:rPr>
      </w:pPr>
    </w:p>
    <w:p w14:paraId="20E0A75D" w14:textId="6581500F" w:rsidR="0033371D" w:rsidRDefault="0033371D" w:rsidP="005C32FD">
      <w:pPr>
        <w:spacing w:after="0" w:line="360" w:lineRule="auto"/>
        <w:jc w:val="both"/>
        <w:rPr>
          <w:rFonts w:ascii="Times New Roman" w:eastAsia="Calibri" w:hAnsi="Times New Roman" w:cs="Times New Roman"/>
          <w:sz w:val="24"/>
          <w:szCs w:val="24"/>
        </w:rPr>
      </w:pPr>
    </w:p>
    <w:p w14:paraId="2CE92EE9" w14:textId="08B963DC" w:rsidR="0033371D" w:rsidRDefault="0033371D" w:rsidP="005C32FD">
      <w:pPr>
        <w:spacing w:after="0" w:line="360" w:lineRule="auto"/>
        <w:jc w:val="both"/>
        <w:rPr>
          <w:rFonts w:ascii="Times New Roman" w:eastAsia="Calibri" w:hAnsi="Times New Roman" w:cs="Times New Roman"/>
          <w:sz w:val="24"/>
          <w:szCs w:val="24"/>
        </w:rPr>
      </w:pPr>
    </w:p>
    <w:p w14:paraId="4B389FC6" w14:textId="56565940" w:rsidR="0033371D" w:rsidRDefault="0033371D" w:rsidP="005C32FD">
      <w:pPr>
        <w:spacing w:after="0" w:line="360" w:lineRule="auto"/>
        <w:jc w:val="both"/>
        <w:rPr>
          <w:rFonts w:ascii="Times New Roman" w:eastAsia="Calibri" w:hAnsi="Times New Roman" w:cs="Times New Roman"/>
          <w:sz w:val="24"/>
          <w:szCs w:val="24"/>
        </w:rPr>
      </w:pPr>
    </w:p>
    <w:p w14:paraId="49AAE2C9" w14:textId="77777777" w:rsidR="0033371D" w:rsidRDefault="0033371D" w:rsidP="005C32FD">
      <w:pPr>
        <w:spacing w:after="0" w:line="360" w:lineRule="auto"/>
        <w:jc w:val="both"/>
        <w:rPr>
          <w:rFonts w:ascii="Times New Roman" w:eastAsia="Calibri" w:hAnsi="Times New Roman" w:cs="Times New Roman"/>
          <w:sz w:val="24"/>
          <w:szCs w:val="24"/>
        </w:rPr>
      </w:pPr>
    </w:p>
    <w:p w14:paraId="2228D14A" w14:textId="3BCB207F" w:rsidR="00E41A49" w:rsidRPr="00FC646B" w:rsidRDefault="00E41A49" w:rsidP="000B4F80">
      <w:pPr>
        <w:pStyle w:val="Descripcin"/>
        <w:spacing w:after="0" w:line="360" w:lineRule="auto"/>
        <w:jc w:val="center"/>
      </w:pPr>
      <w:r w:rsidRPr="0033371D">
        <w:rPr>
          <w:rFonts w:ascii="Times New Roman" w:hAnsi="Times New Roman" w:cs="Times New Roman"/>
          <w:b/>
          <w:i w:val="0"/>
          <w:color w:val="000000" w:themeColor="text1"/>
          <w:sz w:val="24"/>
          <w:szCs w:val="24"/>
        </w:rPr>
        <w:lastRenderedPageBreak/>
        <w:t xml:space="preserve">Figura </w:t>
      </w:r>
      <w:r w:rsidRPr="0033371D">
        <w:rPr>
          <w:rFonts w:ascii="Times New Roman" w:hAnsi="Times New Roman" w:cs="Times New Roman"/>
          <w:b/>
          <w:i w:val="0"/>
          <w:color w:val="000000" w:themeColor="text1"/>
          <w:sz w:val="24"/>
          <w:szCs w:val="24"/>
        </w:rPr>
        <w:fldChar w:fldCharType="begin"/>
      </w:r>
      <w:r w:rsidRPr="0033371D">
        <w:rPr>
          <w:rFonts w:ascii="Times New Roman" w:hAnsi="Times New Roman" w:cs="Times New Roman"/>
          <w:b/>
          <w:i w:val="0"/>
          <w:color w:val="000000" w:themeColor="text1"/>
          <w:sz w:val="24"/>
          <w:szCs w:val="24"/>
        </w:rPr>
        <w:instrText xml:space="preserve"> SEQ Figura \* ARABIC </w:instrText>
      </w:r>
      <w:r w:rsidRPr="0033371D">
        <w:rPr>
          <w:rFonts w:ascii="Times New Roman" w:hAnsi="Times New Roman" w:cs="Times New Roman"/>
          <w:b/>
          <w:i w:val="0"/>
          <w:color w:val="000000" w:themeColor="text1"/>
          <w:sz w:val="24"/>
          <w:szCs w:val="24"/>
        </w:rPr>
        <w:fldChar w:fldCharType="separate"/>
      </w:r>
      <w:r w:rsidRPr="0033371D">
        <w:rPr>
          <w:rFonts w:ascii="Times New Roman" w:hAnsi="Times New Roman" w:cs="Times New Roman"/>
          <w:b/>
          <w:i w:val="0"/>
          <w:noProof/>
          <w:color w:val="000000" w:themeColor="text1"/>
          <w:sz w:val="24"/>
          <w:szCs w:val="24"/>
        </w:rPr>
        <w:t>7</w:t>
      </w:r>
      <w:r w:rsidRPr="0033371D">
        <w:rPr>
          <w:rFonts w:ascii="Times New Roman" w:hAnsi="Times New Roman" w:cs="Times New Roman"/>
          <w:b/>
          <w:i w:val="0"/>
          <w:color w:val="000000" w:themeColor="text1"/>
          <w:sz w:val="24"/>
          <w:szCs w:val="24"/>
        </w:rPr>
        <w:fldChar w:fldCharType="end"/>
      </w:r>
      <w:r w:rsidRPr="0033371D">
        <w:rPr>
          <w:rFonts w:ascii="Times New Roman" w:hAnsi="Times New Roman" w:cs="Times New Roman"/>
          <w:b/>
          <w:i w:val="0"/>
          <w:color w:val="000000" w:themeColor="text1"/>
          <w:sz w:val="24"/>
          <w:szCs w:val="24"/>
        </w:rPr>
        <w:t>.</w:t>
      </w:r>
      <w:r w:rsidRPr="0033371D">
        <w:rPr>
          <w:rFonts w:ascii="Times New Roman" w:hAnsi="Times New Roman" w:cs="Times New Roman"/>
          <w:i w:val="0"/>
          <w:color w:val="000000" w:themeColor="text1"/>
          <w:sz w:val="24"/>
          <w:szCs w:val="24"/>
        </w:rPr>
        <w:t xml:space="preserve"> Diagrama de dispersión de los resultados obtenidos el curso de nivelación y los de la evaluación de la secuencia de diferenciación</w:t>
      </w:r>
      <w:r w:rsidR="0033371D">
        <w:rPr>
          <w:rFonts w:ascii="Times New Roman" w:hAnsi="Times New Roman" w:cs="Times New Roman"/>
          <w:i w:val="0"/>
          <w:color w:val="000000" w:themeColor="text1"/>
          <w:sz w:val="24"/>
          <w:szCs w:val="24"/>
        </w:rPr>
        <w:t>.</w:t>
      </w:r>
    </w:p>
    <w:p w14:paraId="0CD988D5" w14:textId="77777777" w:rsidR="00A34DBB" w:rsidRPr="00FC646B" w:rsidRDefault="00D60BD4" w:rsidP="000B4F80">
      <w:pPr>
        <w:keepNext/>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2EBE9B9A" wp14:editId="0DB0F1AE">
            <wp:extent cx="4371766" cy="349869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7.png"/>
                    <pic:cNvPicPr/>
                  </pic:nvPicPr>
                  <pic:blipFill>
                    <a:blip r:embed="rId17">
                      <a:extLst>
                        <a:ext uri="{28A0092B-C50C-407E-A947-70E740481C1C}">
                          <a14:useLocalDpi xmlns:a14="http://schemas.microsoft.com/office/drawing/2010/main" val="0"/>
                        </a:ext>
                      </a:extLst>
                    </a:blip>
                    <a:stretch>
                      <a:fillRect/>
                    </a:stretch>
                  </pic:blipFill>
                  <pic:spPr>
                    <a:xfrm>
                      <a:off x="0" y="0"/>
                      <a:ext cx="4382246" cy="3507086"/>
                    </a:xfrm>
                    <a:prstGeom prst="rect">
                      <a:avLst/>
                    </a:prstGeom>
                  </pic:spPr>
                </pic:pic>
              </a:graphicData>
            </a:graphic>
          </wp:inline>
        </w:drawing>
      </w:r>
    </w:p>
    <w:p w14:paraId="60C99DDE" w14:textId="6A2EF886" w:rsidR="00E41A49" w:rsidRDefault="00E41A49" w:rsidP="00E41A49">
      <w:pPr>
        <w:spacing w:after="0" w:line="360" w:lineRule="auto"/>
        <w:jc w:val="center"/>
        <w:rPr>
          <w:rFonts w:ascii="Times New Roman" w:hAnsi="Times New Roman" w:cs="Times New Roman"/>
          <w:sz w:val="24"/>
          <w:szCs w:val="20"/>
          <w:lang w:val="es-ES"/>
        </w:rPr>
      </w:pPr>
      <w:r w:rsidRPr="00857EB8">
        <w:rPr>
          <w:rFonts w:ascii="Times New Roman" w:hAnsi="Times New Roman" w:cs="Times New Roman"/>
          <w:sz w:val="24"/>
          <w:szCs w:val="20"/>
          <w:lang w:val="es-ES"/>
        </w:rPr>
        <w:t>Fuente: Elaboración propia</w:t>
      </w:r>
      <w:r w:rsidR="00543362">
        <w:rPr>
          <w:rFonts w:ascii="Times New Roman" w:hAnsi="Times New Roman" w:cs="Times New Roman"/>
          <w:sz w:val="24"/>
          <w:szCs w:val="20"/>
          <w:lang w:val="es-ES"/>
        </w:rPr>
        <w:t xml:space="preserve"> a partir de los datos del curso de nivelación</w:t>
      </w:r>
      <w:r w:rsidRPr="00857EB8">
        <w:rPr>
          <w:rFonts w:ascii="Times New Roman" w:hAnsi="Times New Roman" w:cs="Times New Roman"/>
          <w:sz w:val="24"/>
          <w:szCs w:val="20"/>
          <w:lang w:val="es-ES"/>
        </w:rPr>
        <w:t xml:space="preserve"> </w:t>
      </w:r>
    </w:p>
    <w:p w14:paraId="63A8E0EC" w14:textId="77777777" w:rsidR="00E41A49" w:rsidRPr="000B4F80" w:rsidRDefault="00E41A49" w:rsidP="000B4F80">
      <w:pPr>
        <w:rPr>
          <w:i/>
        </w:rPr>
      </w:pPr>
    </w:p>
    <w:p w14:paraId="40A0A187" w14:textId="604CA149" w:rsidR="005D1B8B" w:rsidRPr="00FC646B" w:rsidRDefault="00A34DBB" w:rsidP="000B4F80">
      <w:pPr>
        <w:spacing w:after="0" w:line="360" w:lineRule="auto"/>
        <w:ind w:firstLine="708"/>
        <w:jc w:val="both"/>
        <w:rPr>
          <w:rFonts w:ascii="Times New Roman" w:hAnsi="Times New Roman" w:cs="Times New Roman"/>
          <w:sz w:val="24"/>
          <w:szCs w:val="24"/>
          <w:lang w:val="es-ES"/>
        </w:rPr>
      </w:pPr>
      <w:r w:rsidRPr="00FC646B">
        <w:rPr>
          <w:rFonts w:ascii="Times New Roman" w:hAnsi="Times New Roman" w:cs="Times New Roman"/>
          <w:sz w:val="24"/>
          <w:szCs w:val="24"/>
          <w:lang w:val="es-ES"/>
        </w:rPr>
        <w:t xml:space="preserve">La </w:t>
      </w:r>
      <w:r w:rsidR="005D1B8B" w:rsidRPr="00FC646B">
        <w:rPr>
          <w:rFonts w:ascii="Times New Roman" w:hAnsi="Times New Roman" w:cs="Times New Roman"/>
          <w:sz w:val="24"/>
          <w:szCs w:val="24"/>
          <w:lang w:val="es-ES"/>
        </w:rPr>
        <w:t>correlación de Pearson obtenida</w:t>
      </w:r>
      <w:r w:rsidRPr="00FC646B">
        <w:rPr>
          <w:rFonts w:ascii="Times New Roman" w:hAnsi="Times New Roman" w:cs="Times New Roman"/>
          <w:sz w:val="24"/>
          <w:szCs w:val="24"/>
          <w:lang w:val="es-ES"/>
        </w:rPr>
        <w:t xml:space="preserve"> </w:t>
      </w:r>
      <w:r w:rsidR="00842AED">
        <w:rPr>
          <w:rFonts w:ascii="Times New Roman" w:hAnsi="Times New Roman" w:cs="Times New Roman"/>
          <w:sz w:val="24"/>
          <w:szCs w:val="24"/>
          <w:lang w:val="es-ES"/>
        </w:rPr>
        <w:t>a través</w:t>
      </w:r>
      <w:r w:rsidR="00842AED" w:rsidRPr="00FC646B">
        <w:rPr>
          <w:rFonts w:ascii="Times New Roman" w:hAnsi="Times New Roman" w:cs="Times New Roman"/>
          <w:sz w:val="24"/>
          <w:szCs w:val="24"/>
          <w:lang w:val="es-ES"/>
        </w:rPr>
        <w:t xml:space="preserve"> </w:t>
      </w:r>
      <w:r w:rsidR="00842AED">
        <w:rPr>
          <w:rFonts w:ascii="Times New Roman" w:hAnsi="Times New Roman" w:cs="Times New Roman"/>
          <w:sz w:val="24"/>
          <w:szCs w:val="24"/>
          <w:lang w:val="es-ES"/>
        </w:rPr>
        <w:t>d</w:t>
      </w:r>
      <w:r w:rsidRPr="00FC646B">
        <w:rPr>
          <w:rFonts w:ascii="Times New Roman" w:hAnsi="Times New Roman" w:cs="Times New Roman"/>
          <w:sz w:val="24"/>
          <w:szCs w:val="24"/>
          <w:lang w:val="es-ES"/>
        </w:rPr>
        <w:t xml:space="preserve">el </w:t>
      </w:r>
      <w:r w:rsidRPr="000B4F80">
        <w:rPr>
          <w:rFonts w:ascii="Times New Roman" w:hAnsi="Times New Roman" w:cs="Times New Roman"/>
          <w:i/>
          <w:sz w:val="24"/>
          <w:szCs w:val="24"/>
          <w:lang w:val="es-ES"/>
        </w:rPr>
        <w:t>software</w:t>
      </w:r>
      <w:r w:rsidRPr="00FC646B">
        <w:rPr>
          <w:rFonts w:ascii="Times New Roman" w:hAnsi="Times New Roman" w:cs="Times New Roman"/>
          <w:sz w:val="24"/>
          <w:szCs w:val="24"/>
          <w:lang w:val="es-ES"/>
        </w:rPr>
        <w:t xml:space="preserve"> SPSS</w:t>
      </w:r>
      <w:r w:rsidR="00842AED">
        <w:rPr>
          <w:rFonts w:ascii="Times New Roman" w:hAnsi="Times New Roman" w:cs="Times New Roman"/>
          <w:sz w:val="24"/>
          <w:szCs w:val="24"/>
          <w:lang w:val="es-ES"/>
        </w:rPr>
        <w:t xml:space="preserve"> </w:t>
      </w:r>
      <w:r w:rsidRPr="00FC646B">
        <w:rPr>
          <w:rFonts w:ascii="Times New Roman" w:hAnsi="Times New Roman" w:cs="Times New Roman"/>
          <w:sz w:val="24"/>
          <w:szCs w:val="24"/>
          <w:lang w:val="es-ES"/>
        </w:rPr>
        <w:t>20 fue de 0.442</w:t>
      </w:r>
      <w:r w:rsidR="00842AED">
        <w:rPr>
          <w:rFonts w:ascii="Times New Roman" w:hAnsi="Times New Roman" w:cs="Times New Roman"/>
          <w:sz w:val="24"/>
          <w:szCs w:val="24"/>
          <w:lang w:val="es-ES"/>
        </w:rPr>
        <w:t>,</w:t>
      </w:r>
      <w:r w:rsidRPr="00FC646B">
        <w:rPr>
          <w:rFonts w:ascii="Times New Roman" w:hAnsi="Times New Roman" w:cs="Times New Roman"/>
          <w:sz w:val="24"/>
          <w:szCs w:val="24"/>
          <w:lang w:val="es-ES"/>
        </w:rPr>
        <w:t xml:space="preserve"> la </w:t>
      </w:r>
      <w:r w:rsidR="005D1B8B" w:rsidRPr="00FC646B">
        <w:rPr>
          <w:rFonts w:ascii="Times New Roman" w:hAnsi="Times New Roman" w:cs="Times New Roman"/>
          <w:sz w:val="24"/>
          <w:szCs w:val="24"/>
          <w:lang w:val="es-ES"/>
        </w:rPr>
        <w:t>cual,</w:t>
      </w:r>
      <w:r w:rsidRPr="00FC646B">
        <w:rPr>
          <w:rFonts w:ascii="Times New Roman" w:hAnsi="Times New Roman" w:cs="Times New Roman"/>
          <w:sz w:val="24"/>
          <w:szCs w:val="24"/>
          <w:lang w:val="es-ES"/>
        </w:rPr>
        <w:t xml:space="preserve"> según Mcmillan y </w:t>
      </w:r>
      <w:r w:rsidR="00AA7BC9">
        <w:rPr>
          <w:rFonts w:ascii="Times New Roman" w:hAnsi="Times New Roman" w:cs="Times New Roman"/>
          <w:sz w:val="24"/>
          <w:szCs w:val="24"/>
          <w:lang w:val="es-ES"/>
        </w:rPr>
        <w:t>Schumacher</w:t>
      </w:r>
      <w:r w:rsidR="005D1B8B" w:rsidRPr="00FC646B">
        <w:rPr>
          <w:rFonts w:ascii="Times New Roman" w:hAnsi="Times New Roman" w:cs="Times New Roman"/>
          <w:sz w:val="24"/>
          <w:szCs w:val="24"/>
          <w:lang w:val="es-ES"/>
        </w:rPr>
        <w:t xml:space="preserve"> (</w:t>
      </w:r>
      <w:r w:rsidRPr="00FC646B">
        <w:rPr>
          <w:rFonts w:ascii="Times New Roman" w:hAnsi="Times New Roman" w:cs="Times New Roman"/>
          <w:sz w:val="24"/>
          <w:szCs w:val="24"/>
          <w:lang w:val="es-ES"/>
        </w:rPr>
        <w:t>2005</w:t>
      </w:r>
      <w:r w:rsidR="005D1B8B" w:rsidRPr="00FC646B">
        <w:rPr>
          <w:rFonts w:ascii="Times New Roman" w:hAnsi="Times New Roman" w:cs="Times New Roman"/>
          <w:sz w:val="24"/>
          <w:szCs w:val="24"/>
          <w:lang w:val="es-ES"/>
        </w:rPr>
        <w:t>)</w:t>
      </w:r>
      <w:r w:rsidR="00842AED">
        <w:rPr>
          <w:rFonts w:ascii="Times New Roman" w:hAnsi="Times New Roman" w:cs="Times New Roman"/>
          <w:sz w:val="24"/>
          <w:szCs w:val="24"/>
          <w:lang w:val="es-ES"/>
        </w:rPr>
        <w:t>,</w:t>
      </w:r>
      <w:r w:rsidR="005D1B8B" w:rsidRPr="00FC646B">
        <w:rPr>
          <w:rFonts w:ascii="Times New Roman" w:hAnsi="Times New Roman" w:cs="Times New Roman"/>
          <w:sz w:val="24"/>
          <w:szCs w:val="24"/>
          <w:lang w:val="es-ES"/>
        </w:rPr>
        <w:t xml:space="preserve"> se trata de una relación positiva moderada entre ambas variables. </w:t>
      </w:r>
    </w:p>
    <w:p w14:paraId="6D617F99" w14:textId="4A32558A" w:rsidR="005D1B8B" w:rsidRDefault="005D1B8B" w:rsidP="005C32FD">
      <w:pPr>
        <w:spacing w:after="0" w:line="360" w:lineRule="auto"/>
        <w:ind w:firstLine="708"/>
        <w:jc w:val="both"/>
        <w:rPr>
          <w:rFonts w:ascii="Times New Roman" w:hAnsi="Times New Roman" w:cs="Times New Roman"/>
          <w:sz w:val="24"/>
          <w:szCs w:val="24"/>
          <w:lang w:val="es-ES"/>
        </w:rPr>
      </w:pPr>
      <w:r w:rsidRPr="00FC646B">
        <w:rPr>
          <w:rFonts w:ascii="Times New Roman" w:hAnsi="Times New Roman" w:cs="Times New Roman"/>
          <w:sz w:val="24"/>
          <w:szCs w:val="24"/>
          <w:lang w:val="es-ES"/>
        </w:rPr>
        <w:t>Tras haber establecido que s</w:t>
      </w:r>
      <w:r w:rsidR="00E41A49">
        <w:rPr>
          <w:rFonts w:ascii="Times New Roman" w:hAnsi="Times New Roman" w:cs="Times New Roman"/>
          <w:sz w:val="24"/>
          <w:szCs w:val="24"/>
          <w:lang w:val="es-ES"/>
        </w:rPr>
        <w:t>í</w:t>
      </w:r>
      <w:r w:rsidRPr="00FC646B">
        <w:rPr>
          <w:rFonts w:ascii="Times New Roman" w:hAnsi="Times New Roman" w:cs="Times New Roman"/>
          <w:sz w:val="24"/>
          <w:szCs w:val="24"/>
          <w:lang w:val="es-ES"/>
        </w:rPr>
        <w:t xml:space="preserve"> existe relación entre ambas variables y que el entorno virtual influy</w:t>
      </w:r>
      <w:r w:rsidR="00842AED">
        <w:rPr>
          <w:rFonts w:ascii="Times New Roman" w:hAnsi="Times New Roman" w:cs="Times New Roman"/>
          <w:sz w:val="24"/>
          <w:szCs w:val="24"/>
          <w:lang w:val="es-ES"/>
        </w:rPr>
        <w:t>ó</w:t>
      </w:r>
      <w:r w:rsidRPr="00FC646B">
        <w:rPr>
          <w:rFonts w:ascii="Times New Roman" w:hAnsi="Times New Roman" w:cs="Times New Roman"/>
          <w:sz w:val="24"/>
          <w:szCs w:val="24"/>
          <w:lang w:val="es-ES"/>
        </w:rPr>
        <w:t xml:space="preserve"> de manera positiva en los resultados de la evaluación de diferenciación, se realizó una prueba de diferencia de medias entre ambos grupos usando los resultados obtenidos en la evaluación de la secuencia. </w:t>
      </w:r>
    </w:p>
    <w:p w14:paraId="5E69F8E9" w14:textId="7AAA7C0E" w:rsidR="005C32FD" w:rsidRDefault="005C32FD" w:rsidP="000B4F80">
      <w:pPr>
        <w:spacing w:after="0" w:line="360" w:lineRule="auto"/>
        <w:ind w:firstLine="708"/>
        <w:jc w:val="both"/>
        <w:rPr>
          <w:rFonts w:ascii="Times New Roman" w:hAnsi="Times New Roman" w:cs="Times New Roman"/>
          <w:sz w:val="24"/>
          <w:szCs w:val="24"/>
          <w:lang w:val="es-ES"/>
        </w:rPr>
      </w:pPr>
    </w:p>
    <w:p w14:paraId="79660FB5" w14:textId="5B757EE0" w:rsidR="0033371D" w:rsidRDefault="0033371D" w:rsidP="000B4F80">
      <w:pPr>
        <w:spacing w:after="0" w:line="360" w:lineRule="auto"/>
        <w:ind w:firstLine="708"/>
        <w:jc w:val="both"/>
        <w:rPr>
          <w:rFonts w:ascii="Times New Roman" w:hAnsi="Times New Roman" w:cs="Times New Roman"/>
          <w:sz w:val="24"/>
          <w:szCs w:val="24"/>
          <w:lang w:val="es-ES"/>
        </w:rPr>
      </w:pPr>
    </w:p>
    <w:p w14:paraId="45913569" w14:textId="6EBAD568" w:rsidR="0033371D" w:rsidRDefault="0033371D" w:rsidP="000B4F80">
      <w:pPr>
        <w:spacing w:after="0" w:line="360" w:lineRule="auto"/>
        <w:ind w:firstLine="708"/>
        <w:jc w:val="both"/>
        <w:rPr>
          <w:rFonts w:ascii="Times New Roman" w:hAnsi="Times New Roman" w:cs="Times New Roman"/>
          <w:sz w:val="24"/>
          <w:szCs w:val="24"/>
          <w:lang w:val="es-ES"/>
        </w:rPr>
      </w:pPr>
    </w:p>
    <w:p w14:paraId="1099F5F0" w14:textId="77777777" w:rsidR="0033371D" w:rsidRPr="00FC646B" w:rsidRDefault="0033371D" w:rsidP="000B4F80">
      <w:pPr>
        <w:spacing w:after="0" w:line="360" w:lineRule="auto"/>
        <w:ind w:firstLine="708"/>
        <w:jc w:val="both"/>
        <w:rPr>
          <w:rFonts w:ascii="Times New Roman" w:hAnsi="Times New Roman" w:cs="Times New Roman"/>
          <w:sz w:val="24"/>
          <w:szCs w:val="24"/>
          <w:lang w:val="es-ES"/>
        </w:rPr>
      </w:pPr>
    </w:p>
    <w:p w14:paraId="5068FC54" w14:textId="72D117D1" w:rsidR="005D1B8B" w:rsidRPr="00FC646B" w:rsidRDefault="005D1B8B" w:rsidP="000B4F80">
      <w:pPr>
        <w:pStyle w:val="Descripcin"/>
        <w:spacing w:after="0" w:line="360" w:lineRule="auto"/>
        <w:jc w:val="center"/>
        <w:rPr>
          <w:rFonts w:ascii="Times New Roman" w:hAnsi="Times New Roman" w:cs="Times New Roman"/>
          <w:sz w:val="24"/>
          <w:szCs w:val="24"/>
          <w:lang w:val="es-ES"/>
        </w:rPr>
      </w:pPr>
      <w:r w:rsidRPr="00F003E2">
        <w:rPr>
          <w:rFonts w:ascii="Times New Roman" w:hAnsi="Times New Roman" w:cs="Times New Roman"/>
          <w:b/>
          <w:i w:val="0"/>
          <w:color w:val="auto"/>
          <w:sz w:val="24"/>
          <w:szCs w:val="24"/>
        </w:rPr>
        <w:lastRenderedPageBreak/>
        <w:t xml:space="preserve">Tabla </w:t>
      </w:r>
      <w:r w:rsidRPr="00F003E2">
        <w:rPr>
          <w:rFonts w:ascii="Times New Roman" w:hAnsi="Times New Roman" w:cs="Times New Roman"/>
          <w:b/>
          <w:i w:val="0"/>
          <w:color w:val="auto"/>
          <w:sz w:val="24"/>
          <w:szCs w:val="24"/>
        </w:rPr>
        <w:fldChar w:fldCharType="begin"/>
      </w:r>
      <w:r w:rsidRPr="00F003E2">
        <w:rPr>
          <w:rFonts w:ascii="Times New Roman" w:hAnsi="Times New Roman" w:cs="Times New Roman"/>
          <w:b/>
          <w:i w:val="0"/>
          <w:color w:val="auto"/>
          <w:sz w:val="24"/>
          <w:szCs w:val="24"/>
        </w:rPr>
        <w:instrText xml:space="preserve"> SEQ Tabla \* ARABIC </w:instrText>
      </w:r>
      <w:r w:rsidRPr="00F003E2">
        <w:rPr>
          <w:rFonts w:ascii="Times New Roman" w:hAnsi="Times New Roman" w:cs="Times New Roman"/>
          <w:b/>
          <w:i w:val="0"/>
          <w:color w:val="auto"/>
          <w:sz w:val="24"/>
          <w:szCs w:val="24"/>
        </w:rPr>
        <w:fldChar w:fldCharType="separate"/>
      </w:r>
      <w:r w:rsidR="00F472E9" w:rsidRPr="00F003E2">
        <w:rPr>
          <w:rFonts w:ascii="Times New Roman" w:hAnsi="Times New Roman" w:cs="Times New Roman"/>
          <w:b/>
          <w:i w:val="0"/>
          <w:noProof/>
          <w:color w:val="auto"/>
          <w:sz w:val="24"/>
          <w:szCs w:val="24"/>
        </w:rPr>
        <w:t>7</w:t>
      </w:r>
      <w:r w:rsidRPr="00F003E2">
        <w:rPr>
          <w:rFonts w:ascii="Times New Roman" w:hAnsi="Times New Roman" w:cs="Times New Roman"/>
          <w:b/>
          <w:i w:val="0"/>
          <w:color w:val="auto"/>
          <w:sz w:val="24"/>
          <w:szCs w:val="24"/>
        </w:rPr>
        <w:fldChar w:fldCharType="end"/>
      </w:r>
      <w:r w:rsidRPr="00F003E2">
        <w:rPr>
          <w:rFonts w:ascii="Times New Roman" w:hAnsi="Times New Roman" w:cs="Times New Roman"/>
          <w:b/>
          <w:i w:val="0"/>
          <w:color w:val="auto"/>
          <w:sz w:val="24"/>
          <w:szCs w:val="24"/>
        </w:rPr>
        <w:t>.</w:t>
      </w:r>
      <w:r w:rsidRPr="00F003E2">
        <w:rPr>
          <w:rFonts w:ascii="Times New Roman" w:hAnsi="Times New Roman" w:cs="Times New Roman"/>
          <w:i w:val="0"/>
          <w:color w:val="auto"/>
          <w:sz w:val="24"/>
          <w:szCs w:val="24"/>
        </w:rPr>
        <w:t xml:space="preserve"> Estadísticos de ambos grupos </w:t>
      </w:r>
      <w:r w:rsidR="00614052">
        <w:rPr>
          <w:rFonts w:ascii="Times New Roman" w:hAnsi="Times New Roman" w:cs="Times New Roman"/>
          <w:i w:val="0"/>
          <w:color w:val="auto"/>
          <w:sz w:val="24"/>
          <w:szCs w:val="24"/>
        </w:rPr>
        <w:t>en</w:t>
      </w:r>
      <w:r w:rsidR="00614052" w:rsidRPr="00F003E2">
        <w:rPr>
          <w:rFonts w:ascii="Times New Roman" w:hAnsi="Times New Roman" w:cs="Times New Roman"/>
          <w:i w:val="0"/>
          <w:color w:val="auto"/>
          <w:sz w:val="24"/>
          <w:szCs w:val="24"/>
        </w:rPr>
        <w:t xml:space="preserve"> </w:t>
      </w:r>
      <w:r w:rsidRPr="00F003E2">
        <w:rPr>
          <w:rFonts w:ascii="Times New Roman" w:hAnsi="Times New Roman" w:cs="Times New Roman"/>
          <w:i w:val="0"/>
          <w:color w:val="auto"/>
          <w:sz w:val="24"/>
          <w:szCs w:val="24"/>
        </w:rPr>
        <w:t xml:space="preserve">relación </w:t>
      </w:r>
      <w:r w:rsidR="00614052">
        <w:rPr>
          <w:rFonts w:ascii="Times New Roman" w:hAnsi="Times New Roman" w:cs="Times New Roman"/>
          <w:i w:val="0"/>
          <w:color w:val="auto"/>
          <w:sz w:val="24"/>
          <w:szCs w:val="24"/>
        </w:rPr>
        <w:t>con</w:t>
      </w:r>
      <w:r w:rsidR="00614052" w:rsidRPr="00F003E2">
        <w:rPr>
          <w:rFonts w:ascii="Times New Roman" w:hAnsi="Times New Roman" w:cs="Times New Roman"/>
          <w:i w:val="0"/>
          <w:color w:val="auto"/>
          <w:sz w:val="24"/>
          <w:szCs w:val="24"/>
        </w:rPr>
        <w:t xml:space="preserve"> </w:t>
      </w:r>
      <w:r w:rsidRPr="00F003E2">
        <w:rPr>
          <w:rFonts w:ascii="Times New Roman" w:hAnsi="Times New Roman" w:cs="Times New Roman"/>
          <w:i w:val="0"/>
          <w:color w:val="auto"/>
          <w:sz w:val="24"/>
          <w:szCs w:val="24"/>
        </w:rPr>
        <w:t xml:space="preserve">los </w:t>
      </w:r>
      <w:r w:rsidR="003C3497" w:rsidRPr="00F003E2">
        <w:rPr>
          <w:rFonts w:ascii="Times New Roman" w:hAnsi="Times New Roman" w:cs="Times New Roman"/>
          <w:i w:val="0"/>
          <w:color w:val="auto"/>
          <w:sz w:val="24"/>
          <w:szCs w:val="24"/>
        </w:rPr>
        <w:t>re</w:t>
      </w:r>
      <w:r w:rsidR="003C3497">
        <w:rPr>
          <w:rFonts w:ascii="Times New Roman" w:hAnsi="Times New Roman" w:cs="Times New Roman"/>
          <w:i w:val="0"/>
          <w:color w:val="auto"/>
          <w:sz w:val="24"/>
          <w:szCs w:val="24"/>
        </w:rPr>
        <w:t>s</w:t>
      </w:r>
      <w:r w:rsidR="003C3497" w:rsidRPr="00F003E2">
        <w:rPr>
          <w:rFonts w:ascii="Times New Roman" w:hAnsi="Times New Roman" w:cs="Times New Roman"/>
          <w:i w:val="0"/>
          <w:color w:val="auto"/>
          <w:sz w:val="24"/>
          <w:szCs w:val="24"/>
        </w:rPr>
        <w:t>u</w:t>
      </w:r>
      <w:r w:rsidR="003C3497">
        <w:rPr>
          <w:rFonts w:ascii="Times New Roman" w:hAnsi="Times New Roman" w:cs="Times New Roman"/>
          <w:i w:val="0"/>
          <w:color w:val="auto"/>
          <w:sz w:val="24"/>
          <w:szCs w:val="24"/>
        </w:rPr>
        <w:t>l</w:t>
      </w:r>
      <w:r w:rsidR="003C3497" w:rsidRPr="00F003E2">
        <w:rPr>
          <w:rFonts w:ascii="Times New Roman" w:hAnsi="Times New Roman" w:cs="Times New Roman"/>
          <w:i w:val="0"/>
          <w:color w:val="auto"/>
          <w:sz w:val="24"/>
          <w:szCs w:val="24"/>
        </w:rPr>
        <w:t xml:space="preserve">tados </w:t>
      </w:r>
      <w:r w:rsidRPr="00F003E2">
        <w:rPr>
          <w:rFonts w:ascii="Times New Roman" w:hAnsi="Times New Roman" w:cs="Times New Roman"/>
          <w:i w:val="0"/>
          <w:color w:val="auto"/>
          <w:sz w:val="24"/>
          <w:szCs w:val="24"/>
        </w:rPr>
        <w:t>obtenidos en la evaluación del tema de diferenciación</w:t>
      </w:r>
      <w:r w:rsidRPr="00FC646B">
        <w:rPr>
          <w:rFonts w:ascii="Times New Roman" w:hAnsi="Times New Roman" w:cs="Times New Roman"/>
          <w:sz w:val="24"/>
          <w:szCs w:val="24"/>
        </w:rPr>
        <w:t>.</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75"/>
        <w:gridCol w:w="1423"/>
        <w:gridCol w:w="370"/>
        <w:gridCol w:w="910"/>
        <w:gridCol w:w="1822"/>
        <w:gridCol w:w="2018"/>
      </w:tblGrid>
      <w:tr w:rsidR="005D1B8B" w:rsidRPr="00F003E2" w14:paraId="5EAEAD32" w14:textId="77777777" w:rsidTr="000B4F80">
        <w:trPr>
          <w:cantSplit/>
        </w:trPr>
        <w:tc>
          <w:tcPr>
            <w:tcW w:w="0" w:type="auto"/>
          </w:tcPr>
          <w:p w14:paraId="66A50425" w14:textId="77777777" w:rsidR="005D1B8B" w:rsidRPr="00F003E2" w:rsidRDefault="005D1B8B" w:rsidP="000B4F80">
            <w:pPr>
              <w:autoSpaceDE w:val="0"/>
              <w:autoSpaceDN w:val="0"/>
              <w:adjustRightInd w:val="0"/>
              <w:spacing w:after="0" w:line="360" w:lineRule="auto"/>
              <w:jc w:val="both"/>
              <w:rPr>
                <w:rFonts w:ascii="Times New Roman" w:hAnsi="Times New Roman" w:cs="Times New Roman"/>
                <w:sz w:val="24"/>
                <w:szCs w:val="24"/>
              </w:rPr>
            </w:pPr>
          </w:p>
        </w:tc>
        <w:tc>
          <w:tcPr>
            <w:tcW w:w="0" w:type="auto"/>
            <w:shd w:val="clear" w:color="auto" w:fill="FFFFFF"/>
            <w:vAlign w:val="bottom"/>
          </w:tcPr>
          <w:p w14:paraId="639CF347" w14:textId="77777777" w:rsidR="005D1B8B" w:rsidRPr="000B4F80" w:rsidRDefault="005D1B8B" w:rsidP="000B4F80">
            <w:pPr>
              <w:autoSpaceDE w:val="0"/>
              <w:autoSpaceDN w:val="0"/>
              <w:adjustRightInd w:val="0"/>
              <w:spacing w:after="0" w:line="360" w:lineRule="auto"/>
              <w:ind w:left="60" w:right="60"/>
              <w:jc w:val="both"/>
              <w:rPr>
                <w:rFonts w:ascii="Times New Roman" w:hAnsi="Times New Roman" w:cs="Times New Roman"/>
                <w:b/>
                <w:sz w:val="24"/>
                <w:szCs w:val="24"/>
              </w:rPr>
            </w:pPr>
            <w:r w:rsidRPr="000B4F80">
              <w:rPr>
                <w:rFonts w:ascii="Times New Roman" w:hAnsi="Times New Roman" w:cs="Times New Roman"/>
                <w:b/>
                <w:sz w:val="24"/>
                <w:szCs w:val="24"/>
              </w:rPr>
              <w:t>Grupos</w:t>
            </w:r>
          </w:p>
        </w:tc>
        <w:tc>
          <w:tcPr>
            <w:tcW w:w="0" w:type="auto"/>
            <w:shd w:val="clear" w:color="auto" w:fill="FFFFFF"/>
            <w:vAlign w:val="bottom"/>
          </w:tcPr>
          <w:p w14:paraId="172DE3F4" w14:textId="77777777" w:rsidR="005D1B8B" w:rsidRPr="000B4F80" w:rsidRDefault="005D1B8B" w:rsidP="000B4F80">
            <w:pPr>
              <w:autoSpaceDE w:val="0"/>
              <w:autoSpaceDN w:val="0"/>
              <w:adjustRightInd w:val="0"/>
              <w:spacing w:after="0" w:line="360" w:lineRule="auto"/>
              <w:ind w:left="60" w:right="60"/>
              <w:jc w:val="both"/>
              <w:rPr>
                <w:rFonts w:ascii="Times New Roman" w:hAnsi="Times New Roman" w:cs="Times New Roman"/>
                <w:b/>
                <w:sz w:val="24"/>
                <w:szCs w:val="24"/>
              </w:rPr>
            </w:pPr>
            <w:r w:rsidRPr="000B4F80">
              <w:rPr>
                <w:rFonts w:ascii="Times New Roman" w:hAnsi="Times New Roman" w:cs="Times New Roman"/>
                <w:b/>
                <w:sz w:val="24"/>
                <w:szCs w:val="24"/>
              </w:rPr>
              <w:t>N</w:t>
            </w:r>
          </w:p>
        </w:tc>
        <w:tc>
          <w:tcPr>
            <w:tcW w:w="0" w:type="auto"/>
            <w:shd w:val="clear" w:color="auto" w:fill="FFFFFF"/>
            <w:vAlign w:val="bottom"/>
          </w:tcPr>
          <w:p w14:paraId="568ED677" w14:textId="77777777" w:rsidR="005D1B8B" w:rsidRPr="000B4F80" w:rsidRDefault="005D1B8B" w:rsidP="000B4F80">
            <w:pPr>
              <w:autoSpaceDE w:val="0"/>
              <w:autoSpaceDN w:val="0"/>
              <w:adjustRightInd w:val="0"/>
              <w:spacing w:after="0" w:line="360" w:lineRule="auto"/>
              <w:ind w:left="60" w:right="60"/>
              <w:jc w:val="both"/>
              <w:rPr>
                <w:rFonts w:ascii="Times New Roman" w:hAnsi="Times New Roman" w:cs="Times New Roman"/>
                <w:b/>
                <w:sz w:val="24"/>
                <w:szCs w:val="24"/>
              </w:rPr>
            </w:pPr>
            <w:r w:rsidRPr="000B4F80">
              <w:rPr>
                <w:rFonts w:ascii="Times New Roman" w:hAnsi="Times New Roman" w:cs="Times New Roman"/>
                <w:b/>
                <w:sz w:val="24"/>
                <w:szCs w:val="24"/>
              </w:rPr>
              <w:t>Media</w:t>
            </w:r>
          </w:p>
        </w:tc>
        <w:tc>
          <w:tcPr>
            <w:tcW w:w="0" w:type="auto"/>
            <w:shd w:val="clear" w:color="auto" w:fill="FFFFFF"/>
            <w:vAlign w:val="bottom"/>
          </w:tcPr>
          <w:p w14:paraId="40C6705E" w14:textId="77777777" w:rsidR="005D1B8B" w:rsidRPr="000B4F80" w:rsidRDefault="005D1B8B" w:rsidP="000B4F80">
            <w:pPr>
              <w:autoSpaceDE w:val="0"/>
              <w:autoSpaceDN w:val="0"/>
              <w:adjustRightInd w:val="0"/>
              <w:spacing w:after="0" w:line="360" w:lineRule="auto"/>
              <w:ind w:left="60" w:right="60"/>
              <w:jc w:val="both"/>
              <w:rPr>
                <w:rFonts w:ascii="Times New Roman" w:hAnsi="Times New Roman" w:cs="Times New Roman"/>
                <w:b/>
                <w:sz w:val="24"/>
                <w:szCs w:val="24"/>
              </w:rPr>
            </w:pPr>
            <w:r w:rsidRPr="000B4F80">
              <w:rPr>
                <w:rFonts w:ascii="Times New Roman" w:hAnsi="Times New Roman" w:cs="Times New Roman"/>
                <w:b/>
                <w:sz w:val="24"/>
                <w:szCs w:val="24"/>
              </w:rPr>
              <w:t>Desviación estándar</w:t>
            </w:r>
          </w:p>
        </w:tc>
        <w:tc>
          <w:tcPr>
            <w:tcW w:w="0" w:type="auto"/>
            <w:shd w:val="clear" w:color="auto" w:fill="FFFFFF"/>
            <w:vAlign w:val="bottom"/>
          </w:tcPr>
          <w:p w14:paraId="17D19786" w14:textId="77777777" w:rsidR="005D1B8B" w:rsidRPr="000B4F80" w:rsidRDefault="005D1B8B" w:rsidP="000B4F80">
            <w:pPr>
              <w:autoSpaceDE w:val="0"/>
              <w:autoSpaceDN w:val="0"/>
              <w:adjustRightInd w:val="0"/>
              <w:spacing w:after="0" w:line="360" w:lineRule="auto"/>
              <w:ind w:left="60" w:right="60"/>
              <w:jc w:val="both"/>
              <w:rPr>
                <w:rFonts w:ascii="Times New Roman" w:hAnsi="Times New Roman" w:cs="Times New Roman"/>
                <w:b/>
                <w:sz w:val="24"/>
                <w:szCs w:val="24"/>
              </w:rPr>
            </w:pPr>
            <w:r w:rsidRPr="000B4F80">
              <w:rPr>
                <w:rFonts w:ascii="Times New Roman" w:hAnsi="Times New Roman" w:cs="Times New Roman"/>
                <w:b/>
                <w:sz w:val="24"/>
                <w:szCs w:val="24"/>
              </w:rPr>
              <w:t>Media de error estándar</w:t>
            </w:r>
          </w:p>
        </w:tc>
      </w:tr>
      <w:tr w:rsidR="005D1B8B" w:rsidRPr="00F003E2" w14:paraId="4F7242C0" w14:textId="77777777" w:rsidTr="000B4F80">
        <w:trPr>
          <w:cantSplit/>
        </w:trPr>
        <w:tc>
          <w:tcPr>
            <w:tcW w:w="0" w:type="auto"/>
            <w:vMerge w:val="restart"/>
            <w:shd w:val="clear" w:color="auto" w:fill="FFFFFF"/>
          </w:tcPr>
          <w:p w14:paraId="6E3735DF" w14:textId="77777777" w:rsidR="005D1B8B" w:rsidRPr="00F003E2" w:rsidRDefault="005D1B8B" w:rsidP="000B4F80">
            <w:pPr>
              <w:autoSpaceDE w:val="0"/>
              <w:autoSpaceDN w:val="0"/>
              <w:adjustRightInd w:val="0"/>
              <w:spacing w:after="0" w:line="360" w:lineRule="auto"/>
              <w:ind w:right="60"/>
              <w:jc w:val="both"/>
              <w:rPr>
                <w:rFonts w:ascii="Times New Roman" w:hAnsi="Times New Roman" w:cs="Times New Roman"/>
                <w:sz w:val="24"/>
                <w:szCs w:val="24"/>
              </w:rPr>
            </w:pPr>
            <w:r w:rsidRPr="00F003E2">
              <w:rPr>
                <w:rFonts w:ascii="Times New Roman" w:hAnsi="Times New Roman" w:cs="Times New Roman"/>
                <w:sz w:val="24"/>
                <w:szCs w:val="24"/>
              </w:rPr>
              <w:t xml:space="preserve">Comparación diferenciación </w:t>
            </w:r>
          </w:p>
        </w:tc>
        <w:tc>
          <w:tcPr>
            <w:tcW w:w="0" w:type="auto"/>
            <w:shd w:val="clear" w:color="auto" w:fill="FFFFFF"/>
          </w:tcPr>
          <w:p w14:paraId="571A9CA1" w14:textId="77777777" w:rsidR="005D1B8B" w:rsidRPr="00F003E2" w:rsidRDefault="005D1B8B" w:rsidP="000B4F80">
            <w:pPr>
              <w:autoSpaceDE w:val="0"/>
              <w:autoSpaceDN w:val="0"/>
              <w:adjustRightInd w:val="0"/>
              <w:spacing w:after="0" w:line="360" w:lineRule="auto"/>
              <w:ind w:left="60" w:right="60"/>
              <w:jc w:val="both"/>
              <w:rPr>
                <w:rFonts w:ascii="Times New Roman" w:hAnsi="Times New Roman" w:cs="Times New Roman"/>
                <w:sz w:val="24"/>
                <w:szCs w:val="24"/>
              </w:rPr>
            </w:pPr>
            <w:r w:rsidRPr="00F003E2">
              <w:rPr>
                <w:rFonts w:ascii="Times New Roman" w:hAnsi="Times New Roman" w:cs="Times New Roman"/>
                <w:sz w:val="24"/>
                <w:szCs w:val="24"/>
              </w:rPr>
              <w:t xml:space="preserve">Experimental </w:t>
            </w:r>
          </w:p>
        </w:tc>
        <w:tc>
          <w:tcPr>
            <w:tcW w:w="0" w:type="auto"/>
            <w:shd w:val="clear" w:color="auto" w:fill="FFFFFF"/>
            <w:vAlign w:val="center"/>
          </w:tcPr>
          <w:p w14:paraId="32F7A6A1" w14:textId="77777777" w:rsidR="005D1B8B" w:rsidRPr="00F003E2" w:rsidRDefault="005D1B8B" w:rsidP="000B4F80">
            <w:pPr>
              <w:autoSpaceDE w:val="0"/>
              <w:autoSpaceDN w:val="0"/>
              <w:adjustRightInd w:val="0"/>
              <w:spacing w:after="0" w:line="360" w:lineRule="auto"/>
              <w:ind w:left="60" w:right="60"/>
              <w:jc w:val="both"/>
              <w:rPr>
                <w:rFonts w:ascii="Times New Roman" w:hAnsi="Times New Roman" w:cs="Times New Roman"/>
                <w:sz w:val="24"/>
                <w:szCs w:val="24"/>
              </w:rPr>
            </w:pPr>
            <w:r w:rsidRPr="00F003E2">
              <w:rPr>
                <w:rFonts w:ascii="Times New Roman" w:hAnsi="Times New Roman" w:cs="Times New Roman"/>
                <w:sz w:val="24"/>
                <w:szCs w:val="24"/>
              </w:rPr>
              <w:t>19</w:t>
            </w:r>
          </w:p>
        </w:tc>
        <w:tc>
          <w:tcPr>
            <w:tcW w:w="0" w:type="auto"/>
            <w:shd w:val="clear" w:color="auto" w:fill="FFFFFF"/>
            <w:vAlign w:val="center"/>
          </w:tcPr>
          <w:p w14:paraId="61C035AB" w14:textId="77777777" w:rsidR="005D1B8B" w:rsidRPr="00F003E2" w:rsidRDefault="005D1B8B" w:rsidP="000B4F80">
            <w:pPr>
              <w:autoSpaceDE w:val="0"/>
              <w:autoSpaceDN w:val="0"/>
              <w:adjustRightInd w:val="0"/>
              <w:spacing w:after="0" w:line="360" w:lineRule="auto"/>
              <w:ind w:left="60" w:right="60"/>
              <w:jc w:val="both"/>
              <w:rPr>
                <w:rFonts w:ascii="Times New Roman" w:hAnsi="Times New Roman" w:cs="Times New Roman"/>
                <w:sz w:val="24"/>
                <w:szCs w:val="24"/>
              </w:rPr>
            </w:pPr>
            <w:r w:rsidRPr="00F003E2">
              <w:rPr>
                <w:rFonts w:ascii="Times New Roman" w:hAnsi="Times New Roman" w:cs="Times New Roman"/>
                <w:sz w:val="24"/>
                <w:szCs w:val="24"/>
              </w:rPr>
              <w:t>47.8421</w:t>
            </w:r>
          </w:p>
        </w:tc>
        <w:tc>
          <w:tcPr>
            <w:tcW w:w="0" w:type="auto"/>
            <w:shd w:val="clear" w:color="auto" w:fill="FFFFFF"/>
            <w:vAlign w:val="center"/>
          </w:tcPr>
          <w:p w14:paraId="25D7D064" w14:textId="77777777" w:rsidR="005D1B8B" w:rsidRPr="00F003E2" w:rsidRDefault="005D1B8B" w:rsidP="000B4F80">
            <w:pPr>
              <w:autoSpaceDE w:val="0"/>
              <w:autoSpaceDN w:val="0"/>
              <w:adjustRightInd w:val="0"/>
              <w:spacing w:after="0" w:line="360" w:lineRule="auto"/>
              <w:ind w:left="60" w:right="60"/>
              <w:jc w:val="both"/>
              <w:rPr>
                <w:rFonts w:ascii="Times New Roman" w:hAnsi="Times New Roman" w:cs="Times New Roman"/>
                <w:sz w:val="24"/>
                <w:szCs w:val="24"/>
              </w:rPr>
            </w:pPr>
            <w:r w:rsidRPr="00F003E2">
              <w:rPr>
                <w:rFonts w:ascii="Times New Roman" w:hAnsi="Times New Roman" w:cs="Times New Roman"/>
                <w:sz w:val="24"/>
                <w:szCs w:val="24"/>
              </w:rPr>
              <w:t>35.07336</w:t>
            </w:r>
          </w:p>
        </w:tc>
        <w:tc>
          <w:tcPr>
            <w:tcW w:w="0" w:type="auto"/>
            <w:shd w:val="clear" w:color="auto" w:fill="FFFFFF"/>
            <w:vAlign w:val="center"/>
          </w:tcPr>
          <w:p w14:paraId="63625C0D" w14:textId="77777777" w:rsidR="005D1B8B" w:rsidRPr="00F003E2" w:rsidRDefault="005D1B8B" w:rsidP="000B4F80">
            <w:pPr>
              <w:autoSpaceDE w:val="0"/>
              <w:autoSpaceDN w:val="0"/>
              <w:adjustRightInd w:val="0"/>
              <w:spacing w:after="0" w:line="360" w:lineRule="auto"/>
              <w:ind w:left="60" w:right="60"/>
              <w:jc w:val="both"/>
              <w:rPr>
                <w:rFonts w:ascii="Times New Roman" w:hAnsi="Times New Roman" w:cs="Times New Roman"/>
                <w:sz w:val="24"/>
                <w:szCs w:val="24"/>
              </w:rPr>
            </w:pPr>
            <w:r w:rsidRPr="00F003E2">
              <w:rPr>
                <w:rFonts w:ascii="Times New Roman" w:hAnsi="Times New Roman" w:cs="Times New Roman"/>
                <w:sz w:val="24"/>
                <w:szCs w:val="24"/>
              </w:rPr>
              <w:t>8.04638</w:t>
            </w:r>
          </w:p>
        </w:tc>
      </w:tr>
      <w:tr w:rsidR="005D1B8B" w:rsidRPr="00F003E2" w14:paraId="5CB7F621" w14:textId="77777777" w:rsidTr="000B4F80">
        <w:trPr>
          <w:cantSplit/>
        </w:trPr>
        <w:tc>
          <w:tcPr>
            <w:tcW w:w="0" w:type="auto"/>
            <w:vMerge/>
            <w:shd w:val="clear" w:color="auto" w:fill="FFFFFF"/>
          </w:tcPr>
          <w:p w14:paraId="6D77AC65" w14:textId="77777777" w:rsidR="005D1B8B" w:rsidRPr="00F003E2" w:rsidRDefault="005D1B8B" w:rsidP="000B4F80">
            <w:pPr>
              <w:autoSpaceDE w:val="0"/>
              <w:autoSpaceDN w:val="0"/>
              <w:adjustRightInd w:val="0"/>
              <w:spacing w:after="0" w:line="360" w:lineRule="auto"/>
              <w:jc w:val="both"/>
              <w:rPr>
                <w:rFonts w:ascii="Times New Roman" w:hAnsi="Times New Roman" w:cs="Times New Roman"/>
                <w:sz w:val="24"/>
                <w:szCs w:val="24"/>
              </w:rPr>
            </w:pPr>
          </w:p>
        </w:tc>
        <w:tc>
          <w:tcPr>
            <w:tcW w:w="0" w:type="auto"/>
            <w:shd w:val="clear" w:color="auto" w:fill="FFFFFF"/>
          </w:tcPr>
          <w:p w14:paraId="231D8712" w14:textId="77777777" w:rsidR="005D1B8B" w:rsidRPr="00F003E2" w:rsidRDefault="005D1B8B" w:rsidP="000B4F80">
            <w:pPr>
              <w:autoSpaceDE w:val="0"/>
              <w:autoSpaceDN w:val="0"/>
              <w:adjustRightInd w:val="0"/>
              <w:spacing w:after="0" w:line="360" w:lineRule="auto"/>
              <w:ind w:left="60" w:right="60"/>
              <w:jc w:val="both"/>
              <w:rPr>
                <w:rFonts w:ascii="Times New Roman" w:hAnsi="Times New Roman" w:cs="Times New Roman"/>
                <w:sz w:val="24"/>
                <w:szCs w:val="24"/>
              </w:rPr>
            </w:pPr>
            <w:r w:rsidRPr="00F003E2">
              <w:rPr>
                <w:rFonts w:ascii="Times New Roman" w:hAnsi="Times New Roman" w:cs="Times New Roman"/>
                <w:sz w:val="24"/>
                <w:szCs w:val="24"/>
              </w:rPr>
              <w:t xml:space="preserve">Control </w:t>
            </w:r>
          </w:p>
        </w:tc>
        <w:tc>
          <w:tcPr>
            <w:tcW w:w="0" w:type="auto"/>
            <w:shd w:val="clear" w:color="auto" w:fill="FFFFFF"/>
            <w:vAlign w:val="center"/>
          </w:tcPr>
          <w:p w14:paraId="3ED37210" w14:textId="77777777" w:rsidR="005D1B8B" w:rsidRPr="00F003E2" w:rsidRDefault="005D1B8B" w:rsidP="000B4F80">
            <w:pPr>
              <w:autoSpaceDE w:val="0"/>
              <w:autoSpaceDN w:val="0"/>
              <w:adjustRightInd w:val="0"/>
              <w:spacing w:after="0" w:line="360" w:lineRule="auto"/>
              <w:ind w:left="60" w:right="60"/>
              <w:jc w:val="both"/>
              <w:rPr>
                <w:rFonts w:ascii="Times New Roman" w:hAnsi="Times New Roman" w:cs="Times New Roman"/>
                <w:sz w:val="24"/>
                <w:szCs w:val="24"/>
              </w:rPr>
            </w:pPr>
            <w:r w:rsidRPr="00F003E2">
              <w:rPr>
                <w:rFonts w:ascii="Times New Roman" w:hAnsi="Times New Roman" w:cs="Times New Roman"/>
                <w:sz w:val="24"/>
                <w:szCs w:val="24"/>
              </w:rPr>
              <w:t>30</w:t>
            </w:r>
          </w:p>
        </w:tc>
        <w:tc>
          <w:tcPr>
            <w:tcW w:w="0" w:type="auto"/>
            <w:shd w:val="clear" w:color="auto" w:fill="FFFFFF"/>
            <w:vAlign w:val="center"/>
          </w:tcPr>
          <w:p w14:paraId="50CBB650" w14:textId="77777777" w:rsidR="005D1B8B" w:rsidRPr="00F003E2" w:rsidRDefault="005D1B8B" w:rsidP="000B4F80">
            <w:pPr>
              <w:autoSpaceDE w:val="0"/>
              <w:autoSpaceDN w:val="0"/>
              <w:adjustRightInd w:val="0"/>
              <w:spacing w:after="0" w:line="360" w:lineRule="auto"/>
              <w:ind w:left="60" w:right="60"/>
              <w:jc w:val="both"/>
              <w:rPr>
                <w:rFonts w:ascii="Times New Roman" w:hAnsi="Times New Roman" w:cs="Times New Roman"/>
                <w:sz w:val="24"/>
                <w:szCs w:val="24"/>
              </w:rPr>
            </w:pPr>
            <w:r w:rsidRPr="00F003E2">
              <w:rPr>
                <w:rFonts w:ascii="Times New Roman" w:hAnsi="Times New Roman" w:cs="Times New Roman"/>
                <w:sz w:val="24"/>
                <w:szCs w:val="24"/>
              </w:rPr>
              <w:t>31.4000</w:t>
            </w:r>
          </w:p>
        </w:tc>
        <w:tc>
          <w:tcPr>
            <w:tcW w:w="0" w:type="auto"/>
            <w:shd w:val="clear" w:color="auto" w:fill="FFFFFF"/>
            <w:vAlign w:val="center"/>
          </w:tcPr>
          <w:p w14:paraId="321E077C" w14:textId="77777777" w:rsidR="005D1B8B" w:rsidRPr="00F003E2" w:rsidRDefault="005D1B8B" w:rsidP="000B4F80">
            <w:pPr>
              <w:autoSpaceDE w:val="0"/>
              <w:autoSpaceDN w:val="0"/>
              <w:adjustRightInd w:val="0"/>
              <w:spacing w:after="0" w:line="360" w:lineRule="auto"/>
              <w:ind w:left="60" w:right="60"/>
              <w:jc w:val="both"/>
              <w:rPr>
                <w:rFonts w:ascii="Times New Roman" w:hAnsi="Times New Roman" w:cs="Times New Roman"/>
                <w:sz w:val="24"/>
                <w:szCs w:val="24"/>
              </w:rPr>
            </w:pPr>
            <w:r w:rsidRPr="00F003E2">
              <w:rPr>
                <w:rFonts w:ascii="Times New Roman" w:hAnsi="Times New Roman" w:cs="Times New Roman"/>
                <w:sz w:val="24"/>
                <w:szCs w:val="24"/>
              </w:rPr>
              <w:t>17.32369</w:t>
            </w:r>
          </w:p>
        </w:tc>
        <w:tc>
          <w:tcPr>
            <w:tcW w:w="0" w:type="auto"/>
            <w:shd w:val="clear" w:color="auto" w:fill="FFFFFF"/>
            <w:vAlign w:val="center"/>
          </w:tcPr>
          <w:p w14:paraId="4511F384" w14:textId="77777777" w:rsidR="005D1B8B" w:rsidRPr="00F003E2" w:rsidRDefault="005D1B8B" w:rsidP="000B4F80">
            <w:pPr>
              <w:autoSpaceDE w:val="0"/>
              <w:autoSpaceDN w:val="0"/>
              <w:adjustRightInd w:val="0"/>
              <w:spacing w:after="0" w:line="360" w:lineRule="auto"/>
              <w:ind w:left="60" w:right="60"/>
              <w:jc w:val="both"/>
              <w:rPr>
                <w:rFonts w:ascii="Times New Roman" w:hAnsi="Times New Roman" w:cs="Times New Roman"/>
                <w:sz w:val="24"/>
                <w:szCs w:val="24"/>
              </w:rPr>
            </w:pPr>
            <w:r w:rsidRPr="00F003E2">
              <w:rPr>
                <w:rFonts w:ascii="Times New Roman" w:hAnsi="Times New Roman" w:cs="Times New Roman"/>
                <w:sz w:val="24"/>
                <w:szCs w:val="24"/>
              </w:rPr>
              <w:t>3.16286</w:t>
            </w:r>
          </w:p>
        </w:tc>
      </w:tr>
    </w:tbl>
    <w:p w14:paraId="102140CC" w14:textId="53669BBE" w:rsidR="00E41A49" w:rsidRDefault="00E41A49" w:rsidP="00E41A49">
      <w:pPr>
        <w:spacing w:after="0" w:line="360" w:lineRule="auto"/>
        <w:jc w:val="center"/>
        <w:rPr>
          <w:rFonts w:ascii="Times New Roman" w:hAnsi="Times New Roman" w:cs="Times New Roman"/>
          <w:sz w:val="24"/>
          <w:szCs w:val="20"/>
          <w:lang w:val="es-ES"/>
        </w:rPr>
      </w:pPr>
      <w:r w:rsidRPr="00857EB8">
        <w:rPr>
          <w:rFonts w:ascii="Times New Roman" w:hAnsi="Times New Roman" w:cs="Times New Roman"/>
          <w:sz w:val="24"/>
          <w:szCs w:val="20"/>
          <w:lang w:val="es-ES"/>
        </w:rPr>
        <w:t>Fuente: Elaboración propia</w:t>
      </w:r>
      <w:r w:rsidR="00956F4C">
        <w:rPr>
          <w:rFonts w:ascii="Times New Roman" w:hAnsi="Times New Roman" w:cs="Times New Roman"/>
          <w:sz w:val="24"/>
          <w:szCs w:val="20"/>
          <w:lang w:val="es-ES"/>
        </w:rPr>
        <w:t xml:space="preserve"> a partir de la estadística descriptiva de la evaluación de diferenciación</w:t>
      </w:r>
      <w:r w:rsidRPr="00857EB8">
        <w:rPr>
          <w:rFonts w:ascii="Times New Roman" w:hAnsi="Times New Roman" w:cs="Times New Roman"/>
          <w:sz w:val="24"/>
          <w:szCs w:val="20"/>
          <w:lang w:val="es-ES"/>
        </w:rPr>
        <w:t xml:space="preserve"> </w:t>
      </w:r>
    </w:p>
    <w:p w14:paraId="3C82D3CD" w14:textId="77777777" w:rsidR="00A71FBC" w:rsidRPr="00FC646B" w:rsidRDefault="00A71FBC" w:rsidP="000B4F80">
      <w:pPr>
        <w:spacing w:after="0" w:line="360" w:lineRule="auto"/>
        <w:jc w:val="both"/>
        <w:rPr>
          <w:rFonts w:ascii="Times New Roman" w:hAnsi="Times New Roman" w:cs="Times New Roman"/>
          <w:sz w:val="24"/>
          <w:szCs w:val="24"/>
          <w:lang w:val="es-ES"/>
        </w:rPr>
      </w:pPr>
    </w:p>
    <w:p w14:paraId="020423A9" w14:textId="77777777" w:rsidR="005D1B8B" w:rsidRDefault="00A71FBC" w:rsidP="000B4F80">
      <w:pPr>
        <w:spacing w:after="0" w:line="360" w:lineRule="auto"/>
        <w:jc w:val="both"/>
        <w:rPr>
          <w:rFonts w:ascii="Times New Roman" w:hAnsi="Times New Roman" w:cs="Times New Roman"/>
          <w:sz w:val="24"/>
          <w:szCs w:val="24"/>
          <w:lang w:val="es-ES"/>
        </w:rPr>
      </w:pPr>
      <w:r w:rsidRPr="00FC646B">
        <w:rPr>
          <w:rFonts w:ascii="Times New Roman" w:hAnsi="Times New Roman" w:cs="Times New Roman"/>
          <w:sz w:val="24"/>
          <w:szCs w:val="24"/>
          <w:lang w:val="es-ES"/>
        </w:rPr>
        <w:t xml:space="preserve">Los promedios grupales obtenidos </w:t>
      </w:r>
      <w:r w:rsidR="00F003E2">
        <w:rPr>
          <w:rFonts w:ascii="Times New Roman" w:hAnsi="Times New Roman" w:cs="Times New Roman"/>
          <w:sz w:val="24"/>
          <w:szCs w:val="24"/>
          <w:lang w:val="es-ES"/>
        </w:rPr>
        <w:t xml:space="preserve">por </w:t>
      </w:r>
      <w:r w:rsidRPr="00FC646B">
        <w:rPr>
          <w:rFonts w:ascii="Times New Roman" w:hAnsi="Times New Roman" w:cs="Times New Roman"/>
          <w:sz w:val="24"/>
          <w:szCs w:val="24"/>
          <w:lang w:val="es-ES"/>
        </w:rPr>
        <w:t>los estudiantes</w:t>
      </w:r>
      <w:r w:rsidR="00F003E2">
        <w:rPr>
          <w:rFonts w:ascii="Times New Roman" w:hAnsi="Times New Roman" w:cs="Times New Roman"/>
          <w:sz w:val="24"/>
          <w:szCs w:val="24"/>
          <w:lang w:val="es-ES"/>
        </w:rPr>
        <w:t xml:space="preserve"> son presentados en la </w:t>
      </w:r>
      <w:r w:rsidRPr="00FC646B">
        <w:rPr>
          <w:rFonts w:ascii="Times New Roman" w:hAnsi="Times New Roman" w:cs="Times New Roman"/>
          <w:sz w:val="24"/>
          <w:szCs w:val="24"/>
          <w:lang w:val="es-ES"/>
        </w:rPr>
        <w:t xml:space="preserve">tabla 7 </w:t>
      </w:r>
      <w:r w:rsidR="00F003E2">
        <w:rPr>
          <w:rFonts w:ascii="Times New Roman" w:hAnsi="Times New Roman" w:cs="Times New Roman"/>
          <w:sz w:val="24"/>
          <w:szCs w:val="24"/>
          <w:lang w:val="es-ES"/>
        </w:rPr>
        <w:t xml:space="preserve">en la que </w:t>
      </w:r>
      <w:r w:rsidRPr="00FC646B">
        <w:rPr>
          <w:rFonts w:ascii="Times New Roman" w:hAnsi="Times New Roman" w:cs="Times New Roman"/>
          <w:sz w:val="24"/>
          <w:szCs w:val="24"/>
          <w:lang w:val="es-ES"/>
        </w:rPr>
        <w:t xml:space="preserve">se observa </w:t>
      </w:r>
      <w:r w:rsidR="00F003E2">
        <w:rPr>
          <w:rFonts w:ascii="Times New Roman" w:hAnsi="Times New Roman" w:cs="Times New Roman"/>
          <w:sz w:val="24"/>
          <w:szCs w:val="24"/>
          <w:lang w:val="es-ES"/>
        </w:rPr>
        <w:t>una</w:t>
      </w:r>
      <w:r w:rsidRPr="00FC646B">
        <w:rPr>
          <w:rFonts w:ascii="Times New Roman" w:hAnsi="Times New Roman" w:cs="Times New Roman"/>
          <w:sz w:val="24"/>
          <w:szCs w:val="24"/>
          <w:lang w:val="es-ES"/>
        </w:rPr>
        <w:t xml:space="preserve"> diferencia </w:t>
      </w:r>
      <w:r w:rsidR="00F003E2">
        <w:rPr>
          <w:rFonts w:ascii="Times New Roman" w:hAnsi="Times New Roman" w:cs="Times New Roman"/>
          <w:sz w:val="24"/>
          <w:szCs w:val="24"/>
          <w:lang w:val="es-ES"/>
        </w:rPr>
        <w:t>que favorece</w:t>
      </w:r>
      <w:r w:rsidRPr="00FC646B">
        <w:rPr>
          <w:rFonts w:ascii="Times New Roman" w:hAnsi="Times New Roman" w:cs="Times New Roman"/>
          <w:sz w:val="24"/>
          <w:szCs w:val="24"/>
          <w:lang w:val="es-ES"/>
        </w:rPr>
        <w:t xml:space="preserve"> nuevamente al grupo experimental</w:t>
      </w:r>
      <w:r w:rsidR="00F003E2">
        <w:rPr>
          <w:rFonts w:ascii="Times New Roman" w:hAnsi="Times New Roman" w:cs="Times New Roman"/>
          <w:sz w:val="24"/>
          <w:szCs w:val="24"/>
          <w:lang w:val="es-ES"/>
        </w:rPr>
        <w:t xml:space="preserve">; </w:t>
      </w:r>
      <w:r w:rsidRPr="00FC646B">
        <w:rPr>
          <w:rFonts w:ascii="Times New Roman" w:hAnsi="Times New Roman" w:cs="Times New Roman"/>
          <w:sz w:val="24"/>
          <w:szCs w:val="24"/>
          <w:lang w:val="es-ES"/>
        </w:rPr>
        <w:t>solo que en este caso a diferencia de los resultados anteriores</w:t>
      </w:r>
      <w:r w:rsidR="00F003E2">
        <w:rPr>
          <w:rFonts w:ascii="Times New Roman" w:hAnsi="Times New Roman" w:cs="Times New Roman"/>
          <w:sz w:val="24"/>
          <w:szCs w:val="24"/>
          <w:lang w:val="es-ES"/>
        </w:rPr>
        <w:t>,</w:t>
      </w:r>
      <w:r w:rsidRPr="00FC646B">
        <w:rPr>
          <w:rFonts w:ascii="Times New Roman" w:hAnsi="Times New Roman" w:cs="Times New Roman"/>
          <w:sz w:val="24"/>
          <w:szCs w:val="24"/>
          <w:lang w:val="es-ES"/>
        </w:rPr>
        <w:t xml:space="preserve"> existe una variabilidad mayor en los resultados del grupo experimental, mientras que la variación en las notas del grupo control son menores. </w:t>
      </w:r>
    </w:p>
    <w:p w14:paraId="73D8C91B" w14:textId="77777777" w:rsidR="00F003E2" w:rsidRPr="00FC646B" w:rsidRDefault="00F003E2" w:rsidP="000B4F80">
      <w:pPr>
        <w:spacing w:after="0" w:line="360" w:lineRule="auto"/>
        <w:jc w:val="both"/>
        <w:rPr>
          <w:rFonts w:ascii="Times New Roman" w:hAnsi="Times New Roman" w:cs="Times New Roman"/>
          <w:sz w:val="24"/>
          <w:szCs w:val="24"/>
          <w:lang w:val="es-ES"/>
        </w:rPr>
      </w:pPr>
    </w:p>
    <w:p w14:paraId="5EA81249" w14:textId="77777777" w:rsidR="00A71FBC" w:rsidRPr="00F003E2" w:rsidRDefault="00A71FBC" w:rsidP="000B4F80">
      <w:pPr>
        <w:pStyle w:val="Descripcin"/>
        <w:spacing w:after="0" w:line="360" w:lineRule="auto"/>
        <w:jc w:val="center"/>
        <w:rPr>
          <w:rFonts w:ascii="Times New Roman" w:hAnsi="Times New Roman" w:cs="Times New Roman"/>
          <w:i w:val="0"/>
          <w:color w:val="auto"/>
          <w:sz w:val="24"/>
          <w:szCs w:val="24"/>
          <w:lang w:val="es-ES"/>
        </w:rPr>
      </w:pPr>
      <w:r w:rsidRPr="00F003E2">
        <w:rPr>
          <w:rFonts w:ascii="Times New Roman" w:hAnsi="Times New Roman" w:cs="Times New Roman"/>
          <w:b/>
          <w:i w:val="0"/>
          <w:color w:val="auto"/>
          <w:sz w:val="24"/>
          <w:szCs w:val="24"/>
        </w:rPr>
        <w:t xml:space="preserve">Tabla </w:t>
      </w:r>
      <w:r w:rsidRPr="00F003E2">
        <w:rPr>
          <w:rFonts w:ascii="Times New Roman" w:hAnsi="Times New Roman" w:cs="Times New Roman"/>
          <w:b/>
          <w:i w:val="0"/>
          <w:color w:val="auto"/>
          <w:sz w:val="24"/>
          <w:szCs w:val="24"/>
        </w:rPr>
        <w:fldChar w:fldCharType="begin"/>
      </w:r>
      <w:r w:rsidRPr="00F003E2">
        <w:rPr>
          <w:rFonts w:ascii="Times New Roman" w:hAnsi="Times New Roman" w:cs="Times New Roman"/>
          <w:b/>
          <w:i w:val="0"/>
          <w:color w:val="auto"/>
          <w:sz w:val="24"/>
          <w:szCs w:val="24"/>
        </w:rPr>
        <w:instrText xml:space="preserve"> SEQ Tabla \* ARABIC </w:instrText>
      </w:r>
      <w:r w:rsidRPr="00F003E2">
        <w:rPr>
          <w:rFonts w:ascii="Times New Roman" w:hAnsi="Times New Roman" w:cs="Times New Roman"/>
          <w:b/>
          <w:i w:val="0"/>
          <w:color w:val="auto"/>
          <w:sz w:val="24"/>
          <w:szCs w:val="24"/>
        </w:rPr>
        <w:fldChar w:fldCharType="separate"/>
      </w:r>
      <w:r w:rsidR="00F472E9" w:rsidRPr="00F003E2">
        <w:rPr>
          <w:rFonts w:ascii="Times New Roman" w:hAnsi="Times New Roman" w:cs="Times New Roman"/>
          <w:b/>
          <w:i w:val="0"/>
          <w:noProof/>
          <w:color w:val="auto"/>
          <w:sz w:val="24"/>
          <w:szCs w:val="24"/>
        </w:rPr>
        <w:t>8</w:t>
      </w:r>
      <w:r w:rsidRPr="00F003E2">
        <w:rPr>
          <w:rFonts w:ascii="Times New Roman" w:hAnsi="Times New Roman" w:cs="Times New Roman"/>
          <w:b/>
          <w:i w:val="0"/>
          <w:color w:val="auto"/>
          <w:sz w:val="24"/>
          <w:szCs w:val="24"/>
        </w:rPr>
        <w:fldChar w:fldCharType="end"/>
      </w:r>
      <w:r w:rsidRPr="00F003E2">
        <w:rPr>
          <w:rFonts w:ascii="Times New Roman" w:hAnsi="Times New Roman" w:cs="Times New Roman"/>
          <w:b/>
          <w:i w:val="0"/>
          <w:color w:val="auto"/>
          <w:sz w:val="24"/>
          <w:szCs w:val="24"/>
        </w:rPr>
        <w:t>.</w:t>
      </w:r>
      <w:r w:rsidR="00F003E2" w:rsidRPr="00F003E2">
        <w:rPr>
          <w:rFonts w:ascii="Times New Roman" w:hAnsi="Times New Roman" w:cs="Times New Roman"/>
          <w:i w:val="0"/>
          <w:color w:val="auto"/>
          <w:sz w:val="24"/>
          <w:szCs w:val="24"/>
        </w:rPr>
        <w:t xml:space="preserve"> </w:t>
      </w:r>
      <w:r w:rsidRPr="000B4F80">
        <w:rPr>
          <w:rFonts w:ascii="Times New Roman" w:hAnsi="Times New Roman" w:cs="Times New Roman"/>
          <w:i w:val="0"/>
          <w:color w:val="auto"/>
          <w:sz w:val="24"/>
          <w:szCs w:val="24"/>
        </w:rPr>
        <w:t xml:space="preserve">Prueba </w:t>
      </w:r>
      <w:r w:rsidRPr="00580AE3">
        <w:rPr>
          <w:rFonts w:ascii="Times New Roman" w:hAnsi="Times New Roman" w:cs="Times New Roman"/>
          <w:color w:val="auto"/>
          <w:sz w:val="24"/>
          <w:szCs w:val="24"/>
        </w:rPr>
        <w:t>t</w:t>
      </w:r>
      <w:r w:rsidRPr="000B4F80">
        <w:rPr>
          <w:rFonts w:ascii="Times New Roman" w:hAnsi="Times New Roman" w:cs="Times New Roman"/>
          <w:i w:val="0"/>
          <w:color w:val="auto"/>
          <w:sz w:val="24"/>
          <w:szCs w:val="24"/>
        </w:rPr>
        <w:t xml:space="preserve"> de diferencia de medias independientes</w:t>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88"/>
        <w:gridCol w:w="865"/>
        <w:gridCol w:w="664"/>
        <w:gridCol w:w="469"/>
        <w:gridCol w:w="567"/>
        <w:gridCol w:w="664"/>
        <w:gridCol w:w="768"/>
        <w:gridCol w:w="951"/>
        <w:gridCol w:w="951"/>
        <w:gridCol w:w="762"/>
        <w:gridCol w:w="859"/>
      </w:tblGrid>
      <w:tr w:rsidR="00A71FBC" w:rsidRPr="00F003E2" w14:paraId="58C6F29D" w14:textId="77777777" w:rsidTr="000B4F80">
        <w:trPr>
          <w:cantSplit/>
        </w:trPr>
        <w:tc>
          <w:tcPr>
            <w:tcW w:w="0" w:type="auto"/>
            <w:gridSpan w:val="2"/>
            <w:vMerge w:val="restart"/>
            <w:shd w:val="clear" w:color="auto" w:fill="FFFFFF"/>
            <w:vAlign w:val="bottom"/>
          </w:tcPr>
          <w:p w14:paraId="70D266A3" w14:textId="77777777" w:rsidR="00A71FBC" w:rsidRPr="00F003E2" w:rsidRDefault="00A71FBC" w:rsidP="000B4F80">
            <w:pPr>
              <w:autoSpaceDE w:val="0"/>
              <w:autoSpaceDN w:val="0"/>
              <w:adjustRightInd w:val="0"/>
              <w:spacing w:after="0" w:line="360" w:lineRule="auto"/>
              <w:jc w:val="both"/>
              <w:rPr>
                <w:rFonts w:ascii="Times New Roman" w:eastAsia="Calibri" w:hAnsi="Times New Roman" w:cs="Times New Roman"/>
                <w:sz w:val="20"/>
                <w:szCs w:val="20"/>
              </w:rPr>
            </w:pPr>
            <w:r w:rsidRPr="00F003E2">
              <w:rPr>
                <w:rFonts w:ascii="Times New Roman" w:hAnsi="Times New Roman" w:cs="Times New Roman"/>
                <w:sz w:val="20"/>
                <w:szCs w:val="20"/>
                <w:lang w:val="es-ES"/>
              </w:rPr>
              <w:t xml:space="preserve"> </w:t>
            </w:r>
          </w:p>
        </w:tc>
        <w:tc>
          <w:tcPr>
            <w:tcW w:w="0" w:type="auto"/>
            <w:gridSpan w:val="2"/>
            <w:shd w:val="clear" w:color="auto" w:fill="FFFFFF"/>
            <w:vAlign w:val="bottom"/>
          </w:tcPr>
          <w:p w14:paraId="52B87F8A" w14:textId="77777777" w:rsidR="00A71FBC" w:rsidRPr="00F003E2" w:rsidRDefault="00A71FBC"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F003E2">
              <w:rPr>
                <w:rFonts w:ascii="Times New Roman" w:eastAsia="Calibri" w:hAnsi="Times New Roman" w:cs="Times New Roman"/>
                <w:sz w:val="20"/>
                <w:szCs w:val="20"/>
              </w:rPr>
              <w:t>Prueba de Levene de calidad de varianzas</w:t>
            </w:r>
          </w:p>
        </w:tc>
        <w:tc>
          <w:tcPr>
            <w:tcW w:w="0" w:type="auto"/>
            <w:gridSpan w:val="7"/>
            <w:shd w:val="clear" w:color="auto" w:fill="FFFFFF"/>
            <w:vAlign w:val="bottom"/>
          </w:tcPr>
          <w:p w14:paraId="0B01A295" w14:textId="77777777" w:rsidR="00A71FBC" w:rsidRPr="00F003E2" w:rsidRDefault="00A71FBC"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F003E2">
              <w:rPr>
                <w:rFonts w:ascii="Times New Roman" w:eastAsia="Calibri" w:hAnsi="Times New Roman" w:cs="Times New Roman"/>
                <w:sz w:val="20"/>
                <w:szCs w:val="20"/>
              </w:rPr>
              <w:t xml:space="preserve">Prueba </w:t>
            </w:r>
            <w:r w:rsidRPr="000B4F80">
              <w:rPr>
                <w:rFonts w:ascii="Times New Roman" w:eastAsia="Calibri" w:hAnsi="Times New Roman" w:cs="Times New Roman"/>
                <w:i/>
                <w:sz w:val="20"/>
                <w:szCs w:val="20"/>
              </w:rPr>
              <w:t>t</w:t>
            </w:r>
            <w:r w:rsidRPr="00F003E2">
              <w:rPr>
                <w:rFonts w:ascii="Times New Roman" w:eastAsia="Calibri" w:hAnsi="Times New Roman" w:cs="Times New Roman"/>
                <w:sz w:val="20"/>
                <w:szCs w:val="20"/>
              </w:rPr>
              <w:t xml:space="preserve"> para la igualdad de medias</w:t>
            </w:r>
          </w:p>
        </w:tc>
      </w:tr>
      <w:tr w:rsidR="00A71FBC" w:rsidRPr="00F003E2" w14:paraId="78E93501" w14:textId="77777777" w:rsidTr="000B4F80">
        <w:trPr>
          <w:cantSplit/>
          <w:trHeight w:val="950"/>
        </w:trPr>
        <w:tc>
          <w:tcPr>
            <w:tcW w:w="0" w:type="auto"/>
            <w:gridSpan w:val="2"/>
            <w:vMerge/>
            <w:shd w:val="clear" w:color="auto" w:fill="FFFFFF"/>
            <w:vAlign w:val="bottom"/>
          </w:tcPr>
          <w:p w14:paraId="63564B9F" w14:textId="77777777" w:rsidR="00A71FBC" w:rsidRPr="00F003E2" w:rsidRDefault="00A71FBC" w:rsidP="000B4F80">
            <w:pPr>
              <w:autoSpaceDE w:val="0"/>
              <w:autoSpaceDN w:val="0"/>
              <w:adjustRightInd w:val="0"/>
              <w:spacing w:after="0" w:line="360" w:lineRule="auto"/>
              <w:jc w:val="both"/>
              <w:rPr>
                <w:rFonts w:ascii="Times New Roman" w:eastAsia="Calibri" w:hAnsi="Times New Roman" w:cs="Times New Roman"/>
                <w:sz w:val="20"/>
                <w:szCs w:val="20"/>
              </w:rPr>
            </w:pPr>
          </w:p>
        </w:tc>
        <w:tc>
          <w:tcPr>
            <w:tcW w:w="0" w:type="auto"/>
            <w:vMerge w:val="restart"/>
            <w:shd w:val="clear" w:color="auto" w:fill="FFFFFF"/>
            <w:vAlign w:val="bottom"/>
          </w:tcPr>
          <w:p w14:paraId="00A003C2" w14:textId="77777777" w:rsidR="00A71FBC" w:rsidRPr="00F003E2" w:rsidRDefault="00A71FBC"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F003E2">
              <w:rPr>
                <w:rFonts w:ascii="Times New Roman" w:eastAsia="Calibri" w:hAnsi="Times New Roman" w:cs="Times New Roman"/>
                <w:sz w:val="20"/>
                <w:szCs w:val="20"/>
              </w:rPr>
              <w:t>F</w:t>
            </w:r>
          </w:p>
        </w:tc>
        <w:tc>
          <w:tcPr>
            <w:tcW w:w="0" w:type="auto"/>
            <w:vMerge w:val="restart"/>
            <w:shd w:val="clear" w:color="auto" w:fill="FFFFFF"/>
            <w:vAlign w:val="bottom"/>
          </w:tcPr>
          <w:p w14:paraId="15BCD9A9" w14:textId="77777777" w:rsidR="00A71FBC" w:rsidRPr="00F003E2" w:rsidRDefault="00A71FBC"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F003E2">
              <w:rPr>
                <w:rFonts w:ascii="Times New Roman" w:eastAsia="Calibri" w:hAnsi="Times New Roman" w:cs="Times New Roman"/>
                <w:sz w:val="20"/>
                <w:szCs w:val="20"/>
              </w:rPr>
              <w:t>Sig.</w:t>
            </w:r>
          </w:p>
        </w:tc>
        <w:tc>
          <w:tcPr>
            <w:tcW w:w="0" w:type="auto"/>
            <w:vMerge w:val="restart"/>
            <w:shd w:val="clear" w:color="auto" w:fill="FFFFFF"/>
            <w:vAlign w:val="bottom"/>
          </w:tcPr>
          <w:p w14:paraId="08F6D402" w14:textId="77777777" w:rsidR="00A71FBC" w:rsidRPr="00F003E2" w:rsidRDefault="00A71FBC"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F003E2">
              <w:rPr>
                <w:rFonts w:ascii="Times New Roman" w:eastAsia="Calibri" w:hAnsi="Times New Roman" w:cs="Times New Roman"/>
                <w:sz w:val="20"/>
                <w:szCs w:val="20"/>
              </w:rPr>
              <w:t>t</w:t>
            </w:r>
          </w:p>
        </w:tc>
        <w:tc>
          <w:tcPr>
            <w:tcW w:w="0" w:type="auto"/>
            <w:vMerge w:val="restart"/>
            <w:shd w:val="clear" w:color="auto" w:fill="FFFFFF"/>
            <w:vAlign w:val="bottom"/>
          </w:tcPr>
          <w:p w14:paraId="003004C5" w14:textId="46E2CDA9" w:rsidR="00A71FBC" w:rsidRPr="00F003E2" w:rsidRDefault="00543362"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F003E2">
              <w:rPr>
                <w:rFonts w:ascii="Times New Roman" w:eastAsia="Calibri" w:hAnsi="Times New Roman" w:cs="Times New Roman"/>
                <w:sz w:val="20"/>
                <w:szCs w:val="20"/>
              </w:rPr>
              <w:t>G</w:t>
            </w:r>
            <w:r w:rsidR="00A71FBC" w:rsidRPr="00F003E2">
              <w:rPr>
                <w:rFonts w:ascii="Times New Roman" w:eastAsia="Calibri" w:hAnsi="Times New Roman" w:cs="Times New Roman"/>
                <w:sz w:val="20"/>
                <w:szCs w:val="20"/>
              </w:rPr>
              <w:t>l</w:t>
            </w:r>
          </w:p>
        </w:tc>
        <w:tc>
          <w:tcPr>
            <w:tcW w:w="0" w:type="auto"/>
            <w:vMerge w:val="restart"/>
            <w:shd w:val="clear" w:color="auto" w:fill="FFFFFF"/>
            <w:vAlign w:val="bottom"/>
          </w:tcPr>
          <w:p w14:paraId="4D339F98" w14:textId="77777777" w:rsidR="00A71FBC" w:rsidRPr="00F003E2" w:rsidRDefault="00A71FBC"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F003E2">
              <w:rPr>
                <w:rFonts w:ascii="Times New Roman" w:eastAsia="Calibri" w:hAnsi="Times New Roman" w:cs="Times New Roman"/>
                <w:sz w:val="20"/>
                <w:szCs w:val="20"/>
              </w:rPr>
              <w:t>Sig. bilateral</w:t>
            </w:r>
          </w:p>
        </w:tc>
        <w:tc>
          <w:tcPr>
            <w:tcW w:w="0" w:type="auto"/>
            <w:vMerge w:val="restart"/>
            <w:shd w:val="clear" w:color="auto" w:fill="FFFFFF"/>
            <w:vAlign w:val="bottom"/>
          </w:tcPr>
          <w:p w14:paraId="507E57E2" w14:textId="77777777" w:rsidR="00A71FBC" w:rsidRPr="00F003E2" w:rsidRDefault="00A71FBC"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F003E2">
              <w:rPr>
                <w:rFonts w:ascii="Times New Roman" w:eastAsia="Calibri" w:hAnsi="Times New Roman" w:cs="Times New Roman"/>
                <w:sz w:val="20"/>
                <w:szCs w:val="20"/>
              </w:rPr>
              <w:t>Diferencia de medias</w:t>
            </w:r>
          </w:p>
        </w:tc>
        <w:tc>
          <w:tcPr>
            <w:tcW w:w="0" w:type="auto"/>
            <w:vMerge w:val="restart"/>
            <w:shd w:val="clear" w:color="auto" w:fill="FFFFFF"/>
            <w:vAlign w:val="bottom"/>
          </w:tcPr>
          <w:p w14:paraId="19FE587D" w14:textId="77777777" w:rsidR="00A71FBC" w:rsidRPr="00F003E2" w:rsidRDefault="00A71FBC"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F003E2">
              <w:rPr>
                <w:rFonts w:ascii="Times New Roman" w:eastAsia="Calibri" w:hAnsi="Times New Roman" w:cs="Times New Roman"/>
                <w:sz w:val="20"/>
                <w:szCs w:val="20"/>
              </w:rPr>
              <w:t>Diferencia de error estándar</w:t>
            </w:r>
          </w:p>
        </w:tc>
        <w:tc>
          <w:tcPr>
            <w:tcW w:w="0" w:type="auto"/>
            <w:gridSpan w:val="2"/>
            <w:shd w:val="clear" w:color="auto" w:fill="FFFFFF"/>
            <w:vAlign w:val="bottom"/>
          </w:tcPr>
          <w:p w14:paraId="4D956FA7" w14:textId="77777777" w:rsidR="00A71FBC" w:rsidRPr="00F003E2" w:rsidRDefault="00A71FBC"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F003E2">
              <w:rPr>
                <w:rFonts w:ascii="Times New Roman" w:eastAsia="Calibri" w:hAnsi="Times New Roman" w:cs="Times New Roman"/>
                <w:sz w:val="20"/>
                <w:szCs w:val="20"/>
              </w:rPr>
              <w:t>95% de intervalo de confianza de la diferencia</w:t>
            </w:r>
          </w:p>
        </w:tc>
      </w:tr>
      <w:tr w:rsidR="00A71FBC" w:rsidRPr="00F003E2" w14:paraId="60CD5ED7" w14:textId="77777777" w:rsidTr="000B4F80">
        <w:trPr>
          <w:cantSplit/>
        </w:trPr>
        <w:tc>
          <w:tcPr>
            <w:tcW w:w="0" w:type="auto"/>
            <w:gridSpan w:val="2"/>
            <w:vMerge/>
            <w:shd w:val="clear" w:color="auto" w:fill="FFFFFF"/>
            <w:vAlign w:val="bottom"/>
          </w:tcPr>
          <w:p w14:paraId="25A35150" w14:textId="77777777" w:rsidR="00A71FBC" w:rsidRPr="00F003E2" w:rsidRDefault="00A71FBC" w:rsidP="000B4F80">
            <w:pPr>
              <w:autoSpaceDE w:val="0"/>
              <w:autoSpaceDN w:val="0"/>
              <w:adjustRightInd w:val="0"/>
              <w:spacing w:after="0" w:line="360" w:lineRule="auto"/>
              <w:jc w:val="both"/>
              <w:rPr>
                <w:rFonts w:ascii="Times New Roman" w:eastAsia="Calibri" w:hAnsi="Times New Roman" w:cs="Times New Roman"/>
                <w:sz w:val="20"/>
                <w:szCs w:val="20"/>
              </w:rPr>
            </w:pPr>
          </w:p>
        </w:tc>
        <w:tc>
          <w:tcPr>
            <w:tcW w:w="0" w:type="auto"/>
            <w:vMerge/>
            <w:shd w:val="clear" w:color="auto" w:fill="FFFFFF"/>
            <w:vAlign w:val="bottom"/>
          </w:tcPr>
          <w:p w14:paraId="05733DE9" w14:textId="77777777" w:rsidR="00A71FBC" w:rsidRPr="00F003E2" w:rsidRDefault="00A71FBC" w:rsidP="000B4F80">
            <w:pPr>
              <w:autoSpaceDE w:val="0"/>
              <w:autoSpaceDN w:val="0"/>
              <w:adjustRightInd w:val="0"/>
              <w:spacing w:after="0" w:line="360" w:lineRule="auto"/>
              <w:jc w:val="both"/>
              <w:rPr>
                <w:rFonts w:ascii="Times New Roman" w:eastAsia="Calibri" w:hAnsi="Times New Roman" w:cs="Times New Roman"/>
                <w:sz w:val="20"/>
                <w:szCs w:val="20"/>
              </w:rPr>
            </w:pPr>
          </w:p>
        </w:tc>
        <w:tc>
          <w:tcPr>
            <w:tcW w:w="0" w:type="auto"/>
            <w:vMerge/>
            <w:shd w:val="clear" w:color="auto" w:fill="FFFFFF"/>
            <w:vAlign w:val="bottom"/>
          </w:tcPr>
          <w:p w14:paraId="311AD0F0" w14:textId="77777777" w:rsidR="00A71FBC" w:rsidRPr="00F003E2" w:rsidRDefault="00A71FBC" w:rsidP="000B4F80">
            <w:pPr>
              <w:autoSpaceDE w:val="0"/>
              <w:autoSpaceDN w:val="0"/>
              <w:adjustRightInd w:val="0"/>
              <w:spacing w:after="0" w:line="360" w:lineRule="auto"/>
              <w:jc w:val="both"/>
              <w:rPr>
                <w:rFonts w:ascii="Times New Roman" w:eastAsia="Calibri" w:hAnsi="Times New Roman" w:cs="Times New Roman"/>
                <w:sz w:val="20"/>
                <w:szCs w:val="20"/>
              </w:rPr>
            </w:pPr>
          </w:p>
        </w:tc>
        <w:tc>
          <w:tcPr>
            <w:tcW w:w="0" w:type="auto"/>
            <w:vMerge/>
            <w:shd w:val="clear" w:color="auto" w:fill="FFFFFF"/>
            <w:vAlign w:val="bottom"/>
          </w:tcPr>
          <w:p w14:paraId="6CCE50FD" w14:textId="77777777" w:rsidR="00A71FBC" w:rsidRPr="00F003E2" w:rsidRDefault="00A71FBC" w:rsidP="000B4F80">
            <w:pPr>
              <w:autoSpaceDE w:val="0"/>
              <w:autoSpaceDN w:val="0"/>
              <w:adjustRightInd w:val="0"/>
              <w:spacing w:after="0" w:line="360" w:lineRule="auto"/>
              <w:jc w:val="both"/>
              <w:rPr>
                <w:rFonts w:ascii="Times New Roman" w:eastAsia="Calibri" w:hAnsi="Times New Roman" w:cs="Times New Roman"/>
                <w:sz w:val="20"/>
                <w:szCs w:val="20"/>
              </w:rPr>
            </w:pPr>
          </w:p>
        </w:tc>
        <w:tc>
          <w:tcPr>
            <w:tcW w:w="0" w:type="auto"/>
            <w:vMerge/>
            <w:shd w:val="clear" w:color="auto" w:fill="FFFFFF"/>
            <w:vAlign w:val="bottom"/>
          </w:tcPr>
          <w:p w14:paraId="4205F6E4" w14:textId="77777777" w:rsidR="00A71FBC" w:rsidRPr="00F003E2" w:rsidRDefault="00A71FBC" w:rsidP="000B4F80">
            <w:pPr>
              <w:autoSpaceDE w:val="0"/>
              <w:autoSpaceDN w:val="0"/>
              <w:adjustRightInd w:val="0"/>
              <w:spacing w:after="0" w:line="360" w:lineRule="auto"/>
              <w:jc w:val="both"/>
              <w:rPr>
                <w:rFonts w:ascii="Times New Roman" w:eastAsia="Calibri" w:hAnsi="Times New Roman" w:cs="Times New Roman"/>
                <w:sz w:val="20"/>
                <w:szCs w:val="20"/>
              </w:rPr>
            </w:pPr>
          </w:p>
        </w:tc>
        <w:tc>
          <w:tcPr>
            <w:tcW w:w="0" w:type="auto"/>
            <w:vMerge/>
            <w:shd w:val="clear" w:color="auto" w:fill="FFFFFF"/>
            <w:vAlign w:val="bottom"/>
          </w:tcPr>
          <w:p w14:paraId="79DD61C4" w14:textId="77777777" w:rsidR="00A71FBC" w:rsidRPr="00F003E2" w:rsidRDefault="00A71FBC" w:rsidP="000B4F80">
            <w:pPr>
              <w:autoSpaceDE w:val="0"/>
              <w:autoSpaceDN w:val="0"/>
              <w:adjustRightInd w:val="0"/>
              <w:spacing w:after="0" w:line="360" w:lineRule="auto"/>
              <w:jc w:val="both"/>
              <w:rPr>
                <w:rFonts w:ascii="Times New Roman" w:eastAsia="Calibri" w:hAnsi="Times New Roman" w:cs="Times New Roman"/>
                <w:sz w:val="20"/>
                <w:szCs w:val="20"/>
              </w:rPr>
            </w:pPr>
          </w:p>
        </w:tc>
        <w:tc>
          <w:tcPr>
            <w:tcW w:w="0" w:type="auto"/>
            <w:vMerge/>
            <w:shd w:val="clear" w:color="auto" w:fill="FFFFFF"/>
            <w:vAlign w:val="bottom"/>
          </w:tcPr>
          <w:p w14:paraId="3CFC8D58" w14:textId="77777777" w:rsidR="00A71FBC" w:rsidRPr="00F003E2" w:rsidRDefault="00A71FBC" w:rsidP="000B4F80">
            <w:pPr>
              <w:autoSpaceDE w:val="0"/>
              <w:autoSpaceDN w:val="0"/>
              <w:adjustRightInd w:val="0"/>
              <w:spacing w:after="0" w:line="360" w:lineRule="auto"/>
              <w:jc w:val="both"/>
              <w:rPr>
                <w:rFonts w:ascii="Times New Roman" w:eastAsia="Calibri" w:hAnsi="Times New Roman" w:cs="Times New Roman"/>
                <w:sz w:val="20"/>
                <w:szCs w:val="20"/>
              </w:rPr>
            </w:pPr>
          </w:p>
        </w:tc>
        <w:tc>
          <w:tcPr>
            <w:tcW w:w="0" w:type="auto"/>
            <w:vMerge/>
            <w:shd w:val="clear" w:color="auto" w:fill="FFFFFF"/>
            <w:vAlign w:val="bottom"/>
          </w:tcPr>
          <w:p w14:paraId="3FC74D99" w14:textId="77777777" w:rsidR="00A71FBC" w:rsidRPr="00F003E2" w:rsidRDefault="00A71FBC" w:rsidP="000B4F80">
            <w:pPr>
              <w:autoSpaceDE w:val="0"/>
              <w:autoSpaceDN w:val="0"/>
              <w:adjustRightInd w:val="0"/>
              <w:spacing w:after="0" w:line="360" w:lineRule="auto"/>
              <w:jc w:val="both"/>
              <w:rPr>
                <w:rFonts w:ascii="Times New Roman" w:eastAsia="Calibri" w:hAnsi="Times New Roman" w:cs="Times New Roman"/>
                <w:sz w:val="20"/>
                <w:szCs w:val="20"/>
              </w:rPr>
            </w:pPr>
          </w:p>
        </w:tc>
        <w:tc>
          <w:tcPr>
            <w:tcW w:w="0" w:type="auto"/>
            <w:shd w:val="clear" w:color="auto" w:fill="FFFFFF"/>
            <w:vAlign w:val="bottom"/>
          </w:tcPr>
          <w:p w14:paraId="5BF8BE3F" w14:textId="77777777" w:rsidR="00A71FBC" w:rsidRPr="00F003E2" w:rsidRDefault="00A71FBC"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F003E2">
              <w:rPr>
                <w:rFonts w:ascii="Times New Roman" w:eastAsia="Calibri" w:hAnsi="Times New Roman" w:cs="Times New Roman"/>
                <w:sz w:val="20"/>
                <w:szCs w:val="20"/>
              </w:rPr>
              <w:t>Inferior</w:t>
            </w:r>
          </w:p>
        </w:tc>
        <w:tc>
          <w:tcPr>
            <w:tcW w:w="0" w:type="auto"/>
            <w:shd w:val="clear" w:color="auto" w:fill="FFFFFF"/>
            <w:vAlign w:val="bottom"/>
          </w:tcPr>
          <w:p w14:paraId="70A764A7" w14:textId="77777777" w:rsidR="00A71FBC" w:rsidRPr="00F003E2" w:rsidRDefault="00A71FBC"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F003E2">
              <w:rPr>
                <w:rFonts w:ascii="Times New Roman" w:eastAsia="Calibri" w:hAnsi="Times New Roman" w:cs="Times New Roman"/>
                <w:sz w:val="20"/>
                <w:szCs w:val="20"/>
              </w:rPr>
              <w:t>Superior</w:t>
            </w:r>
          </w:p>
        </w:tc>
      </w:tr>
      <w:tr w:rsidR="00A71FBC" w:rsidRPr="00F003E2" w14:paraId="21C43FF7" w14:textId="77777777" w:rsidTr="000B4F80">
        <w:trPr>
          <w:cantSplit/>
        </w:trPr>
        <w:tc>
          <w:tcPr>
            <w:tcW w:w="0" w:type="auto"/>
            <w:vMerge w:val="restart"/>
            <w:shd w:val="clear" w:color="auto" w:fill="FFFFFF"/>
          </w:tcPr>
          <w:p w14:paraId="41BC47D4" w14:textId="77777777" w:rsidR="00A71FBC" w:rsidRPr="00F003E2" w:rsidRDefault="00A71FBC"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F003E2">
              <w:rPr>
                <w:rFonts w:ascii="Times New Roman" w:eastAsia="Calibri" w:hAnsi="Times New Roman" w:cs="Times New Roman"/>
                <w:sz w:val="20"/>
                <w:szCs w:val="20"/>
              </w:rPr>
              <w:t>Comparación</w:t>
            </w:r>
          </w:p>
          <w:p w14:paraId="6F1C752B" w14:textId="77777777" w:rsidR="00A71FBC" w:rsidRPr="00F003E2" w:rsidRDefault="00A71FBC"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F003E2">
              <w:rPr>
                <w:rFonts w:ascii="Times New Roman" w:eastAsia="Calibri" w:hAnsi="Times New Roman" w:cs="Times New Roman"/>
                <w:sz w:val="20"/>
                <w:szCs w:val="20"/>
              </w:rPr>
              <w:t xml:space="preserve">Examen </w:t>
            </w:r>
          </w:p>
          <w:p w14:paraId="31C7D4B4" w14:textId="77777777" w:rsidR="00A71FBC" w:rsidRPr="00F003E2" w:rsidRDefault="00A71FBC"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F003E2">
              <w:rPr>
                <w:rFonts w:ascii="Times New Roman" w:eastAsia="Calibri" w:hAnsi="Times New Roman" w:cs="Times New Roman"/>
                <w:sz w:val="20"/>
                <w:szCs w:val="20"/>
              </w:rPr>
              <w:t xml:space="preserve">Diferenciación </w:t>
            </w:r>
          </w:p>
        </w:tc>
        <w:tc>
          <w:tcPr>
            <w:tcW w:w="0" w:type="auto"/>
            <w:shd w:val="clear" w:color="auto" w:fill="FFFFFF"/>
          </w:tcPr>
          <w:p w14:paraId="5A37CE63" w14:textId="1E97B458" w:rsidR="00A71FBC" w:rsidRPr="00F003E2" w:rsidRDefault="00A71FBC"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F003E2">
              <w:rPr>
                <w:rFonts w:ascii="Times New Roman" w:eastAsia="Calibri" w:hAnsi="Times New Roman" w:cs="Times New Roman"/>
                <w:sz w:val="20"/>
                <w:szCs w:val="20"/>
              </w:rPr>
              <w:t>Se asumen varianzas iguales</w:t>
            </w:r>
            <w:r w:rsidR="00842AED">
              <w:rPr>
                <w:rFonts w:ascii="Times New Roman" w:eastAsia="Calibri" w:hAnsi="Times New Roman" w:cs="Times New Roman"/>
                <w:sz w:val="20"/>
                <w:szCs w:val="20"/>
              </w:rPr>
              <w:t>.</w:t>
            </w:r>
          </w:p>
        </w:tc>
        <w:tc>
          <w:tcPr>
            <w:tcW w:w="0" w:type="auto"/>
            <w:shd w:val="clear" w:color="auto" w:fill="FFFFFF"/>
            <w:vAlign w:val="center"/>
          </w:tcPr>
          <w:p w14:paraId="29F5935E" w14:textId="77777777" w:rsidR="00A71FBC" w:rsidRPr="00F003E2" w:rsidRDefault="00A71FBC"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F003E2">
              <w:rPr>
                <w:rFonts w:ascii="Times New Roman" w:eastAsia="Calibri" w:hAnsi="Times New Roman" w:cs="Times New Roman"/>
                <w:sz w:val="20"/>
                <w:szCs w:val="20"/>
              </w:rPr>
              <w:t>26.563</w:t>
            </w:r>
          </w:p>
        </w:tc>
        <w:tc>
          <w:tcPr>
            <w:tcW w:w="0" w:type="auto"/>
            <w:shd w:val="clear" w:color="auto" w:fill="FFFFFF"/>
            <w:vAlign w:val="center"/>
          </w:tcPr>
          <w:p w14:paraId="4D234A19" w14:textId="77777777" w:rsidR="00A71FBC" w:rsidRPr="00F003E2" w:rsidRDefault="00A71FBC"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F003E2">
              <w:rPr>
                <w:rFonts w:ascii="Times New Roman" w:eastAsia="Calibri" w:hAnsi="Times New Roman" w:cs="Times New Roman"/>
                <w:sz w:val="20"/>
                <w:szCs w:val="20"/>
              </w:rPr>
              <w:t>.000</w:t>
            </w:r>
          </w:p>
        </w:tc>
        <w:tc>
          <w:tcPr>
            <w:tcW w:w="0" w:type="auto"/>
            <w:shd w:val="clear" w:color="auto" w:fill="FFFFFF"/>
            <w:vAlign w:val="center"/>
          </w:tcPr>
          <w:p w14:paraId="5DDE8FD3" w14:textId="77777777" w:rsidR="00A71FBC" w:rsidRPr="00F003E2" w:rsidRDefault="00A71FBC"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F003E2">
              <w:rPr>
                <w:rFonts w:ascii="Times New Roman" w:eastAsia="Calibri" w:hAnsi="Times New Roman" w:cs="Times New Roman"/>
                <w:sz w:val="20"/>
                <w:szCs w:val="20"/>
              </w:rPr>
              <w:t>2.189</w:t>
            </w:r>
          </w:p>
        </w:tc>
        <w:tc>
          <w:tcPr>
            <w:tcW w:w="0" w:type="auto"/>
            <w:shd w:val="clear" w:color="auto" w:fill="FFFFFF"/>
            <w:vAlign w:val="center"/>
          </w:tcPr>
          <w:p w14:paraId="3E407D53" w14:textId="77777777" w:rsidR="00A71FBC" w:rsidRPr="00F003E2" w:rsidRDefault="00A71FBC"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F003E2">
              <w:rPr>
                <w:rFonts w:ascii="Times New Roman" w:eastAsia="Calibri" w:hAnsi="Times New Roman" w:cs="Times New Roman"/>
                <w:sz w:val="20"/>
                <w:szCs w:val="20"/>
              </w:rPr>
              <w:t>47</w:t>
            </w:r>
          </w:p>
        </w:tc>
        <w:tc>
          <w:tcPr>
            <w:tcW w:w="0" w:type="auto"/>
            <w:shd w:val="clear" w:color="auto" w:fill="FFFFFF"/>
            <w:vAlign w:val="center"/>
          </w:tcPr>
          <w:p w14:paraId="4B14B3AA" w14:textId="77777777" w:rsidR="00A71FBC" w:rsidRPr="00F003E2" w:rsidRDefault="00A71FBC"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F003E2">
              <w:rPr>
                <w:rFonts w:ascii="Times New Roman" w:eastAsia="Calibri" w:hAnsi="Times New Roman" w:cs="Times New Roman"/>
                <w:sz w:val="20"/>
                <w:szCs w:val="20"/>
              </w:rPr>
              <w:t>.034</w:t>
            </w:r>
          </w:p>
        </w:tc>
        <w:tc>
          <w:tcPr>
            <w:tcW w:w="0" w:type="auto"/>
            <w:shd w:val="clear" w:color="auto" w:fill="FFFFFF"/>
            <w:vAlign w:val="center"/>
          </w:tcPr>
          <w:p w14:paraId="743D6AC7" w14:textId="77777777" w:rsidR="00A71FBC" w:rsidRPr="00F003E2" w:rsidRDefault="00A71FBC"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F003E2">
              <w:rPr>
                <w:rFonts w:ascii="Times New Roman" w:eastAsia="Calibri" w:hAnsi="Times New Roman" w:cs="Times New Roman"/>
                <w:sz w:val="20"/>
                <w:szCs w:val="20"/>
              </w:rPr>
              <w:t>16.44211</w:t>
            </w:r>
          </w:p>
        </w:tc>
        <w:tc>
          <w:tcPr>
            <w:tcW w:w="0" w:type="auto"/>
            <w:shd w:val="clear" w:color="auto" w:fill="FFFFFF"/>
            <w:vAlign w:val="center"/>
          </w:tcPr>
          <w:p w14:paraId="73365551" w14:textId="77777777" w:rsidR="00A71FBC" w:rsidRPr="00F003E2" w:rsidRDefault="00A71FBC"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F003E2">
              <w:rPr>
                <w:rFonts w:ascii="Times New Roman" w:eastAsia="Calibri" w:hAnsi="Times New Roman" w:cs="Times New Roman"/>
                <w:sz w:val="20"/>
                <w:szCs w:val="20"/>
              </w:rPr>
              <w:t>7.51120</w:t>
            </w:r>
          </w:p>
        </w:tc>
        <w:tc>
          <w:tcPr>
            <w:tcW w:w="0" w:type="auto"/>
            <w:shd w:val="clear" w:color="auto" w:fill="FFFFFF"/>
            <w:vAlign w:val="center"/>
          </w:tcPr>
          <w:p w14:paraId="0673FC8A" w14:textId="77777777" w:rsidR="00A71FBC" w:rsidRPr="00F003E2" w:rsidRDefault="00A71FBC"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F003E2">
              <w:rPr>
                <w:rFonts w:ascii="Times New Roman" w:eastAsia="Calibri" w:hAnsi="Times New Roman" w:cs="Times New Roman"/>
                <w:sz w:val="20"/>
                <w:szCs w:val="20"/>
              </w:rPr>
              <w:t>1.33152</w:t>
            </w:r>
          </w:p>
        </w:tc>
        <w:tc>
          <w:tcPr>
            <w:tcW w:w="0" w:type="auto"/>
            <w:shd w:val="clear" w:color="auto" w:fill="FFFFFF"/>
            <w:vAlign w:val="center"/>
          </w:tcPr>
          <w:p w14:paraId="2AABF434" w14:textId="77777777" w:rsidR="00A71FBC" w:rsidRPr="00F003E2" w:rsidRDefault="00A71FBC"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F003E2">
              <w:rPr>
                <w:rFonts w:ascii="Times New Roman" w:eastAsia="Calibri" w:hAnsi="Times New Roman" w:cs="Times New Roman"/>
                <w:sz w:val="20"/>
                <w:szCs w:val="20"/>
              </w:rPr>
              <w:t>31.55269</w:t>
            </w:r>
          </w:p>
        </w:tc>
      </w:tr>
      <w:tr w:rsidR="00A71FBC" w:rsidRPr="00F003E2" w14:paraId="6DD29C02" w14:textId="77777777" w:rsidTr="000B4F80">
        <w:trPr>
          <w:cantSplit/>
        </w:trPr>
        <w:tc>
          <w:tcPr>
            <w:tcW w:w="0" w:type="auto"/>
            <w:vMerge/>
            <w:shd w:val="clear" w:color="auto" w:fill="FFFFFF"/>
          </w:tcPr>
          <w:p w14:paraId="00D6AEBE" w14:textId="77777777" w:rsidR="00A71FBC" w:rsidRPr="00F003E2" w:rsidRDefault="00A71FBC" w:rsidP="000B4F80">
            <w:pPr>
              <w:autoSpaceDE w:val="0"/>
              <w:autoSpaceDN w:val="0"/>
              <w:adjustRightInd w:val="0"/>
              <w:spacing w:after="0" w:line="360" w:lineRule="auto"/>
              <w:jc w:val="both"/>
              <w:rPr>
                <w:rFonts w:ascii="Times New Roman" w:eastAsia="Calibri" w:hAnsi="Times New Roman" w:cs="Times New Roman"/>
                <w:sz w:val="20"/>
                <w:szCs w:val="20"/>
              </w:rPr>
            </w:pPr>
          </w:p>
        </w:tc>
        <w:tc>
          <w:tcPr>
            <w:tcW w:w="0" w:type="auto"/>
            <w:shd w:val="clear" w:color="auto" w:fill="FFFFFF"/>
          </w:tcPr>
          <w:p w14:paraId="46FA517E" w14:textId="3CEE4712" w:rsidR="00A71FBC" w:rsidRPr="00F003E2" w:rsidRDefault="00A71FBC"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F003E2">
              <w:rPr>
                <w:rFonts w:ascii="Times New Roman" w:eastAsia="Calibri" w:hAnsi="Times New Roman" w:cs="Times New Roman"/>
                <w:sz w:val="20"/>
                <w:szCs w:val="20"/>
              </w:rPr>
              <w:t>No se asumen varianzas iguales</w:t>
            </w:r>
            <w:r w:rsidR="00842AED">
              <w:rPr>
                <w:rFonts w:ascii="Times New Roman" w:eastAsia="Calibri" w:hAnsi="Times New Roman" w:cs="Times New Roman"/>
                <w:sz w:val="20"/>
                <w:szCs w:val="20"/>
              </w:rPr>
              <w:t>.</w:t>
            </w:r>
          </w:p>
        </w:tc>
        <w:tc>
          <w:tcPr>
            <w:tcW w:w="0" w:type="auto"/>
            <w:shd w:val="clear" w:color="auto" w:fill="FFFFFF"/>
            <w:vAlign w:val="center"/>
          </w:tcPr>
          <w:p w14:paraId="0C151789" w14:textId="77777777" w:rsidR="00A71FBC" w:rsidRPr="00F003E2" w:rsidRDefault="00A71FBC" w:rsidP="000B4F80">
            <w:pPr>
              <w:autoSpaceDE w:val="0"/>
              <w:autoSpaceDN w:val="0"/>
              <w:adjustRightInd w:val="0"/>
              <w:spacing w:after="0" w:line="360" w:lineRule="auto"/>
              <w:jc w:val="both"/>
              <w:rPr>
                <w:rFonts w:ascii="Times New Roman" w:eastAsia="Calibri" w:hAnsi="Times New Roman" w:cs="Times New Roman"/>
                <w:sz w:val="20"/>
                <w:szCs w:val="20"/>
              </w:rPr>
            </w:pPr>
          </w:p>
        </w:tc>
        <w:tc>
          <w:tcPr>
            <w:tcW w:w="0" w:type="auto"/>
            <w:shd w:val="clear" w:color="auto" w:fill="FFFFFF"/>
            <w:vAlign w:val="center"/>
          </w:tcPr>
          <w:p w14:paraId="203489A9" w14:textId="77777777" w:rsidR="00A71FBC" w:rsidRPr="00F003E2" w:rsidRDefault="00A71FBC" w:rsidP="000B4F80">
            <w:pPr>
              <w:autoSpaceDE w:val="0"/>
              <w:autoSpaceDN w:val="0"/>
              <w:adjustRightInd w:val="0"/>
              <w:spacing w:after="0" w:line="360" w:lineRule="auto"/>
              <w:jc w:val="both"/>
              <w:rPr>
                <w:rFonts w:ascii="Times New Roman" w:eastAsia="Calibri" w:hAnsi="Times New Roman" w:cs="Times New Roman"/>
                <w:sz w:val="20"/>
                <w:szCs w:val="20"/>
              </w:rPr>
            </w:pPr>
          </w:p>
        </w:tc>
        <w:tc>
          <w:tcPr>
            <w:tcW w:w="0" w:type="auto"/>
            <w:shd w:val="clear" w:color="auto" w:fill="FFFFFF"/>
            <w:vAlign w:val="center"/>
          </w:tcPr>
          <w:p w14:paraId="1A91D64A" w14:textId="77777777" w:rsidR="00A71FBC" w:rsidRPr="00F003E2" w:rsidRDefault="00A71FBC"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F003E2">
              <w:rPr>
                <w:rFonts w:ascii="Times New Roman" w:eastAsia="Calibri" w:hAnsi="Times New Roman" w:cs="Times New Roman"/>
                <w:sz w:val="20"/>
                <w:szCs w:val="20"/>
              </w:rPr>
              <w:t>1.902</w:t>
            </w:r>
          </w:p>
        </w:tc>
        <w:tc>
          <w:tcPr>
            <w:tcW w:w="0" w:type="auto"/>
            <w:shd w:val="clear" w:color="auto" w:fill="FFFFFF"/>
            <w:vAlign w:val="center"/>
          </w:tcPr>
          <w:p w14:paraId="67D689B5" w14:textId="77777777" w:rsidR="00A71FBC" w:rsidRPr="00F003E2" w:rsidRDefault="00A71FBC"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F003E2">
              <w:rPr>
                <w:rFonts w:ascii="Times New Roman" w:eastAsia="Calibri" w:hAnsi="Times New Roman" w:cs="Times New Roman"/>
                <w:sz w:val="20"/>
                <w:szCs w:val="20"/>
              </w:rPr>
              <w:t>23.642</w:t>
            </w:r>
          </w:p>
        </w:tc>
        <w:tc>
          <w:tcPr>
            <w:tcW w:w="0" w:type="auto"/>
            <w:shd w:val="clear" w:color="auto" w:fill="FFFFFF"/>
            <w:vAlign w:val="center"/>
          </w:tcPr>
          <w:p w14:paraId="2C6DC0C4" w14:textId="77777777" w:rsidR="00A71FBC" w:rsidRPr="00F003E2" w:rsidRDefault="00A71FBC"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F003E2">
              <w:rPr>
                <w:rFonts w:ascii="Times New Roman" w:eastAsia="Calibri" w:hAnsi="Times New Roman" w:cs="Times New Roman"/>
                <w:sz w:val="20"/>
                <w:szCs w:val="20"/>
              </w:rPr>
              <w:t>.069</w:t>
            </w:r>
          </w:p>
        </w:tc>
        <w:tc>
          <w:tcPr>
            <w:tcW w:w="0" w:type="auto"/>
            <w:shd w:val="clear" w:color="auto" w:fill="FFFFFF"/>
            <w:vAlign w:val="center"/>
          </w:tcPr>
          <w:p w14:paraId="0988FB25" w14:textId="77777777" w:rsidR="00A71FBC" w:rsidRPr="00F003E2" w:rsidRDefault="00A71FBC"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F003E2">
              <w:rPr>
                <w:rFonts w:ascii="Times New Roman" w:eastAsia="Calibri" w:hAnsi="Times New Roman" w:cs="Times New Roman"/>
                <w:sz w:val="20"/>
                <w:szCs w:val="20"/>
              </w:rPr>
              <w:t>16.44211</w:t>
            </w:r>
          </w:p>
        </w:tc>
        <w:tc>
          <w:tcPr>
            <w:tcW w:w="0" w:type="auto"/>
            <w:shd w:val="clear" w:color="auto" w:fill="FFFFFF"/>
            <w:vAlign w:val="center"/>
          </w:tcPr>
          <w:p w14:paraId="6717690B" w14:textId="77777777" w:rsidR="00A71FBC" w:rsidRPr="00F003E2" w:rsidRDefault="00A71FBC"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F003E2">
              <w:rPr>
                <w:rFonts w:ascii="Times New Roman" w:eastAsia="Calibri" w:hAnsi="Times New Roman" w:cs="Times New Roman"/>
                <w:sz w:val="20"/>
                <w:szCs w:val="20"/>
              </w:rPr>
              <w:t>8.64569</w:t>
            </w:r>
          </w:p>
        </w:tc>
        <w:tc>
          <w:tcPr>
            <w:tcW w:w="0" w:type="auto"/>
            <w:shd w:val="clear" w:color="auto" w:fill="FFFFFF"/>
            <w:vAlign w:val="center"/>
          </w:tcPr>
          <w:p w14:paraId="0825CA74" w14:textId="77777777" w:rsidR="00A71FBC" w:rsidRPr="00F003E2" w:rsidRDefault="00A71FBC"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F003E2">
              <w:rPr>
                <w:rFonts w:ascii="Times New Roman" w:eastAsia="Calibri" w:hAnsi="Times New Roman" w:cs="Times New Roman"/>
                <w:sz w:val="20"/>
                <w:szCs w:val="20"/>
              </w:rPr>
              <w:t>-1.41603</w:t>
            </w:r>
          </w:p>
        </w:tc>
        <w:tc>
          <w:tcPr>
            <w:tcW w:w="0" w:type="auto"/>
            <w:shd w:val="clear" w:color="auto" w:fill="FFFFFF"/>
            <w:vAlign w:val="center"/>
          </w:tcPr>
          <w:p w14:paraId="2CD4767E" w14:textId="77777777" w:rsidR="00A71FBC" w:rsidRPr="00F003E2" w:rsidRDefault="00A71FBC" w:rsidP="000B4F80">
            <w:pPr>
              <w:autoSpaceDE w:val="0"/>
              <w:autoSpaceDN w:val="0"/>
              <w:adjustRightInd w:val="0"/>
              <w:spacing w:after="0" w:line="360" w:lineRule="auto"/>
              <w:ind w:left="60" w:right="60"/>
              <w:jc w:val="both"/>
              <w:rPr>
                <w:rFonts w:ascii="Times New Roman" w:eastAsia="Calibri" w:hAnsi="Times New Roman" w:cs="Times New Roman"/>
                <w:sz w:val="20"/>
                <w:szCs w:val="20"/>
              </w:rPr>
            </w:pPr>
            <w:r w:rsidRPr="00F003E2">
              <w:rPr>
                <w:rFonts w:ascii="Times New Roman" w:eastAsia="Calibri" w:hAnsi="Times New Roman" w:cs="Times New Roman"/>
                <w:sz w:val="20"/>
                <w:szCs w:val="20"/>
              </w:rPr>
              <w:t>34.30024</w:t>
            </w:r>
          </w:p>
        </w:tc>
      </w:tr>
    </w:tbl>
    <w:p w14:paraId="5E20BB66" w14:textId="55EFB978" w:rsidR="00E41A49" w:rsidRDefault="00E41A49" w:rsidP="00E41A49">
      <w:pPr>
        <w:spacing w:after="0" w:line="360" w:lineRule="auto"/>
        <w:jc w:val="center"/>
        <w:rPr>
          <w:rFonts w:ascii="Times New Roman" w:hAnsi="Times New Roman" w:cs="Times New Roman"/>
          <w:sz w:val="24"/>
          <w:szCs w:val="20"/>
          <w:lang w:val="es-ES"/>
        </w:rPr>
      </w:pPr>
      <w:r w:rsidRPr="00857EB8">
        <w:rPr>
          <w:rFonts w:ascii="Times New Roman" w:hAnsi="Times New Roman" w:cs="Times New Roman"/>
          <w:sz w:val="24"/>
          <w:szCs w:val="20"/>
          <w:lang w:val="es-ES"/>
        </w:rPr>
        <w:t>Fuente: Elaboración propia</w:t>
      </w:r>
      <w:r w:rsidR="00956F4C">
        <w:rPr>
          <w:rFonts w:ascii="Times New Roman" w:hAnsi="Times New Roman" w:cs="Times New Roman"/>
          <w:sz w:val="24"/>
          <w:szCs w:val="20"/>
          <w:lang w:val="es-ES"/>
        </w:rPr>
        <w:t xml:space="preserve"> a partir de la prueba t de la evaluación de diferenciación</w:t>
      </w:r>
      <w:r w:rsidRPr="00857EB8">
        <w:rPr>
          <w:rFonts w:ascii="Times New Roman" w:hAnsi="Times New Roman" w:cs="Times New Roman"/>
          <w:sz w:val="24"/>
          <w:szCs w:val="20"/>
          <w:lang w:val="es-ES"/>
        </w:rPr>
        <w:t xml:space="preserve"> </w:t>
      </w:r>
    </w:p>
    <w:p w14:paraId="01884ECC" w14:textId="77777777" w:rsidR="00A71FBC" w:rsidRPr="00FC646B" w:rsidRDefault="00A71FBC" w:rsidP="000B4F80">
      <w:pPr>
        <w:spacing w:after="0" w:line="360" w:lineRule="auto"/>
        <w:jc w:val="both"/>
        <w:rPr>
          <w:rFonts w:ascii="Times New Roman" w:hAnsi="Times New Roman" w:cs="Times New Roman"/>
          <w:sz w:val="24"/>
          <w:szCs w:val="24"/>
          <w:lang w:val="es-ES"/>
        </w:rPr>
      </w:pPr>
    </w:p>
    <w:p w14:paraId="6543A9E5" w14:textId="27B87BB8" w:rsidR="00A71FBC" w:rsidRDefault="00F003E2" w:rsidP="005C32FD">
      <w:pPr>
        <w:spacing w:after="0" w:line="360" w:lineRule="auto"/>
        <w:ind w:firstLine="708"/>
        <w:jc w:val="both"/>
        <w:rPr>
          <w:rFonts w:ascii="Times New Roman" w:eastAsiaTheme="minorEastAsia" w:hAnsi="Times New Roman" w:cs="Times New Roman"/>
          <w:sz w:val="24"/>
          <w:szCs w:val="24"/>
          <w:lang w:val="es-ES"/>
        </w:rPr>
      </w:pPr>
      <w:r>
        <w:rPr>
          <w:rFonts w:ascii="Times New Roman" w:hAnsi="Times New Roman" w:cs="Times New Roman"/>
          <w:sz w:val="24"/>
          <w:szCs w:val="24"/>
          <w:lang w:val="es-ES"/>
        </w:rPr>
        <w:lastRenderedPageBreak/>
        <w:t>Por otra parte, l</w:t>
      </w:r>
      <w:r w:rsidR="00A71FBC" w:rsidRPr="00FC646B">
        <w:rPr>
          <w:rFonts w:ascii="Times New Roman" w:hAnsi="Times New Roman" w:cs="Times New Roman"/>
          <w:sz w:val="24"/>
          <w:szCs w:val="24"/>
          <w:lang w:val="es-ES"/>
        </w:rPr>
        <w:t xml:space="preserve">a prueba </w:t>
      </w:r>
      <w:r w:rsidR="00A71FBC" w:rsidRPr="00F003E2">
        <w:rPr>
          <w:rFonts w:ascii="Times New Roman" w:hAnsi="Times New Roman" w:cs="Times New Roman"/>
          <w:i/>
          <w:sz w:val="24"/>
          <w:szCs w:val="24"/>
          <w:lang w:val="es-ES"/>
        </w:rPr>
        <w:t>t</w:t>
      </w:r>
      <w:r w:rsidR="00A71FBC" w:rsidRPr="00FC646B">
        <w:rPr>
          <w:rFonts w:ascii="Times New Roman" w:hAnsi="Times New Roman" w:cs="Times New Roman"/>
          <w:sz w:val="24"/>
          <w:szCs w:val="24"/>
          <w:lang w:val="es-ES"/>
        </w:rPr>
        <w:t xml:space="preserve"> de comparación de medias independientes en SPSS</w:t>
      </w:r>
      <w:r w:rsidR="00842AED">
        <w:rPr>
          <w:rFonts w:ascii="Times New Roman" w:hAnsi="Times New Roman" w:cs="Times New Roman"/>
          <w:sz w:val="24"/>
          <w:szCs w:val="24"/>
          <w:lang w:val="es-ES"/>
        </w:rPr>
        <w:t xml:space="preserve"> </w:t>
      </w:r>
      <w:r>
        <w:rPr>
          <w:rFonts w:ascii="Times New Roman" w:hAnsi="Times New Roman" w:cs="Times New Roman"/>
          <w:sz w:val="24"/>
          <w:szCs w:val="24"/>
          <w:lang w:val="es-ES"/>
        </w:rPr>
        <w:t>20</w:t>
      </w:r>
      <w:r w:rsidR="00303A12">
        <w:rPr>
          <w:rFonts w:ascii="Times New Roman" w:hAnsi="Times New Roman" w:cs="Times New Roman"/>
          <w:sz w:val="24"/>
          <w:szCs w:val="24"/>
          <w:lang w:val="es-ES"/>
        </w:rPr>
        <w:t xml:space="preserve"> estableció</w:t>
      </w:r>
      <w:r w:rsidR="00A71FBC" w:rsidRPr="00FC646B">
        <w:rPr>
          <w:rFonts w:ascii="Times New Roman" w:hAnsi="Times New Roman" w:cs="Times New Roman"/>
          <w:sz w:val="24"/>
          <w:szCs w:val="24"/>
          <w:lang w:val="es-ES"/>
        </w:rPr>
        <w:t xml:space="preserve"> una hipótesis nula</w:t>
      </w:r>
      <w:r w:rsidR="005A1CCD">
        <w:rPr>
          <w:rFonts w:ascii="Times New Roman" w:hAnsi="Times New Roman" w:cs="Times New Roman"/>
          <w:sz w:val="24"/>
          <w:szCs w:val="24"/>
          <w:lang w:val="es-ES"/>
        </w:rPr>
        <w:t>:</w:t>
      </w:r>
      <w:r w:rsidR="00A71FBC" w:rsidRPr="00FC646B">
        <w:rPr>
          <w:rFonts w:ascii="Times New Roman" w:hAnsi="Times New Roman" w:cs="Times New Roman"/>
          <w:sz w:val="24"/>
          <w:szCs w:val="24"/>
          <w:lang w:val="es-ES"/>
        </w:rPr>
        <w:t xml:space="preserve"> ambas medias son iguales con un </w:t>
      </w:r>
      <m:oMath>
        <m:r>
          <w:rPr>
            <w:rFonts w:ascii="Cambria Math" w:hAnsi="Cambria Math" w:cs="Times New Roman"/>
            <w:sz w:val="24"/>
            <w:szCs w:val="24"/>
            <w:lang w:val="es-ES"/>
          </w:rPr>
          <m:t>α=0.05</m:t>
        </m:r>
      </m:oMath>
      <w:r w:rsidR="005A1CCD">
        <w:rPr>
          <w:rFonts w:ascii="Times New Roman" w:eastAsiaTheme="minorEastAsia" w:hAnsi="Times New Roman" w:cs="Times New Roman"/>
          <w:sz w:val="24"/>
          <w:szCs w:val="24"/>
          <w:lang w:val="es-ES"/>
        </w:rPr>
        <w:t>.</w:t>
      </w:r>
      <w:r w:rsidR="005A1CCD" w:rsidRPr="00FC646B">
        <w:rPr>
          <w:rFonts w:ascii="Times New Roman" w:eastAsiaTheme="minorEastAsia" w:hAnsi="Times New Roman" w:cs="Times New Roman"/>
          <w:sz w:val="24"/>
          <w:szCs w:val="24"/>
          <w:lang w:val="es-ES"/>
        </w:rPr>
        <w:t xml:space="preserve"> </w:t>
      </w:r>
      <w:r w:rsidR="005A1CCD">
        <w:rPr>
          <w:rFonts w:ascii="Times New Roman" w:eastAsiaTheme="minorEastAsia" w:hAnsi="Times New Roman" w:cs="Times New Roman"/>
          <w:sz w:val="24"/>
          <w:szCs w:val="24"/>
          <w:lang w:val="es-ES"/>
        </w:rPr>
        <w:t xml:space="preserve">Mientras que </w:t>
      </w:r>
      <w:r w:rsidR="00A71FBC" w:rsidRPr="00FC646B">
        <w:rPr>
          <w:rFonts w:ascii="Times New Roman" w:eastAsiaTheme="minorEastAsia" w:hAnsi="Times New Roman" w:cs="Times New Roman"/>
          <w:sz w:val="24"/>
          <w:szCs w:val="24"/>
          <w:lang w:val="es-ES"/>
        </w:rPr>
        <w:t xml:space="preserve">en un estudio a dos colas se obtuvo en </w:t>
      </w:r>
      <w:r w:rsidR="00303A12">
        <w:rPr>
          <w:rFonts w:ascii="Times New Roman" w:eastAsiaTheme="minorEastAsia" w:hAnsi="Times New Roman" w:cs="Times New Roman"/>
          <w:sz w:val="24"/>
          <w:szCs w:val="24"/>
          <w:lang w:val="es-ES"/>
        </w:rPr>
        <w:t xml:space="preserve">la </w:t>
      </w:r>
      <w:r w:rsidR="00A71FBC" w:rsidRPr="00FC646B">
        <w:rPr>
          <w:rFonts w:ascii="Times New Roman" w:eastAsiaTheme="minorEastAsia" w:hAnsi="Times New Roman" w:cs="Times New Roman"/>
          <w:sz w:val="24"/>
          <w:szCs w:val="24"/>
          <w:lang w:val="es-ES"/>
        </w:rPr>
        <w:t xml:space="preserve">prueba </w:t>
      </w:r>
      <w:r w:rsidR="00303A12">
        <w:rPr>
          <w:rFonts w:ascii="Times New Roman" w:eastAsiaTheme="minorEastAsia" w:hAnsi="Times New Roman" w:cs="Times New Roman"/>
          <w:sz w:val="24"/>
          <w:szCs w:val="24"/>
          <w:lang w:val="es-ES"/>
        </w:rPr>
        <w:t xml:space="preserve">el rechazo de </w:t>
      </w:r>
      <w:r w:rsidR="00A71FBC" w:rsidRPr="00FC646B">
        <w:rPr>
          <w:rFonts w:ascii="Times New Roman" w:eastAsiaTheme="minorEastAsia" w:hAnsi="Times New Roman" w:cs="Times New Roman"/>
          <w:sz w:val="24"/>
          <w:szCs w:val="24"/>
          <w:lang w:val="es-ES"/>
        </w:rPr>
        <w:t>esta hipótesis</w:t>
      </w:r>
      <w:r w:rsidR="005A1CCD">
        <w:rPr>
          <w:rFonts w:ascii="Times New Roman" w:eastAsiaTheme="minorEastAsia" w:hAnsi="Times New Roman" w:cs="Times New Roman"/>
          <w:sz w:val="24"/>
          <w:szCs w:val="24"/>
          <w:lang w:val="es-ES"/>
        </w:rPr>
        <w:t>,</w:t>
      </w:r>
      <w:r w:rsidR="00A71FBC" w:rsidRPr="00FC646B">
        <w:rPr>
          <w:rFonts w:ascii="Times New Roman" w:eastAsiaTheme="minorEastAsia" w:hAnsi="Times New Roman" w:cs="Times New Roman"/>
          <w:sz w:val="24"/>
          <w:szCs w:val="24"/>
          <w:lang w:val="es-ES"/>
        </w:rPr>
        <w:t xml:space="preserve"> </w:t>
      </w:r>
      <w:r w:rsidR="005A1CCD">
        <w:rPr>
          <w:rFonts w:ascii="Times New Roman" w:eastAsiaTheme="minorEastAsia" w:hAnsi="Times New Roman" w:cs="Times New Roman"/>
          <w:sz w:val="24"/>
          <w:szCs w:val="24"/>
          <w:lang w:val="es-ES"/>
        </w:rPr>
        <w:t>lo que indica</w:t>
      </w:r>
      <w:r w:rsidR="005A1CCD" w:rsidRPr="00FC646B">
        <w:rPr>
          <w:rFonts w:ascii="Times New Roman" w:eastAsiaTheme="minorEastAsia" w:hAnsi="Times New Roman" w:cs="Times New Roman"/>
          <w:sz w:val="24"/>
          <w:szCs w:val="24"/>
          <w:lang w:val="es-ES"/>
        </w:rPr>
        <w:t xml:space="preserve"> </w:t>
      </w:r>
      <w:r w:rsidR="00A71FBC" w:rsidRPr="00FC646B">
        <w:rPr>
          <w:rFonts w:ascii="Times New Roman" w:eastAsiaTheme="minorEastAsia" w:hAnsi="Times New Roman" w:cs="Times New Roman"/>
          <w:sz w:val="24"/>
          <w:szCs w:val="24"/>
          <w:lang w:val="es-ES"/>
        </w:rPr>
        <w:t>q</w:t>
      </w:r>
      <w:r w:rsidR="00303A12">
        <w:rPr>
          <w:rFonts w:ascii="Times New Roman" w:eastAsiaTheme="minorEastAsia" w:hAnsi="Times New Roman" w:cs="Times New Roman"/>
          <w:sz w:val="24"/>
          <w:szCs w:val="24"/>
          <w:lang w:val="es-ES"/>
        </w:rPr>
        <w:t>ue los grupos no son homogéneos</w:t>
      </w:r>
      <w:r w:rsidR="003E320C">
        <w:rPr>
          <w:rFonts w:ascii="Times New Roman" w:eastAsiaTheme="minorEastAsia" w:hAnsi="Times New Roman" w:cs="Times New Roman"/>
          <w:sz w:val="24"/>
          <w:szCs w:val="24"/>
          <w:lang w:val="es-ES"/>
        </w:rPr>
        <w:t xml:space="preserve"> (ver tabla 8)</w:t>
      </w:r>
      <w:r w:rsidR="005A1CCD">
        <w:rPr>
          <w:rFonts w:ascii="Times New Roman" w:eastAsiaTheme="minorEastAsia" w:hAnsi="Times New Roman" w:cs="Times New Roman"/>
          <w:sz w:val="24"/>
          <w:szCs w:val="24"/>
          <w:lang w:val="es-ES"/>
        </w:rPr>
        <w:t>.</w:t>
      </w:r>
      <w:r w:rsidR="005A1CCD" w:rsidRPr="00FC646B">
        <w:rPr>
          <w:rFonts w:ascii="Times New Roman" w:eastAsiaTheme="minorEastAsia" w:hAnsi="Times New Roman" w:cs="Times New Roman"/>
          <w:sz w:val="24"/>
          <w:szCs w:val="24"/>
          <w:lang w:val="es-ES"/>
        </w:rPr>
        <w:t xml:space="preserve"> </w:t>
      </w:r>
      <w:r w:rsidR="005A1CCD">
        <w:rPr>
          <w:rFonts w:ascii="Times New Roman" w:eastAsiaTheme="minorEastAsia" w:hAnsi="Times New Roman" w:cs="Times New Roman"/>
          <w:sz w:val="24"/>
          <w:szCs w:val="24"/>
          <w:lang w:val="es-ES"/>
        </w:rPr>
        <w:t>T</w:t>
      </w:r>
      <w:r w:rsidR="005A1CCD" w:rsidRPr="00FC646B">
        <w:rPr>
          <w:rFonts w:ascii="Times New Roman" w:eastAsiaTheme="minorEastAsia" w:hAnsi="Times New Roman" w:cs="Times New Roman"/>
          <w:sz w:val="24"/>
          <w:szCs w:val="24"/>
          <w:lang w:val="es-ES"/>
        </w:rPr>
        <w:t xml:space="preserve">ambién </w:t>
      </w:r>
      <w:r w:rsidR="00A71FBC" w:rsidRPr="00FC646B">
        <w:rPr>
          <w:rFonts w:ascii="Times New Roman" w:eastAsiaTheme="minorEastAsia" w:hAnsi="Times New Roman" w:cs="Times New Roman"/>
          <w:sz w:val="24"/>
          <w:szCs w:val="24"/>
          <w:lang w:val="es-ES"/>
        </w:rPr>
        <w:t xml:space="preserve">indica que el desempeño del grupo experimental fue mejor que el del grupo de control. </w:t>
      </w:r>
    </w:p>
    <w:p w14:paraId="3BDE65B4" w14:textId="77777777" w:rsidR="00E41A49" w:rsidRPr="00FC646B" w:rsidRDefault="00E41A49" w:rsidP="000B4F80">
      <w:pPr>
        <w:spacing w:after="0" w:line="360" w:lineRule="auto"/>
        <w:ind w:firstLine="708"/>
        <w:jc w:val="both"/>
        <w:rPr>
          <w:rFonts w:ascii="Times New Roman" w:eastAsiaTheme="minorEastAsia" w:hAnsi="Times New Roman" w:cs="Times New Roman"/>
          <w:sz w:val="24"/>
          <w:szCs w:val="24"/>
          <w:lang w:val="es-ES"/>
        </w:rPr>
      </w:pPr>
    </w:p>
    <w:p w14:paraId="79B1DDA3" w14:textId="77777777" w:rsidR="005C32FD" w:rsidRPr="000B4F80" w:rsidRDefault="00C76643" w:rsidP="005C32FD">
      <w:pPr>
        <w:spacing w:after="0" w:line="360" w:lineRule="auto"/>
        <w:jc w:val="both"/>
        <w:rPr>
          <w:rFonts w:ascii="Calibri" w:eastAsia="Times New Roman" w:hAnsi="Calibri" w:cs="Calibri"/>
          <w:b/>
          <w:color w:val="000000" w:themeColor="text1"/>
          <w:sz w:val="28"/>
          <w:szCs w:val="28"/>
          <w:lang w:val="es-ES_tradnl" w:eastAsia="es-MX"/>
        </w:rPr>
      </w:pPr>
      <w:r w:rsidRPr="000B4F80">
        <w:rPr>
          <w:rFonts w:ascii="Calibri" w:eastAsia="Times New Roman" w:hAnsi="Calibri" w:cs="Calibri"/>
          <w:b/>
          <w:color w:val="000000" w:themeColor="text1"/>
          <w:sz w:val="28"/>
          <w:szCs w:val="28"/>
          <w:lang w:val="es-ES_tradnl" w:eastAsia="es-MX"/>
        </w:rPr>
        <w:t>Discusión</w:t>
      </w:r>
    </w:p>
    <w:p w14:paraId="6FD9A276" w14:textId="1C5F20D2" w:rsidR="00E4334A" w:rsidRPr="00303A12" w:rsidRDefault="006C7A74" w:rsidP="000B4F80">
      <w:pPr>
        <w:spacing w:after="0" w:line="360" w:lineRule="auto"/>
        <w:ind w:firstLine="708"/>
        <w:jc w:val="both"/>
        <w:rPr>
          <w:rFonts w:ascii="Times New Roman" w:eastAsia="Calibri" w:hAnsi="Times New Roman" w:cs="Times New Roman"/>
          <w:b/>
          <w:sz w:val="24"/>
          <w:szCs w:val="24"/>
        </w:rPr>
      </w:pPr>
      <w:r w:rsidRPr="00FC646B">
        <w:rPr>
          <w:rFonts w:ascii="Times New Roman" w:eastAsia="Calibri" w:hAnsi="Times New Roman" w:cs="Times New Roman"/>
          <w:bCs/>
          <w:color w:val="000000"/>
          <w:sz w:val="24"/>
          <w:szCs w:val="24"/>
        </w:rPr>
        <w:t xml:space="preserve">El objetivo de este estudio fue determinar la influencia de un entorno virtual de aprendizaje con contenidos básicos de álgebra en el rendimiento académico de los estudiantes que cursan la materia de </w:t>
      </w:r>
      <w:r w:rsidR="005A1CCD">
        <w:rPr>
          <w:rFonts w:ascii="Times New Roman" w:eastAsia="Calibri" w:hAnsi="Times New Roman" w:cs="Times New Roman"/>
          <w:bCs/>
          <w:color w:val="000000"/>
          <w:sz w:val="24"/>
          <w:szCs w:val="24"/>
        </w:rPr>
        <w:t>M</w:t>
      </w:r>
      <w:r w:rsidR="005A1CCD" w:rsidRPr="00FC646B">
        <w:rPr>
          <w:rFonts w:ascii="Times New Roman" w:eastAsia="Calibri" w:hAnsi="Times New Roman" w:cs="Times New Roman"/>
          <w:bCs/>
          <w:color w:val="000000"/>
          <w:sz w:val="24"/>
          <w:szCs w:val="24"/>
        </w:rPr>
        <w:t xml:space="preserve">atemáticas </w:t>
      </w:r>
      <w:r w:rsidRPr="00FC646B">
        <w:rPr>
          <w:rFonts w:ascii="Times New Roman" w:eastAsia="Calibri" w:hAnsi="Times New Roman" w:cs="Times New Roman"/>
          <w:bCs/>
          <w:color w:val="000000"/>
          <w:sz w:val="24"/>
          <w:szCs w:val="24"/>
        </w:rPr>
        <w:t xml:space="preserve">II en la </w:t>
      </w:r>
      <w:r w:rsidR="005A1CCD" w:rsidRPr="00FC646B">
        <w:rPr>
          <w:rFonts w:ascii="Times New Roman" w:hAnsi="Times New Roman" w:cs="Times New Roman"/>
          <w:sz w:val="24"/>
          <w:szCs w:val="24"/>
        </w:rPr>
        <w:t>U</w:t>
      </w:r>
      <w:r w:rsidR="005A1CCD">
        <w:rPr>
          <w:rFonts w:ascii="Times New Roman" w:hAnsi="Times New Roman" w:cs="Times New Roman"/>
          <w:sz w:val="24"/>
          <w:szCs w:val="24"/>
        </w:rPr>
        <w:t xml:space="preserve">nacar </w:t>
      </w:r>
      <w:r w:rsidRPr="00FC646B">
        <w:rPr>
          <w:rFonts w:ascii="Times New Roman" w:eastAsia="Calibri" w:hAnsi="Times New Roman" w:cs="Times New Roman"/>
          <w:bCs/>
          <w:color w:val="000000"/>
          <w:sz w:val="24"/>
          <w:szCs w:val="24"/>
        </w:rPr>
        <w:t xml:space="preserve">en la carrera de </w:t>
      </w:r>
      <w:r w:rsidR="005A1CCD">
        <w:rPr>
          <w:rFonts w:ascii="Times New Roman" w:eastAsia="Calibri" w:hAnsi="Times New Roman" w:cs="Times New Roman"/>
          <w:bCs/>
          <w:color w:val="000000"/>
          <w:sz w:val="24"/>
          <w:szCs w:val="24"/>
        </w:rPr>
        <w:t>I</w:t>
      </w:r>
      <w:r w:rsidR="005A1CCD" w:rsidRPr="00FC646B">
        <w:rPr>
          <w:rFonts w:ascii="Times New Roman" w:eastAsia="Calibri" w:hAnsi="Times New Roman" w:cs="Times New Roman"/>
          <w:bCs/>
          <w:color w:val="000000"/>
          <w:sz w:val="24"/>
          <w:szCs w:val="24"/>
        </w:rPr>
        <w:t xml:space="preserve">ngeniería </w:t>
      </w:r>
      <w:r w:rsidR="005A1CCD">
        <w:rPr>
          <w:rFonts w:ascii="Times New Roman" w:eastAsia="Calibri" w:hAnsi="Times New Roman" w:cs="Times New Roman"/>
          <w:bCs/>
          <w:color w:val="000000"/>
          <w:sz w:val="24"/>
          <w:szCs w:val="24"/>
        </w:rPr>
        <w:t>P</w:t>
      </w:r>
      <w:r w:rsidR="005A1CCD" w:rsidRPr="00FC646B">
        <w:rPr>
          <w:rFonts w:ascii="Times New Roman" w:eastAsia="Calibri" w:hAnsi="Times New Roman" w:cs="Times New Roman"/>
          <w:bCs/>
          <w:color w:val="000000"/>
          <w:sz w:val="24"/>
          <w:szCs w:val="24"/>
        </w:rPr>
        <w:t xml:space="preserve">etrolera </w:t>
      </w:r>
      <w:r w:rsidRPr="00FC646B">
        <w:rPr>
          <w:rFonts w:ascii="Times New Roman" w:eastAsia="Calibri" w:hAnsi="Times New Roman" w:cs="Times New Roman"/>
          <w:bCs/>
          <w:color w:val="000000"/>
          <w:sz w:val="24"/>
          <w:szCs w:val="24"/>
        </w:rPr>
        <w:t xml:space="preserve">en el periodo de </w:t>
      </w:r>
      <w:r w:rsidR="005A1CCD">
        <w:rPr>
          <w:rFonts w:ascii="Times New Roman" w:eastAsia="Calibri" w:hAnsi="Times New Roman" w:cs="Times New Roman"/>
          <w:bCs/>
          <w:color w:val="000000"/>
          <w:sz w:val="24"/>
          <w:szCs w:val="24"/>
        </w:rPr>
        <w:t>a</w:t>
      </w:r>
      <w:r w:rsidR="005A1CCD" w:rsidRPr="00FC646B">
        <w:rPr>
          <w:rFonts w:ascii="Times New Roman" w:eastAsia="Calibri" w:hAnsi="Times New Roman" w:cs="Times New Roman"/>
          <w:bCs/>
          <w:color w:val="000000"/>
          <w:sz w:val="24"/>
          <w:szCs w:val="24"/>
        </w:rPr>
        <w:t>gosto</w:t>
      </w:r>
      <w:r w:rsidR="005A1CCD">
        <w:rPr>
          <w:rFonts w:ascii="Times New Roman" w:eastAsia="Calibri" w:hAnsi="Times New Roman" w:cs="Times New Roman"/>
          <w:bCs/>
          <w:color w:val="000000"/>
          <w:sz w:val="24"/>
          <w:szCs w:val="24"/>
        </w:rPr>
        <w:t>-</w:t>
      </w:r>
      <w:r w:rsidRPr="00FC646B">
        <w:rPr>
          <w:rFonts w:ascii="Times New Roman" w:eastAsia="Calibri" w:hAnsi="Times New Roman" w:cs="Times New Roman"/>
          <w:bCs/>
          <w:color w:val="000000"/>
          <w:sz w:val="24"/>
          <w:szCs w:val="24"/>
        </w:rPr>
        <w:t>diciembre de 2017</w:t>
      </w:r>
      <w:r w:rsidR="00E4334A" w:rsidRPr="00FC646B">
        <w:rPr>
          <w:rFonts w:ascii="Times New Roman" w:eastAsia="Calibri" w:hAnsi="Times New Roman" w:cs="Times New Roman"/>
          <w:bCs/>
          <w:color w:val="000000"/>
          <w:sz w:val="24"/>
          <w:szCs w:val="24"/>
        </w:rPr>
        <w:t xml:space="preserve">. </w:t>
      </w:r>
      <w:r w:rsidR="00303A12">
        <w:rPr>
          <w:rFonts w:ascii="Times New Roman" w:eastAsia="Calibri" w:hAnsi="Times New Roman" w:cs="Times New Roman"/>
          <w:bCs/>
          <w:color w:val="000000"/>
          <w:sz w:val="24"/>
          <w:szCs w:val="24"/>
        </w:rPr>
        <w:t>Basados</w:t>
      </w:r>
      <w:r w:rsidR="00E4334A" w:rsidRPr="00FC646B">
        <w:rPr>
          <w:rFonts w:ascii="Times New Roman" w:eastAsia="Calibri" w:hAnsi="Times New Roman" w:cs="Times New Roman"/>
          <w:bCs/>
          <w:color w:val="000000"/>
          <w:sz w:val="24"/>
          <w:szCs w:val="24"/>
        </w:rPr>
        <w:t xml:space="preserve"> en los resultados obtenidos</w:t>
      </w:r>
      <w:r w:rsidR="00303A12">
        <w:rPr>
          <w:rFonts w:ascii="Times New Roman" w:eastAsia="Calibri" w:hAnsi="Times New Roman" w:cs="Times New Roman"/>
          <w:bCs/>
          <w:color w:val="000000"/>
          <w:sz w:val="24"/>
          <w:szCs w:val="24"/>
        </w:rPr>
        <w:t>,</w:t>
      </w:r>
      <w:r w:rsidR="00E4334A" w:rsidRPr="00FC646B">
        <w:rPr>
          <w:rFonts w:ascii="Times New Roman" w:eastAsia="Calibri" w:hAnsi="Times New Roman" w:cs="Times New Roman"/>
          <w:bCs/>
          <w:color w:val="000000"/>
          <w:sz w:val="24"/>
          <w:szCs w:val="24"/>
        </w:rPr>
        <w:t xml:space="preserve"> se establece que el entorno virtual de aprendizaje con contenidos básicos de álgebra tuvo una influencia significativa en el rendimiento académico de los estud</w:t>
      </w:r>
      <w:r w:rsidR="00C54755">
        <w:rPr>
          <w:rFonts w:ascii="Times New Roman" w:eastAsia="Calibri" w:hAnsi="Times New Roman" w:cs="Times New Roman"/>
          <w:bCs/>
          <w:color w:val="000000"/>
          <w:sz w:val="24"/>
          <w:szCs w:val="24"/>
        </w:rPr>
        <w:t>iantes de primer semestre de la</w:t>
      </w:r>
      <w:r w:rsidR="00E4334A" w:rsidRPr="00FC646B">
        <w:rPr>
          <w:rFonts w:ascii="Times New Roman" w:eastAsia="Calibri" w:hAnsi="Times New Roman" w:cs="Times New Roman"/>
          <w:bCs/>
          <w:color w:val="000000"/>
          <w:sz w:val="24"/>
          <w:szCs w:val="24"/>
        </w:rPr>
        <w:t xml:space="preserve"> carrera</w:t>
      </w:r>
      <w:r w:rsidR="005A1CCD">
        <w:rPr>
          <w:rFonts w:ascii="Times New Roman" w:eastAsia="Calibri" w:hAnsi="Times New Roman" w:cs="Times New Roman"/>
          <w:bCs/>
          <w:color w:val="000000"/>
          <w:sz w:val="24"/>
          <w:szCs w:val="24"/>
        </w:rPr>
        <w:t xml:space="preserve"> ya especificada</w:t>
      </w:r>
      <w:r w:rsidR="00E4334A" w:rsidRPr="00FC646B">
        <w:rPr>
          <w:rFonts w:ascii="Times New Roman" w:eastAsia="Calibri" w:hAnsi="Times New Roman" w:cs="Times New Roman"/>
          <w:bCs/>
          <w:color w:val="000000"/>
          <w:sz w:val="24"/>
          <w:szCs w:val="24"/>
        </w:rPr>
        <w:t xml:space="preserve">. </w:t>
      </w:r>
    </w:p>
    <w:p w14:paraId="0B3A803B" w14:textId="0BBBB004" w:rsidR="00E4334A" w:rsidRPr="00FC646B" w:rsidRDefault="000263BB" w:rsidP="000B4F80">
      <w:pPr>
        <w:spacing w:after="0" w:line="360" w:lineRule="auto"/>
        <w:ind w:firstLine="708"/>
        <w:jc w:val="both"/>
        <w:rPr>
          <w:rFonts w:ascii="Times New Roman" w:eastAsia="Calibri" w:hAnsi="Times New Roman" w:cs="Times New Roman"/>
          <w:color w:val="000000"/>
          <w:sz w:val="24"/>
          <w:szCs w:val="24"/>
        </w:rPr>
      </w:pPr>
      <w:r>
        <w:rPr>
          <w:rFonts w:ascii="Times New Roman" w:eastAsia="Calibri" w:hAnsi="Times New Roman" w:cs="Times New Roman"/>
          <w:bCs/>
          <w:color w:val="000000"/>
          <w:sz w:val="24"/>
          <w:szCs w:val="24"/>
        </w:rPr>
        <w:t>L</w:t>
      </w:r>
      <w:r w:rsidR="00E4334A" w:rsidRPr="00FC646B">
        <w:rPr>
          <w:rFonts w:ascii="Times New Roman" w:eastAsia="Calibri" w:hAnsi="Times New Roman" w:cs="Times New Roman"/>
          <w:bCs/>
          <w:color w:val="000000"/>
          <w:sz w:val="24"/>
          <w:szCs w:val="24"/>
        </w:rPr>
        <w:t>os resultados obtenidos</w:t>
      </w:r>
      <w:r>
        <w:rPr>
          <w:rFonts w:ascii="Times New Roman" w:eastAsia="Calibri" w:hAnsi="Times New Roman" w:cs="Times New Roman"/>
          <w:bCs/>
          <w:color w:val="000000"/>
          <w:sz w:val="24"/>
          <w:szCs w:val="24"/>
        </w:rPr>
        <w:t xml:space="preserve"> en el rendimiento académico de los estudiantes que participaron</w:t>
      </w:r>
      <w:r w:rsidR="00E4334A" w:rsidRPr="00FC646B">
        <w:rPr>
          <w:rFonts w:ascii="Times New Roman" w:eastAsia="Calibri" w:hAnsi="Times New Roman" w:cs="Times New Roman"/>
          <w:bCs/>
          <w:color w:val="000000"/>
          <w:sz w:val="24"/>
          <w:szCs w:val="24"/>
        </w:rPr>
        <w:t xml:space="preserve"> en este estudio </w:t>
      </w:r>
      <w:r w:rsidR="00C03A19" w:rsidRPr="00FC646B">
        <w:rPr>
          <w:rFonts w:ascii="Times New Roman" w:eastAsia="Calibri" w:hAnsi="Times New Roman" w:cs="Times New Roman"/>
          <w:bCs/>
          <w:color w:val="000000"/>
          <w:sz w:val="24"/>
          <w:szCs w:val="24"/>
        </w:rPr>
        <w:t>coinciden</w:t>
      </w:r>
      <w:r w:rsidR="00E4334A" w:rsidRPr="00FC646B">
        <w:rPr>
          <w:rFonts w:ascii="Times New Roman" w:eastAsia="Calibri" w:hAnsi="Times New Roman" w:cs="Times New Roman"/>
          <w:bCs/>
          <w:color w:val="000000"/>
          <w:sz w:val="24"/>
          <w:szCs w:val="24"/>
        </w:rPr>
        <w:t xml:space="preserve"> con los obtenidos por Rubiano y Torrijos (2013), Mena</w:t>
      </w:r>
      <w:r w:rsidR="00C47DE9">
        <w:rPr>
          <w:rFonts w:ascii="Times New Roman" w:eastAsia="Calibri" w:hAnsi="Times New Roman" w:cs="Times New Roman"/>
          <w:bCs/>
          <w:color w:val="000000"/>
          <w:sz w:val="24"/>
          <w:szCs w:val="24"/>
        </w:rPr>
        <w:t xml:space="preserve"> </w:t>
      </w:r>
      <w:r w:rsidR="00C47DE9">
        <w:rPr>
          <w:rFonts w:ascii="Times New Roman" w:eastAsia="Calibri" w:hAnsi="Times New Roman" w:cs="Times New Roman"/>
          <w:bCs/>
          <w:i/>
          <w:color w:val="000000"/>
          <w:sz w:val="24"/>
          <w:szCs w:val="24"/>
        </w:rPr>
        <w:t>et al.</w:t>
      </w:r>
      <w:r w:rsidR="00C54755">
        <w:rPr>
          <w:rFonts w:ascii="Times New Roman" w:eastAsia="Calibri" w:hAnsi="Times New Roman" w:cs="Times New Roman"/>
          <w:bCs/>
          <w:color w:val="000000"/>
          <w:sz w:val="24"/>
          <w:szCs w:val="24"/>
        </w:rPr>
        <w:t xml:space="preserve"> (2014) y Cadavid y Gómez</w:t>
      </w:r>
      <w:r w:rsidR="00E4334A" w:rsidRPr="00FC646B">
        <w:rPr>
          <w:rFonts w:ascii="Times New Roman" w:eastAsia="Calibri" w:hAnsi="Times New Roman" w:cs="Times New Roman"/>
          <w:bCs/>
          <w:color w:val="000000"/>
          <w:sz w:val="24"/>
          <w:szCs w:val="24"/>
        </w:rPr>
        <w:t xml:space="preserve"> (2015)</w:t>
      </w:r>
      <w:r w:rsidR="00C47DE9">
        <w:rPr>
          <w:rFonts w:ascii="Times New Roman" w:eastAsia="Calibri" w:hAnsi="Times New Roman" w:cs="Times New Roman"/>
          <w:bCs/>
          <w:color w:val="000000"/>
          <w:sz w:val="24"/>
          <w:szCs w:val="24"/>
        </w:rPr>
        <w:t>,</w:t>
      </w:r>
      <w:r>
        <w:rPr>
          <w:rFonts w:ascii="Times New Roman" w:eastAsia="Calibri" w:hAnsi="Times New Roman" w:cs="Times New Roman"/>
          <w:bCs/>
          <w:color w:val="000000"/>
          <w:sz w:val="24"/>
          <w:szCs w:val="24"/>
        </w:rPr>
        <w:t xml:space="preserve"> quienes expresaron </w:t>
      </w:r>
      <w:r w:rsidR="00303A12">
        <w:rPr>
          <w:rFonts w:ascii="Times New Roman" w:eastAsia="Calibri" w:hAnsi="Times New Roman" w:cs="Times New Roman"/>
          <w:bCs/>
          <w:color w:val="000000"/>
          <w:sz w:val="24"/>
          <w:szCs w:val="24"/>
        </w:rPr>
        <w:t xml:space="preserve">que </w:t>
      </w:r>
      <w:r w:rsidR="00C03A19" w:rsidRPr="00FC646B">
        <w:rPr>
          <w:rFonts w:ascii="Times New Roman" w:eastAsia="Calibri" w:hAnsi="Times New Roman" w:cs="Times New Roman"/>
          <w:bCs/>
          <w:color w:val="000000"/>
          <w:sz w:val="24"/>
          <w:szCs w:val="24"/>
        </w:rPr>
        <w:t>la utilización de los entornos virtuales de aprendizaje en</w:t>
      </w:r>
      <w:r w:rsidR="00303A12">
        <w:rPr>
          <w:rFonts w:ascii="Times New Roman" w:eastAsia="Calibri" w:hAnsi="Times New Roman" w:cs="Times New Roman"/>
          <w:bCs/>
          <w:color w:val="000000"/>
          <w:sz w:val="24"/>
          <w:szCs w:val="24"/>
        </w:rPr>
        <w:t xml:space="preserve"> modalidad semipresencial mejora</w:t>
      </w:r>
      <w:r w:rsidR="00C03A19" w:rsidRPr="00FC646B">
        <w:rPr>
          <w:rFonts w:ascii="Times New Roman" w:eastAsia="Calibri" w:hAnsi="Times New Roman" w:cs="Times New Roman"/>
          <w:bCs/>
          <w:color w:val="000000"/>
          <w:sz w:val="24"/>
          <w:szCs w:val="24"/>
        </w:rPr>
        <w:t xml:space="preserve"> el rendimiento académico de </w:t>
      </w:r>
      <w:r>
        <w:rPr>
          <w:rFonts w:ascii="Times New Roman" w:eastAsia="Calibri" w:hAnsi="Times New Roman" w:cs="Times New Roman"/>
          <w:bCs/>
          <w:color w:val="000000"/>
          <w:sz w:val="24"/>
          <w:szCs w:val="24"/>
        </w:rPr>
        <w:t>los estudiantes que lo usaron con respecto a los que no</w:t>
      </w:r>
      <w:r w:rsidR="009B4D5D">
        <w:rPr>
          <w:rFonts w:ascii="Times New Roman" w:eastAsia="Calibri" w:hAnsi="Times New Roman" w:cs="Times New Roman"/>
          <w:bCs/>
          <w:color w:val="000000"/>
          <w:sz w:val="24"/>
          <w:szCs w:val="24"/>
        </w:rPr>
        <w:t xml:space="preserve">. Mientras </w:t>
      </w:r>
      <w:r w:rsidR="000316EE">
        <w:rPr>
          <w:rFonts w:ascii="Times New Roman" w:eastAsia="Calibri" w:hAnsi="Times New Roman" w:cs="Times New Roman"/>
          <w:bCs/>
          <w:color w:val="000000"/>
          <w:sz w:val="24"/>
          <w:szCs w:val="24"/>
        </w:rPr>
        <w:t>que</w:t>
      </w:r>
      <w:r w:rsidR="00465E3D">
        <w:rPr>
          <w:rFonts w:ascii="Times New Roman" w:eastAsia="Calibri" w:hAnsi="Times New Roman" w:cs="Times New Roman"/>
          <w:bCs/>
          <w:color w:val="000000"/>
          <w:sz w:val="24"/>
          <w:szCs w:val="24"/>
        </w:rPr>
        <w:t xml:space="preserve"> en</w:t>
      </w:r>
      <w:r w:rsidR="000316EE">
        <w:rPr>
          <w:rFonts w:ascii="Times New Roman" w:eastAsia="Calibri" w:hAnsi="Times New Roman" w:cs="Times New Roman"/>
          <w:bCs/>
          <w:color w:val="000000"/>
          <w:sz w:val="24"/>
          <w:szCs w:val="24"/>
        </w:rPr>
        <w:t xml:space="preserve"> </w:t>
      </w:r>
      <w:r w:rsidR="00C03A19" w:rsidRPr="00FC646B">
        <w:rPr>
          <w:rFonts w:ascii="Times New Roman" w:eastAsia="Calibri" w:hAnsi="Times New Roman" w:cs="Times New Roman"/>
          <w:bCs/>
          <w:color w:val="000000"/>
          <w:sz w:val="24"/>
          <w:szCs w:val="24"/>
        </w:rPr>
        <w:t xml:space="preserve">la investigación realizada por </w:t>
      </w:r>
      <w:r>
        <w:rPr>
          <w:rFonts w:ascii="Times New Roman" w:eastAsia="Calibri" w:hAnsi="Times New Roman" w:cs="Times New Roman"/>
          <w:color w:val="000000"/>
          <w:sz w:val="24"/>
          <w:szCs w:val="24"/>
        </w:rPr>
        <w:t xml:space="preserve">Torres </w:t>
      </w:r>
      <w:r w:rsidR="00C03A19" w:rsidRPr="00FC646B">
        <w:rPr>
          <w:rFonts w:ascii="Times New Roman" w:eastAsia="Calibri" w:hAnsi="Times New Roman" w:cs="Times New Roman"/>
          <w:color w:val="000000"/>
          <w:sz w:val="24"/>
          <w:szCs w:val="24"/>
        </w:rPr>
        <w:t>(2008)</w:t>
      </w:r>
      <w:r w:rsidR="000316EE">
        <w:rPr>
          <w:rFonts w:ascii="Times New Roman" w:eastAsia="Calibri" w:hAnsi="Times New Roman" w:cs="Times New Roman"/>
          <w:color w:val="000000"/>
          <w:sz w:val="24"/>
          <w:szCs w:val="24"/>
        </w:rPr>
        <w:t xml:space="preserve"> no</w:t>
      </w:r>
      <w:r w:rsidR="00465E3D">
        <w:rPr>
          <w:rFonts w:ascii="Times New Roman" w:eastAsia="Calibri" w:hAnsi="Times New Roman" w:cs="Times New Roman"/>
          <w:color w:val="000000"/>
          <w:sz w:val="24"/>
          <w:szCs w:val="24"/>
        </w:rPr>
        <w:t xml:space="preserve"> se</w:t>
      </w:r>
      <w:r w:rsidR="000316EE">
        <w:rPr>
          <w:rFonts w:ascii="Times New Roman" w:eastAsia="Calibri" w:hAnsi="Times New Roman" w:cs="Times New Roman"/>
          <w:color w:val="000000"/>
          <w:sz w:val="24"/>
          <w:szCs w:val="24"/>
        </w:rPr>
        <w:t xml:space="preserve"> encontró </w:t>
      </w:r>
      <w:r w:rsidR="00C03A19" w:rsidRPr="00FC646B">
        <w:rPr>
          <w:rFonts w:ascii="Times New Roman" w:eastAsia="Calibri" w:hAnsi="Times New Roman" w:cs="Times New Roman"/>
          <w:color w:val="000000"/>
          <w:sz w:val="24"/>
          <w:szCs w:val="24"/>
        </w:rPr>
        <w:t xml:space="preserve">diferencia significativa </w:t>
      </w:r>
      <w:r w:rsidR="00465E3D">
        <w:rPr>
          <w:rFonts w:ascii="Times New Roman" w:eastAsia="Calibri" w:hAnsi="Times New Roman" w:cs="Times New Roman"/>
          <w:color w:val="000000"/>
          <w:sz w:val="24"/>
          <w:szCs w:val="24"/>
        </w:rPr>
        <w:t xml:space="preserve">en el rendimiento académico </w:t>
      </w:r>
      <w:r w:rsidR="000316EE">
        <w:rPr>
          <w:rFonts w:ascii="Times New Roman" w:eastAsia="Calibri" w:hAnsi="Times New Roman" w:cs="Times New Roman"/>
          <w:color w:val="000000"/>
          <w:sz w:val="24"/>
          <w:szCs w:val="24"/>
        </w:rPr>
        <w:t>entre los grupos de estudiantes que utilizaron o no el entorno virtual de aprendizaje.</w:t>
      </w:r>
    </w:p>
    <w:p w14:paraId="5E56188B" w14:textId="4631551D" w:rsidR="00C03A19" w:rsidRPr="00FC646B" w:rsidRDefault="00C03A19" w:rsidP="000B4F80">
      <w:pPr>
        <w:spacing w:after="0" w:line="360" w:lineRule="auto"/>
        <w:ind w:firstLine="708"/>
        <w:jc w:val="both"/>
        <w:rPr>
          <w:rFonts w:ascii="Times New Roman" w:eastAsia="Calibri" w:hAnsi="Times New Roman" w:cs="Times New Roman"/>
          <w:color w:val="000000"/>
          <w:sz w:val="24"/>
          <w:szCs w:val="24"/>
        </w:rPr>
      </w:pPr>
      <w:r w:rsidRPr="00FC646B">
        <w:rPr>
          <w:rFonts w:ascii="Times New Roman" w:eastAsia="Calibri" w:hAnsi="Times New Roman" w:cs="Times New Roman"/>
          <w:color w:val="000000"/>
          <w:sz w:val="24"/>
          <w:szCs w:val="24"/>
        </w:rPr>
        <w:t xml:space="preserve">En cuanto al desarrollo y estructura del </w:t>
      </w:r>
      <w:r w:rsidR="00940C06" w:rsidRPr="00FC646B">
        <w:rPr>
          <w:rFonts w:ascii="Times New Roman" w:eastAsia="Calibri" w:hAnsi="Times New Roman" w:cs="Times New Roman"/>
          <w:color w:val="000000"/>
          <w:sz w:val="24"/>
          <w:szCs w:val="24"/>
        </w:rPr>
        <w:t>entorno</w:t>
      </w:r>
      <w:r w:rsidRPr="00FC646B">
        <w:rPr>
          <w:rFonts w:ascii="Times New Roman" w:eastAsia="Calibri" w:hAnsi="Times New Roman" w:cs="Times New Roman"/>
          <w:color w:val="000000"/>
          <w:sz w:val="24"/>
          <w:szCs w:val="24"/>
        </w:rPr>
        <w:t xml:space="preserve"> virtual de </w:t>
      </w:r>
      <w:r w:rsidR="00940C06" w:rsidRPr="00FC646B">
        <w:rPr>
          <w:rFonts w:ascii="Times New Roman" w:eastAsia="Calibri" w:hAnsi="Times New Roman" w:cs="Times New Roman"/>
          <w:color w:val="000000"/>
          <w:sz w:val="24"/>
          <w:szCs w:val="24"/>
        </w:rPr>
        <w:t>aprendizaje</w:t>
      </w:r>
      <w:r w:rsidRPr="00FC646B">
        <w:rPr>
          <w:rFonts w:ascii="Times New Roman" w:eastAsia="Calibri" w:hAnsi="Times New Roman" w:cs="Times New Roman"/>
          <w:color w:val="000000"/>
          <w:sz w:val="24"/>
          <w:szCs w:val="24"/>
        </w:rPr>
        <w:t xml:space="preserve"> y la creación de cursos en modalidad </w:t>
      </w:r>
      <w:r w:rsidRPr="000B4F80">
        <w:rPr>
          <w:rFonts w:ascii="Times New Roman" w:eastAsia="Calibri" w:hAnsi="Times New Roman" w:cs="Times New Roman"/>
          <w:i/>
          <w:color w:val="000000"/>
          <w:sz w:val="24"/>
          <w:szCs w:val="24"/>
        </w:rPr>
        <w:t>b-l</w:t>
      </w:r>
      <w:r w:rsidR="000316EE" w:rsidRPr="000B4F80">
        <w:rPr>
          <w:rFonts w:ascii="Times New Roman" w:eastAsia="Calibri" w:hAnsi="Times New Roman" w:cs="Times New Roman"/>
          <w:i/>
          <w:color w:val="000000"/>
          <w:sz w:val="24"/>
          <w:szCs w:val="24"/>
        </w:rPr>
        <w:t>e</w:t>
      </w:r>
      <w:r w:rsidR="000A4322" w:rsidRPr="000B4F80">
        <w:rPr>
          <w:rFonts w:ascii="Times New Roman" w:eastAsia="Calibri" w:hAnsi="Times New Roman" w:cs="Times New Roman"/>
          <w:i/>
          <w:color w:val="000000"/>
          <w:sz w:val="24"/>
          <w:szCs w:val="24"/>
        </w:rPr>
        <w:t>arning</w:t>
      </w:r>
      <w:r w:rsidRPr="00FC646B">
        <w:rPr>
          <w:rFonts w:ascii="Times New Roman" w:eastAsia="Calibri" w:hAnsi="Times New Roman" w:cs="Times New Roman"/>
          <w:color w:val="000000"/>
          <w:sz w:val="24"/>
          <w:szCs w:val="24"/>
        </w:rPr>
        <w:t xml:space="preserve">, </w:t>
      </w:r>
      <w:r w:rsidR="00303A12">
        <w:rPr>
          <w:rFonts w:ascii="Times New Roman" w:eastAsia="Calibri" w:hAnsi="Times New Roman" w:cs="Times New Roman"/>
          <w:color w:val="000000"/>
          <w:sz w:val="24"/>
          <w:szCs w:val="24"/>
        </w:rPr>
        <w:t xml:space="preserve">los resultados </w:t>
      </w:r>
      <w:r w:rsidRPr="00FC646B">
        <w:rPr>
          <w:rFonts w:ascii="Times New Roman" w:eastAsia="Calibri" w:hAnsi="Times New Roman" w:cs="Times New Roman"/>
          <w:color w:val="000000"/>
          <w:sz w:val="24"/>
          <w:szCs w:val="24"/>
        </w:rPr>
        <w:t>coincide</w:t>
      </w:r>
      <w:r w:rsidR="00303A12">
        <w:rPr>
          <w:rFonts w:ascii="Times New Roman" w:eastAsia="Calibri" w:hAnsi="Times New Roman" w:cs="Times New Roman"/>
          <w:color w:val="000000"/>
          <w:sz w:val="24"/>
          <w:szCs w:val="24"/>
        </w:rPr>
        <w:t>n</w:t>
      </w:r>
      <w:r w:rsidRPr="00FC646B">
        <w:rPr>
          <w:rFonts w:ascii="Times New Roman" w:eastAsia="Calibri" w:hAnsi="Times New Roman" w:cs="Times New Roman"/>
          <w:color w:val="000000"/>
          <w:sz w:val="24"/>
          <w:szCs w:val="24"/>
        </w:rPr>
        <w:t xml:space="preserve"> en los puntos principales </w:t>
      </w:r>
      <w:r w:rsidR="00940C06" w:rsidRPr="00FC646B">
        <w:rPr>
          <w:rFonts w:ascii="Times New Roman" w:eastAsia="Calibri" w:hAnsi="Times New Roman" w:cs="Times New Roman"/>
          <w:color w:val="000000"/>
          <w:sz w:val="24"/>
          <w:szCs w:val="24"/>
        </w:rPr>
        <w:t>con</w:t>
      </w:r>
      <w:r w:rsidRPr="00FC646B">
        <w:rPr>
          <w:rFonts w:ascii="Times New Roman" w:eastAsia="Calibri" w:hAnsi="Times New Roman" w:cs="Times New Roman"/>
          <w:color w:val="000000"/>
          <w:sz w:val="24"/>
          <w:szCs w:val="24"/>
        </w:rPr>
        <w:t xml:space="preserve"> los </w:t>
      </w:r>
      <w:r w:rsidR="00940C06" w:rsidRPr="00FC646B">
        <w:rPr>
          <w:rFonts w:ascii="Times New Roman" w:eastAsia="Calibri" w:hAnsi="Times New Roman" w:cs="Times New Roman"/>
          <w:color w:val="000000"/>
          <w:sz w:val="24"/>
          <w:szCs w:val="24"/>
        </w:rPr>
        <w:t>desarrollados</w:t>
      </w:r>
      <w:r w:rsidRPr="00FC646B">
        <w:rPr>
          <w:rFonts w:ascii="Times New Roman" w:eastAsia="Calibri" w:hAnsi="Times New Roman" w:cs="Times New Roman"/>
          <w:color w:val="000000"/>
          <w:sz w:val="24"/>
          <w:szCs w:val="24"/>
        </w:rPr>
        <w:t xml:space="preserve"> por Almirón </w:t>
      </w:r>
      <w:r w:rsidRPr="000B4F80">
        <w:rPr>
          <w:rFonts w:ascii="Times New Roman" w:eastAsia="Calibri" w:hAnsi="Times New Roman" w:cs="Times New Roman"/>
          <w:i/>
          <w:color w:val="000000"/>
          <w:sz w:val="24"/>
          <w:szCs w:val="24"/>
        </w:rPr>
        <w:t>et</w:t>
      </w:r>
      <w:r w:rsidR="00940C06" w:rsidRPr="000B4F80">
        <w:rPr>
          <w:rFonts w:ascii="Times New Roman" w:eastAsia="Calibri" w:hAnsi="Times New Roman" w:cs="Times New Roman"/>
          <w:i/>
          <w:color w:val="000000"/>
          <w:sz w:val="24"/>
          <w:szCs w:val="24"/>
        </w:rPr>
        <w:t xml:space="preserve"> </w:t>
      </w:r>
      <w:r w:rsidRPr="000B4F80">
        <w:rPr>
          <w:rFonts w:ascii="Times New Roman" w:eastAsia="Calibri" w:hAnsi="Times New Roman" w:cs="Times New Roman"/>
          <w:i/>
          <w:color w:val="000000"/>
          <w:sz w:val="24"/>
          <w:szCs w:val="24"/>
        </w:rPr>
        <w:t>al</w:t>
      </w:r>
      <w:r w:rsidR="00940C06" w:rsidRPr="000B4F80">
        <w:rPr>
          <w:rFonts w:ascii="Times New Roman" w:eastAsia="Calibri" w:hAnsi="Times New Roman" w:cs="Times New Roman"/>
          <w:i/>
          <w:color w:val="000000"/>
          <w:sz w:val="24"/>
          <w:szCs w:val="24"/>
        </w:rPr>
        <w:t>.</w:t>
      </w:r>
      <w:r w:rsidR="009B4D5D" w:rsidRPr="000B4F80">
        <w:rPr>
          <w:rFonts w:ascii="Times New Roman" w:eastAsia="Calibri" w:hAnsi="Times New Roman" w:cs="Times New Roman"/>
          <w:i/>
          <w:color w:val="000000"/>
          <w:sz w:val="24"/>
          <w:szCs w:val="24"/>
        </w:rPr>
        <w:t xml:space="preserve"> </w:t>
      </w:r>
      <w:r w:rsidRPr="00FC646B">
        <w:rPr>
          <w:rFonts w:ascii="Times New Roman" w:eastAsia="Calibri" w:hAnsi="Times New Roman" w:cs="Times New Roman"/>
          <w:color w:val="000000"/>
          <w:sz w:val="24"/>
          <w:szCs w:val="24"/>
        </w:rPr>
        <w:t>(2014), Rubiano y Torrijos (2013) y Cadavid y Gómez (2015)</w:t>
      </w:r>
      <w:r w:rsidR="009B4D5D">
        <w:rPr>
          <w:rFonts w:ascii="Times New Roman" w:eastAsia="Calibri" w:hAnsi="Times New Roman" w:cs="Times New Roman"/>
          <w:color w:val="000000"/>
          <w:sz w:val="24"/>
          <w:szCs w:val="24"/>
        </w:rPr>
        <w:t>,</w:t>
      </w:r>
      <w:r w:rsidRPr="00FC646B">
        <w:rPr>
          <w:rFonts w:ascii="Times New Roman" w:eastAsia="Calibri" w:hAnsi="Times New Roman" w:cs="Times New Roman"/>
          <w:color w:val="000000"/>
          <w:sz w:val="24"/>
          <w:szCs w:val="24"/>
        </w:rPr>
        <w:t xml:space="preserve"> </w:t>
      </w:r>
      <w:r w:rsidR="00940C06" w:rsidRPr="00FC646B">
        <w:rPr>
          <w:rFonts w:ascii="Times New Roman" w:eastAsia="Calibri" w:hAnsi="Times New Roman" w:cs="Times New Roman"/>
          <w:color w:val="000000"/>
          <w:sz w:val="24"/>
          <w:szCs w:val="24"/>
        </w:rPr>
        <w:t>quienes</w:t>
      </w:r>
      <w:r w:rsidRPr="00FC646B">
        <w:rPr>
          <w:rFonts w:ascii="Times New Roman" w:eastAsia="Calibri" w:hAnsi="Times New Roman" w:cs="Times New Roman"/>
          <w:color w:val="000000"/>
          <w:sz w:val="24"/>
          <w:szCs w:val="24"/>
        </w:rPr>
        <w:t xml:space="preserve"> en sus diferentes estructuras incluyeron el uso de materiales con contenido </w:t>
      </w:r>
      <w:r w:rsidR="00940C06" w:rsidRPr="00FC646B">
        <w:rPr>
          <w:rFonts w:ascii="Times New Roman" w:eastAsia="Calibri" w:hAnsi="Times New Roman" w:cs="Times New Roman"/>
          <w:color w:val="000000"/>
          <w:sz w:val="24"/>
          <w:szCs w:val="24"/>
        </w:rPr>
        <w:t>teórico</w:t>
      </w:r>
      <w:r w:rsidRPr="00FC646B">
        <w:rPr>
          <w:rFonts w:ascii="Times New Roman" w:eastAsia="Calibri" w:hAnsi="Times New Roman" w:cs="Times New Roman"/>
          <w:color w:val="000000"/>
          <w:sz w:val="24"/>
          <w:szCs w:val="24"/>
        </w:rPr>
        <w:t>, video</w:t>
      </w:r>
      <w:r w:rsidR="00940C06" w:rsidRPr="00FC646B">
        <w:rPr>
          <w:rFonts w:ascii="Times New Roman" w:eastAsia="Calibri" w:hAnsi="Times New Roman" w:cs="Times New Roman"/>
          <w:color w:val="000000"/>
          <w:sz w:val="24"/>
          <w:szCs w:val="24"/>
        </w:rPr>
        <w:t>tutoriales</w:t>
      </w:r>
      <w:r w:rsidRPr="00FC646B">
        <w:rPr>
          <w:rFonts w:ascii="Times New Roman" w:eastAsia="Calibri" w:hAnsi="Times New Roman" w:cs="Times New Roman"/>
          <w:color w:val="000000"/>
          <w:sz w:val="24"/>
          <w:szCs w:val="24"/>
        </w:rPr>
        <w:t xml:space="preserve"> como apoyo a las explicaciones, desarrollaron actividades de </w:t>
      </w:r>
      <w:r w:rsidR="00940C06" w:rsidRPr="00FC646B">
        <w:rPr>
          <w:rFonts w:ascii="Times New Roman" w:eastAsia="Calibri" w:hAnsi="Times New Roman" w:cs="Times New Roman"/>
          <w:color w:val="000000"/>
          <w:sz w:val="24"/>
          <w:szCs w:val="24"/>
        </w:rPr>
        <w:t>refuerzo</w:t>
      </w:r>
      <w:r w:rsidRPr="00FC646B">
        <w:rPr>
          <w:rFonts w:ascii="Times New Roman" w:eastAsia="Calibri" w:hAnsi="Times New Roman" w:cs="Times New Roman"/>
          <w:color w:val="000000"/>
          <w:sz w:val="24"/>
          <w:szCs w:val="24"/>
        </w:rPr>
        <w:t xml:space="preserve"> para los estudiantes </w:t>
      </w:r>
      <w:r w:rsidR="009B4D5D">
        <w:rPr>
          <w:rFonts w:ascii="Times New Roman" w:eastAsia="Calibri" w:hAnsi="Times New Roman" w:cs="Times New Roman"/>
          <w:color w:val="000000"/>
          <w:sz w:val="24"/>
          <w:szCs w:val="24"/>
        </w:rPr>
        <w:t>y se dio un</w:t>
      </w:r>
      <w:r w:rsidR="009B4D5D" w:rsidRPr="00FC646B">
        <w:rPr>
          <w:rFonts w:ascii="Times New Roman" w:eastAsia="Calibri" w:hAnsi="Times New Roman" w:cs="Times New Roman"/>
          <w:color w:val="000000"/>
          <w:sz w:val="24"/>
          <w:szCs w:val="24"/>
        </w:rPr>
        <w:t xml:space="preserve"> </w:t>
      </w:r>
      <w:r w:rsidR="00940C06" w:rsidRPr="00FC646B">
        <w:rPr>
          <w:rFonts w:ascii="Times New Roman" w:eastAsia="Calibri" w:hAnsi="Times New Roman" w:cs="Times New Roman"/>
          <w:color w:val="000000"/>
          <w:sz w:val="24"/>
          <w:szCs w:val="24"/>
        </w:rPr>
        <w:t>seguimi</w:t>
      </w:r>
      <w:r w:rsidR="00465E3D">
        <w:rPr>
          <w:rFonts w:ascii="Times New Roman" w:eastAsia="Calibri" w:hAnsi="Times New Roman" w:cs="Times New Roman"/>
          <w:color w:val="000000"/>
          <w:sz w:val="24"/>
          <w:szCs w:val="24"/>
        </w:rPr>
        <w:t>ento en las clases presenciales</w:t>
      </w:r>
      <w:r w:rsidR="009B4D5D">
        <w:rPr>
          <w:rFonts w:ascii="Times New Roman" w:eastAsia="Calibri" w:hAnsi="Times New Roman" w:cs="Times New Roman"/>
          <w:color w:val="000000"/>
          <w:sz w:val="24"/>
          <w:szCs w:val="24"/>
        </w:rPr>
        <w:t>, a</w:t>
      </w:r>
      <w:r w:rsidR="00465E3D">
        <w:rPr>
          <w:rFonts w:ascii="Times New Roman" w:eastAsia="Calibri" w:hAnsi="Times New Roman" w:cs="Times New Roman"/>
          <w:color w:val="000000"/>
          <w:sz w:val="24"/>
          <w:szCs w:val="24"/>
        </w:rPr>
        <w:t>demás de motivar la participación de los estudiantes con</w:t>
      </w:r>
      <w:r w:rsidR="00940C06" w:rsidRPr="00FC646B">
        <w:rPr>
          <w:rFonts w:ascii="Times New Roman" w:eastAsia="Calibri" w:hAnsi="Times New Roman" w:cs="Times New Roman"/>
          <w:color w:val="000000"/>
          <w:sz w:val="24"/>
          <w:szCs w:val="24"/>
        </w:rPr>
        <w:t xml:space="preserve"> la asignación de un po</w:t>
      </w:r>
      <w:r w:rsidR="00465E3D">
        <w:rPr>
          <w:rFonts w:ascii="Times New Roman" w:eastAsia="Calibri" w:hAnsi="Times New Roman" w:cs="Times New Roman"/>
          <w:color w:val="000000"/>
          <w:sz w:val="24"/>
          <w:szCs w:val="24"/>
        </w:rPr>
        <w:t>rcentaje de la calificación por la</w:t>
      </w:r>
      <w:r w:rsidR="00940C06" w:rsidRPr="00FC646B">
        <w:rPr>
          <w:rFonts w:ascii="Times New Roman" w:eastAsia="Calibri" w:hAnsi="Times New Roman" w:cs="Times New Roman"/>
          <w:color w:val="000000"/>
          <w:sz w:val="24"/>
          <w:szCs w:val="24"/>
        </w:rPr>
        <w:t xml:space="preserve"> realización de las actividades</w:t>
      </w:r>
      <w:r w:rsidR="00465E3D">
        <w:rPr>
          <w:rFonts w:ascii="Times New Roman" w:eastAsia="Calibri" w:hAnsi="Times New Roman" w:cs="Times New Roman"/>
          <w:color w:val="000000"/>
          <w:sz w:val="24"/>
          <w:szCs w:val="24"/>
        </w:rPr>
        <w:t xml:space="preserve"> de aprendizaje en </w:t>
      </w:r>
      <w:r w:rsidR="00940C06" w:rsidRPr="00FC646B">
        <w:rPr>
          <w:rFonts w:ascii="Times New Roman" w:eastAsia="Calibri" w:hAnsi="Times New Roman" w:cs="Times New Roman"/>
          <w:color w:val="000000"/>
          <w:sz w:val="24"/>
          <w:szCs w:val="24"/>
        </w:rPr>
        <w:t>la plataforma</w:t>
      </w:r>
      <w:r w:rsidR="00465E3D">
        <w:rPr>
          <w:rFonts w:ascii="Times New Roman" w:eastAsia="Calibri" w:hAnsi="Times New Roman" w:cs="Times New Roman"/>
          <w:color w:val="000000"/>
          <w:sz w:val="24"/>
          <w:szCs w:val="24"/>
        </w:rPr>
        <w:t xml:space="preserve"> educativa Moodle</w:t>
      </w:r>
      <w:r w:rsidR="00940C06" w:rsidRPr="00FC646B">
        <w:rPr>
          <w:rFonts w:ascii="Times New Roman" w:eastAsia="Calibri" w:hAnsi="Times New Roman" w:cs="Times New Roman"/>
          <w:color w:val="000000"/>
          <w:sz w:val="24"/>
          <w:szCs w:val="24"/>
        </w:rPr>
        <w:t xml:space="preserve">. </w:t>
      </w:r>
    </w:p>
    <w:p w14:paraId="27F886C8" w14:textId="3BC85CA3" w:rsidR="00940C06" w:rsidRPr="00FC646B" w:rsidRDefault="00303A12" w:rsidP="000B4F80">
      <w:pPr>
        <w:spacing w:after="0" w:line="360" w:lineRule="auto"/>
        <w:ind w:firstLine="70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Otros a</w:t>
      </w:r>
      <w:r w:rsidR="00940C06" w:rsidRPr="00FC646B">
        <w:rPr>
          <w:rFonts w:ascii="Times New Roman" w:eastAsia="Calibri" w:hAnsi="Times New Roman" w:cs="Times New Roman"/>
          <w:color w:val="000000"/>
          <w:sz w:val="24"/>
          <w:szCs w:val="24"/>
        </w:rPr>
        <w:t>utores</w:t>
      </w:r>
      <w:r w:rsidR="009B4D5D">
        <w:rPr>
          <w:rFonts w:ascii="Times New Roman" w:eastAsia="Calibri" w:hAnsi="Times New Roman" w:cs="Times New Roman"/>
          <w:color w:val="000000"/>
          <w:sz w:val="24"/>
          <w:szCs w:val="24"/>
        </w:rPr>
        <w:t xml:space="preserve"> más</w:t>
      </w:r>
      <w:r w:rsidR="00940C06" w:rsidRPr="00FC646B">
        <w:rPr>
          <w:rFonts w:ascii="Times New Roman" w:eastAsia="Calibri" w:hAnsi="Times New Roman" w:cs="Times New Roman"/>
          <w:color w:val="000000"/>
          <w:sz w:val="24"/>
          <w:szCs w:val="24"/>
        </w:rPr>
        <w:t xml:space="preserve"> como Mena </w:t>
      </w:r>
      <w:r w:rsidR="00940C06" w:rsidRPr="000B4F80">
        <w:rPr>
          <w:rFonts w:ascii="Times New Roman" w:eastAsia="Calibri" w:hAnsi="Times New Roman" w:cs="Times New Roman"/>
          <w:i/>
          <w:color w:val="000000"/>
          <w:sz w:val="24"/>
          <w:szCs w:val="24"/>
        </w:rPr>
        <w:t>et</w:t>
      </w:r>
      <w:r w:rsidR="006614C2" w:rsidRPr="000B4F80">
        <w:rPr>
          <w:rFonts w:ascii="Times New Roman" w:eastAsia="Calibri" w:hAnsi="Times New Roman" w:cs="Times New Roman"/>
          <w:i/>
          <w:color w:val="000000"/>
          <w:sz w:val="24"/>
          <w:szCs w:val="24"/>
        </w:rPr>
        <w:t xml:space="preserve"> </w:t>
      </w:r>
      <w:r w:rsidR="005922BF" w:rsidRPr="000B4F80">
        <w:rPr>
          <w:rFonts w:ascii="Times New Roman" w:eastAsia="Calibri" w:hAnsi="Times New Roman" w:cs="Times New Roman"/>
          <w:i/>
          <w:color w:val="000000"/>
          <w:sz w:val="24"/>
          <w:szCs w:val="24"/>
        </w:rPr>
        <w:t>al</w:t>
      </w:r>
      <w:r w:rsidR="009B4D5D" w:rsidRPr="000B4F80">
        <w:rPr>
          <w:rFonts w:ascii="Times New Roman" w:eastAsia="Calibri" w:hAnsi="Times New Roman" w:cs="Times New Roman"/>
          <w:i/>
          <w:color w:val="000000"/>
          <w:sz w:val="24"/>
          <w:szCs w:val="24"/>
        </w:rPr>
        <w:t>.</w:t>
      </w:r>
      <w:r w:rsidR="005922BF">
        <w:rPr>
          <w:rFonts w:ascii="Times New Roman" w:eastAsia="Calibri" w:hAnsi="Times New Roman" w:cs="Times New Roman"/>
          <w:color w:val="000000"/>
          <w:sz w:val="24"/>
          <w:szCs w:val="24"/>
        </w:rPr>
        <w:t xml:space="preserve"> (2014), Cadavid y Gómez</w:t>
      </w:r>
      <w:r w:rsidR="00940C06" w:rsidRPr="00FC646B">
        <w:rPr>
          <w:rFonts w:ascii="Times New Roman" w:eastAsia="Calibri" w:hAnsi="Times New Roman" w:cs="Times New Roman"/>
          <w:color w:val="000000"/>
          <w:sz w:val="24"/>
          <w:szCs w:val="24"/>
        </w:rPr>
        <w:t xml:space="preserve"> (2015), Blanco y Ginovart (2012) resaltan la </w:t>
      </w:r>
      <w:r w:rsidR="006614C2" w:rsidRPr="00FC646B">
        <w:rPr>
          <w:rFonts w:ascii="Times New Roman" w:eastAsia="Calibri" w:hAnsi="Times New Roman" w:cs="Times New Roman"/>
          <w:color w:val="000000"/>
          <w:sz w:val="24"/>
          <w:szCs w:val="24"/>
        </w:rPr>
        <w:t>autoevaluación</w:t>
      </w:r>
      <w:r w:rsidR="00940C06" w:rsidRPr="00FC646B">
        <w:rPr>
          <w:rFonts w:ascii="Times New Roman" w:eastAsia="Calibri" w:hAnsi="Times New Roman" w:cs="Times New Roman"/>
          <w:color w:val="000000"/>
          <w:sz w:val="24"/>
          <w:szCs w:val="24"/>
        </w:rPr>
        <w:t xml:space="preserve"> como una actividad de suma importancia en la utilización de los entornos </w:t>
      </w:r>
      <w:r w:rsidR="006614C2" w:rsidRPr="00FC646B">
        <w:rPr>
          <w:rFonts w:ascii="Times New Roman" w:eastAsia="Calibri" w:hAnsi="Times New Roman" w:cs="Times New Roman"/>
          <w:color w:val="000000"/>
          <w:sz w:val="24"/>
          <w:szCs w:val="24"/>
        </w:rPr>
        <w:t>virtuales</w:t>
      </w:r>
      <w:r>
        <w:rPr>
          <w:rFonts w:ascii="Times New Roman" w:eastAsia="Calibri" w:hAnsi="Times New Roman" w:cs="Times New Roman"/>
          <w:color w:val="000000"/>
          <w:sz w:val="24"/>
          <w:szCs w:val="24"/>
        </w:rPr>
        <w:t>,</w:t>
      </w:r>
      <w:r w:rsidR="00940C06" w:rsidRPr="00FC646B">
        <w:rPr>
          <w:rFonts w:ascii="Times New Roman" w:eastAsia="Calibri" w:hAnsi="Times New Roman" w:cs="Times New Roman"/>
          <w:color w:val="000000"/>
          <w:sz w:val="24"/>
          <w:szCs w:val="24"/>
        </w:rPr>
        <w:t xml:space="preserve"> ya que permite q</w:t>
      </w:r>
      <w:r>
        <w:rPr>
          <w:rFonts w:ascii="Times New Roman" w:eastAsia="Calibri" w:hAnsi="Times New Roman" w:cs="Times New Roman"/>
          <w:color w:val="000000"/>
          <w:sz w:val="24"/>
          <w:szCs w:val="24"/>
        </w:rPr>
        <w:t>ue los estudiantes conozcan su g</w:t>
      </w:r>
      <w:r w:rsidR="00940C06" w:rsidRPr="00FC646B">
        <w:rPr>
          <w:rFonts w:ascii="Times New Roman" w:eastAsia="Calibri" w:hAnsi="Times New Roman" w:cs="Times New Roman"/>
          <w:color w:val="000000"/>
          <w:sz w:val="24"/>
          <w:szCs w:val="24"/>
        </w:rPr>
        <w:t xml:space="preserve">rado de avance </w:t>
      </w:r>
      <w:r>
        <w:rPr>
          <w:rFonts w:ascii="Times New Roman" w:eastAsia="Calibri" w:hAnsi="Times New Roman" w:cs="Times New Roman"/>
          <w:color w:val="000000"/>
          <w:sz w:val="24"/>
          <w:szCs w:val="24"/>
        </w:rPr>
        <w:t>y puedan actuar en consecuencia</w:t>
      </w:r>
      <w:r w:rsidR="009B4D5D">
        <w:rPr>
          <w:rFonts w:ascii="Times New Roman" w:eastAsia="Calibri" w:hAnsi="Times New Roman" w:cs="Times New Roman"/>
          <w:color w:val="000000"/>
          <w:sz w:val="24"/>
          <w:szCs w:val="24"/>
        </w:rPr>
        <w:t xml:space="preserve"> —también</w:t>
      </w:r>
      <w:r w:rsidR="00940C06" w:rsidRPr="00FC646B">
        <w:rPr>
          <w:rFonts w:ascii="Times New Roman" w:eastAsia="Calibri" w:hAnsi="Times New Roman" w:cs="Times New Roman"/>
          <w:color w:val="000000"/>
          <w:sz w:val="24"/>
          <w:szCs w:val="24"/>
        </w:rPr>
        <w:t xml:space="preserve"> asignaron un porcentaje de calificación a</w:t>
      </w:r>
      <w:r w:rsidR="00B135D5">
        <w:rPr>
          <w:rFonts w:ascii="Times New Roman" w:eastAsia="Calibri" w:hAnsi="Times New Roman" w:cs="Times New Roman"/>
          <w:color w:val="000000"/>
          <w:sz w:val="24"/>
          <w:szCs w:val="24"/>
        </w:rPr>
        <w:t xml:space="preserve"> la realización de la actividad. Lo anterior coincide con la investigación realizada</w:t>
      </w:r>
      <w:r w:rsidR="009B4D5D">
        <w:rPr>
          <w:rFonts w:ascii="Times New Roman" w:eastAsia="Calibri" w:hAnsi="Times New Roman" w:cs="Times New Roman"/>
          <w:color w:val="000000"/>
          <w:sz w:val="24"/>
          <w:szCs w:val="24"/>
        </w:rPr>
        <w:t xml:space="preserve"> aquí</w:t>
      </w:r>
      <w:r w:rsidR="00B135D5">
        <w:rPr>
          <w:rFonts w:ascii="Times New Roman" w:eastAsia="Calibri" w:hAnsi="Times New Roman" w:cs="Times New Roman"/>
          <w:color w:val="000000"/>
          <w:sz w:val="24"/>
          <w:szCs w:val="24"/>
        </w:rPr>
        <w:t xml:space="preserve">, dado que la actividad de autoevaluación en </w:t>
      </w:r>
      <w:r w:rsidR="00B27D59">
        <w:rPr>
          <w:rFonts w:ascii="Times New Roman" w:eastAsia="Calibri" w:hAnsi="Times New Roman" w:cs="Times New Roman"/>
          <w:color w:val="000000"/>
          <w:sz w:val="24"/>
          <w:szCs w:val="24"/>
        </w:rPr>
        <w:t>el estudio fue una estrategia para</w:t>
      </w:r>
      <w:r w:rsidR="00B135D5">
        <w:rPr>
          <w:rFonts w:ascii="Times New Roman" w:eastAsia="Calibri" w:hAnsi="Times New Roman" w:cs="Times New Roman"/>
          <w:color w:val="000000"/>
          <w:sz w:val="24"/>
          <w:szCs w:val="24"/>
        </w:rPr>
        <w:t xml:space="preserve"> autogestión </w:t>
      </w:r>
      <w:r w:rsidR="00B27D59">
        <w:rPr>
          <w:rFonts w:ascii="Times New Roman" w:eastAsia="Calibri" w:hAnsi="Times New Roman" w:cs="Times New Roman"/>
          <w:color w:val="000000"/>
          <w:sz w:val="24"/>
          <w:szCs w:val="24"/>
        </w:rPr>
        <w:t>del conocimiento para el fomento del aprendizaje autónomo de los estudiantes</w:t>
      </w:r>
      <w:r w:rsidR="009B4D5D">
        <w:rPr>
          <w:rFonts w:ascii="Times New Roman" w:eastAsia="Calibri" w:hAnsi="Times New Roman" w:cs="Times New Roman"/>
          <w:color w:val="000000"/>
          <w:sz w:val="24"/>
          <w:szCs w:val="24"/>
        </w:rPr>
        <w:t>; a</w:t>
      </w:r>
      <w:r w:rsidR="00940C06" w:rsidRPr="00FC646B">
        <w:rPr>
          <w:rFonts w:ascii="Times New Roman" w:eastAsia="Calibri" w:hAnsi="Times New Roman" w:cs="Times New Roman"/>
          <w:color w:val="000000"/>
          <w:sz w:val="24"/>
          <w:szCs w:val="24"/>
        </w:rPr>
        <w:t xml:space="preserve"> excepción de</w:t>
      </w:r>
      <w:r w:rsidR="00A109EF">
        <w:rPr>
          <w:rFonts w:ascii="Times New Roman" w:eastAsia="Calibri" w:hAnsi="Times New Roman" w:cs="Times New Roman"/>
          <w:color w:val="000000"/>
          <w:sz w:val="24"/>
          <w:szCs w:val="24"/>
        </w:rPr>
        <w:t xml:space="preserve"> lo hecho por</w:t>
      </w:r>
      <w:r w:rsidR="00940C06" w:rsidRPr="00FC646B">
        <w:rPr>
          <w:rFonts w:ascii="Times New Roman" w:eastAsia="Calibri" w:hAnsi="Times New Roman" w:cs="Times New Roman"/>
          <w:color w:val="000000"/>
          <w:sz w:val="24"/>
          <w:szCs w:val="24"/>
        </w:rPr>
        <w:t xml:space="preserve"> Mena </w:t>
      </w:r>
      <w:r w:rsidR="00940C06" w:rsidRPr="000B4F80">
        <w:rPr>
          <w:rFonts w:ascii="Times New Roman" w:eastAsia="Calibri" w:hAnsi="Times New Roman" w:cs="Times New Roman"/>
          <w:i/>
          <w:color w:val="000000"/>
          <w:sz w:val="24"/>
          <w:szCs w:val="24"/>
        </w:rPr>
        <w:t>et</w:t>
      </w:r>
      <w:r w:rsidR="006614C2" w:rsidRPr="000B4F80">
        <w:rPr>
          <w:rFonts w:ascii="Times New Roman" w:eastAsia="Calibri" w:hAnsi="Times New Roman" w:cs="Times New Roman"/>
          <w:i/>
          <w:color w:val="000000"/>
          <w:sz w:val="24"/>
          <w:szCs w:val="24"/>
        </w:rPr>
        <w:t xml:space="preserve"> </w:t>
      </w:r>
      <w:r w:rsidR="00940C06" w:rsidRPr="000B4F80">
        <w:rPr>
          <w:rFonts w:ascii="Times New Roman" w:eastAsia="Calibri" w:hAnsi="Times New Roman" w:cs="Times New Roman"/>
          <w:i/>
          <w:color w:val="000000"/>
          <w:sz w:val="24"/>
          <w:szCs w:val="24"/>
        </w:rPr>
        <w:t>al</w:t>
      </w:r>
      <w:r w:rsidR="009B4D5D" w:rsidRPr="000B4F80">
        <w:rPr>
          <w:rFonts w:ascii="Times New Roman" w:eastAsia="Calibri" w:hAnsi="Times New Roman" w:cs="Times New Roman"/>
          <w:i/>
          <w:color w:val="000000"/>
          <w:sz w:val="24"/>
          <w:szCs w:val="24"/>
        </w:rPr>
        <w:t>.</w:t>
      </w:r>
      <w:r w:rsidR="009B4D5D" w:rsidRPr="00FC646B">
        <w:rPr>
          <w:rFonts w:ascii="Times New Roman" w:eastAsia="Calibri" w:hAnsi="Times New Roman" w:cs="Times New Roman"/>
          <w:color w:val="000000"/>
          <w:sz w:val="24"/>
          <w:szCs w:val="24"/>
        </w:rPr>
        <w:t xml:space="preserve"> </w:t>
      </w:r>
      <w:r w:rsidR="00940C06" w:rsidRPr="00FC646B">
        <w:rPr>
          <w:rFonts w:ascii="Times New Roman" w:eastAsia="Calibri" w:hAnsi="Times New Roman" w:cs="Times New Roman"/>
          <w:color w:val="000000"/>
          <w:sz w:val="24"/>
          <w:szCs w:val="24"/>
        </w:rPr>
        <w:t>(20</w:t>
      </w:r>
      <w:r w:rsidR="00B27D59">
        <w:rPr>
          <w:rFonts w:ascii="Times New Roman" w:eastAsia="Calibri" w:hAnsi="Times New Roman" w:cs="Times New Roman"/>
          <w:color w:val="000000"/>
          <w:sz w:val="24"/>
          <w:szCs w:val="24"/>
        </w:rPr>
        <w:t>14) y Torres (2008)</w:t>
      </w:r>
      <w:r w:rsidR="009B4D5D">
        <w:rPr>
          <w:rFonts w:ascii="Times New Roman" w:eastAsia="Calibri" w:hAnsi="Times New Roman" w:cs="Times New Roman"/>
          <w:color w:val="000000"/>
          <w:sz w:val="24"/>
          <w:szCs w:val="24"/>
        </w:rPr>
        <w:t>,</w:t>
      </w:r>
      <w:r w:rsidR="00B27D59">
        <w:rPr>
          <w:rFonts w:ascii="Times New Roman" w:eastAsia="Calibri" w:hAnsi="Times New Roman" w:cs="Times New Roman"/>
          <w:color w:val="000000"/>
          <w:sz w:val="24"/>
          <w:szCs w:val="24"/>
        </w:rPr>
        <w:t xml:space="preserve"> quienes señalaron que sus</w:t>
      </w:r>
      <w:r w:rsidR="00940C06" w:rsidRPr="00FC646B">
        <w:rPr>
          <w:rFonts w:ascii="Times New Roman" w:eastAsia="Calibri" w:hAnsi="Times New Roman" w:cs="Times New Roman"/>
          <w:color w:val="000000"/>
          <w:sz w:val="24"/>
          <w:szCs w:val="24"/>
        </w:rPr>
        <w:t xml:space="preserve"> </w:t>
      </w:r>
      <w:r w:rsidR="006614C2" w:rsidRPr="00FC646B">
        <w:rPr>
          <w:rFonts w:ascii="Times New Roman" w:eastAsia="Calibri" w:hAnsi="Times New Roman" w:cs="Times New Roman"/>
          <w:color w:val="000000"/>
          <w:sz w:val="24"/>
          <w:szCs w:val="24"/>
        </w:rPr>
        <w:t>resultados</w:t>
      </w:r>
      <w:r w:rsidR="00B27D59">
        <w:rPr>
          <w:rFonts w:ascii="Times New Roman" w:eastAsia="Calibri" w:hAnsi="Times New Roman" w:cs="Times New Roman"/>
          <w:color w:val="000000"/>
          <w:sz w:val="24"/>
          <w:szCs w:val="24"/>
        </w:rPr>
        <w:t xml:space="preserve"> no fueron alentadores</w:t>
      </w:r>
      <w:r w:rsidR="009B4D5D">
        <w:rPr>
          <w:rFonts w:ascii="Times New Roman" w:eastAsia="Calibri" w:hAnsi="Times New Roman" w:cs="Times New Roman"/>
          <w:color w:val="000000"/>
          <w:sz w:val="24"/>
          <w:szCs w:val="24"/>
        </w:rPr>
        <w:t xml:space="preserve">, </w:t>
      </w:r>
      <w:r w:rsidR="00B27D59">
        <w:rPr>
          <w:rFonts w:ascii="Times New Roman" w:eastAsia="Calibri" w:hAnsi="Times New Roman" w:cs="Times New Roman"/>
          <w:color w:val="000000"/>
          <w:sz w:val="24"/>
          <w:szCs w:val="24"/>
        </w:rPr>
        <w:t>dado que al no considerar la asignación de un porcentaje de la calificación a la realización de las actividades dentro de la plataforma no garantizaba la participación de los estudiantes en la misma.</w:t>
      </w:r>
    </w:p>
    <w:p w14:paraId="04576AEB" w14:textId="66AF42BF" w:rsidR="00940C06" w:rsidRPr="00FC646B" w:rsidRDefault="00940C06" w:rsidP="000B4F80">
      <w:pPr>
        <w:spacing w:after="0" w:line="360" w:lineRule="auto"/>
        <w:ind w:firstLine="708"/>
        <w:jc w:val="both"/>
        <w:rPr>
          <w:rFonts w:ascii="Times New Roman" w:eastAsia="Calibri" w:hAnsi="Times New Roman" w:cs="Times New Roman"/>
          <w:color w:val="000000"/>
          <w:sz w:val="24"/>
          <w:szCs w:val="24"/>
        </w:rPr>
      </w:pPr>
      <w:r w:rsidRPr="00FC646B">
        <w:rPr>
          <w:rFonts w:ascii="Times New Roman" w:eastAsia="Calibri" w:hAnsi="Times New Roman" w:cs="Times New Roman"/>
          <w:color w:val="000000"/>
          <w:sz w:val="24"/>
          <w:szCs w:val="24"/>
        </w:rPr>
        <w:t xml:space="preserve">En cuanto a la apreciación del uso </w:t>
      </w:r>
      <w:r w:rsidR="008319FC" w:rsidRPr="00FC646B">
        <w:rPr>
          <w:rFonts w:ascii="Times New Roman" w:eastAsia="Calibri" w:hAnsi="Times New Roman" w:cs="Times New Roman"/>
          <w:color w:val="000000"/>
          <w:sz w:val="24"/>
          <w:szCs w:val="24"/>
        </w:rPr>
        <w:t>de los</w:t>
      </w:r>
      <w:r w:rsidRPr="00FC646B">
        <w:rPr>
          <w:rFonts w:ascii="Times New Roman" w:eastAsia="Calibri" w:hAnsi="Times New Roman" w:cs="Times New Roman"/>
          <w:color w:val="000000"/>
          <w:sz w:val="24"/>
          <w:szCs w:val="24"/>
        </w:rPr>
        <w:t xml:space="preserve"> </w:t>
      </w:r>
      <w:r w:rsidR="008319FC" w:rsidRPr="00FC646B">
        <w:rPr>
          <w:rFonts w:ascii="Times New Roman" w:eastAsia="Calibri" w:hAnsi="Times New Roman" w:cs="Times New Roman"/>
          <w:color w:val="000000"/>
          <w:sz w:val="24"/>
          <w:szCs w:val="24"/>
        </w:rPr>
        <w:t>entornos</w:t>
      </w:r>
      <w:r w:rsidRPr="00FC646B">
        <w:rPr>
          <w:rFonts w:ascii="Times New Roman" w:eastAsia="Calibri" w:hAnsi="Times New Roman" w:cs="Times New Roman"/>
          <w:color w:val="000000"/>
          <w:sz w:val="24"/>
          <w:szCs w:val="24"/>
        </w:rPr>
        <w:t xml:space="preserve"> virtuales de aprendizaje, en este </w:t>
      </w:r>
      <w:r w:rsidR="008319FC" w:rsidRPr="00FC646B">
        <w:rPr>
          <w:rFonts w:ascii="Times New Roman" w:eastAsia="Calibri" w:hAnsi="Times New Roman" w:cs="Times New Roman"/>
          <w:color w:val="000000"/>
          <w:sz w:val="24"/>
          <w:szCs w:val="24"/>
        </w:rPr>
        <w:t>estudio</w:t>
      </w:r>
      <w:r w:rsidRPr="00FC646B">
        <w:rPr>
          <w:rFonts w:ascii="Times New Roman" w:eastAsia="Calibri" w:hAnsi="Times New Roman" w:cs="Times New Roman"/>
          <w:color w:val="000000"/>
          <w:sz w:val="24"/>
          <w:szCs w:val="24"/>
        </w:rPr>
        <w:t xml:space="preserve"> la </w:t>
      </w:r>
      <w:r w:rsidR="008319FC" w:rsidRPr="00FC646B">
        <w:rPr>
          <w:rFonts w:ascii="Times New Roman" w:eastAsia="Calibri" w:hAnsi="Times New Roman" w:cs="Times New Roman"/>
          <w:color w:val="000000"/>
          <w:sz w:val="24"/>
          <w:szCs w:val="24"/>
        </w:rPr>
        <w:t>evaluación</w:t>
      </w:r>
      <w:r w:rsidRPr="00FC646B">
        <w:rPr>
          <w:rFonts w:ascii="Times New Roman" w:eastAsia="Calibri" w:hAnsi="Times New Roman" w:cs="Times New Roman"/>
          <w:color w:val="000000"/>
          <w:sz w:val="24"/>
          <w:szCs w:val="24"/>
        </w:rPr>
        <w:t xml:space="preserve"> dada por los estudiantes fue </w:t>
      </w:r>
      <w:r w:rsidR="008319FC" w:rsidRPr="00FC646B">
        <w:rPr>
          <w:rFonts w:ascii="Times New Roman" w:eastAsia="Calibri" w:hAnsi="Times New Roman" w:cs="Times New Roman"/>
          <w:color w:val="000000"/>
          <w:sz w:val="24"/>
          <w:szCs w:val="24"/>
        </w:rPr>
        <w:t>positiva</w:t>
      </w:r>
      <w:r w:rsidR="00A109EF">
        <w:rPr>
          <w:rFonts w:ascii="Times New Roman" w:eastAsia="Calibri" w:hAnsi="Times New Roman" w:cs="Times New Roman"/>
          <w:color w:val="000000"/>
          <w:sz w:val="24"/>
          <w:szCs w:val="24"/>
        </w:rPr>
        <w:t>,</w:t>
      </w:r>
      <w:r w:rsidRPr="00FC646B">
        <w:rPr>
          <w:rFonts w:ascii="Times New Roman" w:eastAsia="Calibri" w:hAnsi="Times New Roman" w:cs="Times New Roman"/>
          <w:color w:val="000000"/>
          <w:sz w:val="24"/>
          <w:szCs w:val="24"/>
        </w:rPr>
        <w:t xml:space="preserve"> </w:t>
      </w:r>
      <w:r w:rsidR="00A109EF">
        <w:rPr>
          <w:rFonts w:ascii="Times New Roman" w:eastAsia="Calibri" w:hAnsi="Times New Roman" w:cs="Times New Roman"/>
          <w:color w:val="000000"/>
          <w:sz w:val="24"/>
          <w:szCs w:val="24"/>
        </w:rPr>
        <w:t>lo que coincide</w:t>
      </w:r>
      <w:r w:rsidR="00A109EF" w:rsidRPr="00FC646B">
        <w:rPr>
          <w:rFonts w:ascii="Times New Roman" w:eastAsia="Calibri" w:hAnsi="Times New Roman" w:cs="Times New Roman"/>
          <w:color w:val="000000"/>
          <w:sz w:val="24"/>
          <w:szCs w:val="24"/>
        </w:rPr>
        <w:t xml:space="preserve"> </w:t>
      </w:r>
      <w:r w:rsidRPr="00FC646B">
        <w:rPr>
          <w:rFonts w:ascii="Times New Roman" w:eastAsia="Calibri" w:hAnsi="Times New Roman" w:cs="Times New Roman"/>
          <w:color w:val="000000"/>
          <w:sz w:val="24"/>
          <w:szCs w:val="24"/>
        </w:rPr>
        <w:t xml:space="preserve">con los </w:t>
      </w:r>
      <w:r w:rsidR="008319FC" w:rsidRPr="00FC646B">
        <w:rPr>
          <w:rFonts w:ascii="Times New Roman" w:eastAsia="Calibri" w:hAnsi="Times New Roman" w:cs="Times New Roman"/>
          <w:color w:val="000000"/>
          <w:sz w:val="24"/>
          <w:szCs w:val="24"/>
        </w:rPr>
        <w:t>relatos</w:t>
      </w:r>
      <w:r w:rsidRPr="00FC646B">
        <w:rPr>
          <w:rFonts w:ascii="Times New Roman" w:eastAsia="Calibri" w:hAnsi="Times New Roman" w:cs="Times New Roman"/>
          <w:color w:val="000000"/>
          <w:sz w:val="24"/>
          <w:szCs w:val="24"/>
        </w:rPr>
        <w:t xml:space="preserve"> </w:t>
      </w:r>
      <w:r w:rsidR="008319FC" w:rsidRPr="00FC646B">
        <w:rPr>
          <w:rFonts w:ascii="Times New Roman" w:eastAsia="Calibri" w:hAnsi="Times New Roman" w:cs="Times New Roman"/>
          <w:color w:val="000000"/>
          <w:sz w:val="24"/>
          <w:szCs w:val="24"/>
        </w:rPr>
        <w:t>obtenidos</w:t>
      </w:r>
      <w:r w:rsidRPr="00FC646B">
        <w:rPr>
          <w:rFonts w:ascii="Times New Roman" w:eastAsia="Calibri" w:hAnsi="Times New Roman" w:cs="Times New Roman"/>
          <w:color w:val="000000"/>
          <w:sz w:val="24"/>
          <w:szCs w:val="24"/>
        </w:rPr>
        <w:t xml:space="preserve"> </w:t>
      </w:r>
      <w:r w:rsidR="008319FC" w:rsidRPr="00FC646B">
        <w:rPr>
          <w:rFonts w:ascii="Times New Roman" w:eastAsia="Calibri" w:hAnsi="Times New Roman" w:cs="Times New Roman"/>
          <w:color w:val="000000"/>
          <w:sz w:val="24"/>
          <w:szCs w:val="24"/>
        </w:rPr>
        <w:t>por Almirón</w:t>
      </w:r>
      <w:r w:rsidRPr="00FC646B">
        <w:rPr>
          <w:rFonts w:ascii="Times New Roman" w:eastAsia="Calibri" w:hAnsi="Times New Roman" w:cs="Times New Roman"/>
          <w:color w:val="000000"/>
          <w:sz w:val="24"/>
          <w:szCs w:val="24"/>
        </w:rPr>
        <w:t xml:space="preserve"> </w:t>
      </w:r>
      <w:r w:rsidRPr="000B4F80">
        <w:rPr>
          <w:rFonts w:ascii="Times New Roman" w:eastAsia="Calibri" w:hAnsi="Times New Roman" w:cs="Times New Roman"/>
          <w:i/>
          <w:color w:val="000000"/>
          <w:sz w:val="24"/>
          <w:szCs w:val="24"/>
        </w:rPr>
        <w:t>et</w:t>
      </w:r>
      <w:r w:rsidR="008319FC" w:rsidRPr="000B4F80">
        <w:rPr>
          <w:rFonts w:ascii="Times New Roman" w:eastAsia="Calibri" w:hAnsi="Times New Roman" w:cs="Times New Roman"/>
          <w:i/>
          <w:color w:val="000000"/>
          <w:sz w:val="24"/>
          <w:szCs w:val="24"/>
        </w:rPr>
        <w:t xml:space="preserve"> </w:t>
      </w:r>
      <w:r w:rsidRPr="000B4F80">
        <w:rPr>
          <w:rFonts w:ascii="Times New Roman" w:eastAsia="Calibri" w:hAnsi="Times New Roman" w:cs="Times New Roman"/>
          <w:i/>
          <w:color w:val="000000"/>
          <w:sz w:val="24"/>
          <w:szCs w:val="24"/>
        </w:rPr>
        <w:t>al</w:t>
      </w:r>
      <w:r w:rsidR="00A109EF" w:rsidRPr="000B4F80">
        <w:rPr>
          <w:rFonts w:ascii="Times New Roman" w:eastAsia="Calibri" w:hAnsi="Times New Roman" w:cs="Times New Roman"/>
          <w:i/>
          <w:color w:val="000000"/>
          <w:sz w:val="24"/>
          <w:szCs w:val="24"/>
        </w:rPr>
        <w:t>.</w:t>
      </w:r>
      <w:r w:rsidRPr="00FC646B">
        <w:rPr>
          <w:rFonts w:ascii="Times New Roman" w:eastAsia="Calibri" w:hAnsi="Times New Roman" w:cs="Times New Roman"/>
          <w:color w:val="000000"/>
          <w:sz w:val="24"/>
          <w:szCs w:val="24"/>
        </w:rPr>
        <w:t xml:space="preserve"> (2014), Cadavid y Gómez (2015) </w:t>
      </w:r>
      <w:r w:rsidR="008319FC" w:rsidRPr="00FC646B">
        <w:rPr>
          <w:rFonts w:ascii="Times New Roman" w:eastAsia="Calibri" w:hAnsi="Times New Roman" w:cs="Times New Roman"/>
          <w:color w:val="000000"/>
          <w:sz w:val="24"/>
          <w:szCs w:val="24"/>
        </w:rPr>
        <w:t>y Blanco</w:t>
      </w:r>
      <w:r w:rsidRPr="00FC646B">
        <w:rPr>
          <w:rFonts w:ascii="Times New Roman" w:eastAsia="Calibri" w:hAnsi="Times New Roman" w:cs="Times New Roman"/>
          <w:color w:val="000000"/>
          <w:sz w:val="24"/>
          <w:szCs w:val="24"/>
        </w:rPr>
        <w:t xml:space="preserve"> y Ginovart (2012).</w:t>
      </w:r>
      <w:r w:rsidR="0085711D">
        <w:rPr>
          <w:rFonts w:ascii="Times New Roman" w:eastAsia="Calibri" w:hAnsi="Times New Roman" w:cs="Times New Roman"/>
          <w:color w:val="000000"/>
          <w:sz w:val="24"/>
          <w:szCs w:val="24"/>
        </w:rPr>
        <w:t xml:space="preserve"> Esto pone en evidencia que el uso de los entornos virtuales de aprendizaje como apoyo al aprendizaje de las matemáticas representa un</w:t>
      </w:r>
      <w:r w:rsidR="005F29E0">
        <w:rPr>
          <w:rFonts w:ascii="Times New Roman" w:eastAsia="Calibri" w:hAnsi="Times New Roman" w:cs="Times New Roman"/>
          <w:color w:val="000000"/>
          <w:sz w:val="24"/>
          <w:szCs w:val="24"/>
        </w:rPr>
        <w:t xml:space="preserve"> medio</w:t>
      </w:r>
      <w:r w:rsidR="0085711D">
        <w:rPr>
          <w:rFonts w:ascii="Times New Roman" w:eastAsia="Calibri" w:hAnsi="Times New Roman" w:cs="Times New Roman"/>
          <w:color w:val="000000"/>
          <w:sz w:val="24"/>
          <w:szCs w:val="24"/>
        </w:rPr>
        <w:t xml:space="preserve"> </w:t>
      </w:r>
      <w:r w:rsidR="005F29E0">
        <w:rPr>
          <w:rFonts w:ascii="Times New Roman" w:eastAsia="Calibri" w:hAnsi="Times New Roman" w:cs="Times New Roman"/>
          <w:color w:val="000000"/>
          <w:sz w:val="24"/>
          <w:szCs w:val="24"/>
        </w:rPr>
        <w:t>idóneo, ya que</w:t>
      </w:r>
      <w:r w:rsidR="00A109EF">
        <w:rPr>
          <w:rFonts w:ascii="Times New Roman" w:eastAsia="Calibri" w:hAnsi="Times New Roman" w:cs="Times New Roman"/>
          <w:color w:val="000000"/>
          <w:sz w:val="24"/>
          <w:szCs w:val="24"/>
        </w:rPr>
        <w:t>,</w:t>
      </w:r>
      <w:r w:rsidR="005F29E0">
        <w:rPr>
          <w:rFonts w:ascii="Times New Roman" w:eastAsia="Calibri" w:hAnsi="Times New Roman" w:cs="Times New Roman"/>
          <w:color w:val="000000"/>
          <w:sz w:val="24"/>
          <w:szCs w:val="24"/>
        </w:rPr>
        <w:t xml:space="preserve"> por un lado</w:t>
      </w:r>
      <w:r w:rsidR="00A109EF">
        <w:rPr>
          <w:rFonts w:ascii="Times New Roman" w:eastAsia="Calibri" w:hAnsi="Times New Roman" w:cs="Times New Roman"/>
          <w:color w:val="000000"/>
          <w:sz w:val="24"/>
          <w:szCs w:val="24"/>
        </w:rPr>
        <w:t>,</w:t>
      </w:r>
      <w:r w:rsidR="005F29E0">
        <w:rPr>
          <w:rFonts w:ascii="Times New Roman" w:eastAsia="Calibri" w:hAnsi="Times New Roman" w:cs="Times New Roman"/>
          <w:color w:val="000000"/>
          <w:sz w:val="24"/>
          <w:szCs w:val="24"/>
        </w:rPr>
        <w:t xml:space="preserve"> fomenta la autonomía</w:t>
      </w:r>
      <w:r w:rsidR="0085711D">
        <w:rPr>
          <w:rFonts w:ascii="Times New Roman" w:eastAsia="Calibri" w:hAnsi="Times New Roman" w:cs="Times New Roman"/>
          <w:color w:val="000000"/>
          <w:sz w:val="24"/>
          <w:szCs w:val="24"/>
        </w:rPr>
        <w:t xml:space="preserve"> </w:t>
      </w:r>
      <w:r w:rsidR="005F29E0">
        <w:rPr>
          <w:rFonts w:ascii="Times New Roman" w:eastAsia="Calibri" w:hAnsi="Times New Roman" w:cs="Times New Roman"/>
          <w:color w:val="000000"/>
          <w:sz w:val="24"/>
          <w:szCs w:val="24"/>
        </w:rPr>
        <w:t xml:space="preserve">de </w:t>
      </w:r>
      <w:r w:rsidR="0085711D">
        <w:rPr>
          <w:rFonts w:ascii="Times New Roman" w:eastAsia="Calibri" w:hAnsi="Times New Roman" w:cs="Times New Roman"/>
          <w:color w:val="000000"/>
          <w:sz w:val="24"/>
          <w:szCs w:val="24"/>
        </w:rPr>
        <w:t>estudiante y</w:t>
      </w:r>
      <w:r w:rsidR="00A109EF">
        <w:rPr>
          <w:rFonts w:ascii="Times New Roman" w:eastAsia="Calibri" w:hAnsi="Times New Roman" w:cs="Times New Roman"/>
          <w:color w:val="000000"/>
          <w:sz w:val="24"/>
          <w:szCs w:val="24"/>
        </w:rPr>
        <w:t>,</w:t>
      </w:r>
      <w:r w:rsidR="0085711D">
        <w:rPr>
          <w:rFonts w:ascii="Times New Roman" w:eastAsia="Calibri" w:hAnsi="Times New Roman" w:cs="Times New Roman"/>
          <w:color w:val="000000"/>
          <w:sz w:val="24"/>
          <w:szCs w:val="24"/>
        </w:rPr>
        <w:t xml:space="preserve"> por</w:t>
      </w:r>
      <w:r w:rsidR="00A109EF">
        <w:rPr>
          <w:rFonts w:ascii="Times New Roman" w:eastAsia="Calibri" w:hAnsi="Times New Roman" w:cs="Times New Roman"/>
          <w:color w:val="000000"/>
          <w:sz w:val="24"/>
          <w:szCs w:val="24"/>
        </w:rPr>
        <w:t xml:space="preserve"> el</w:t>
      </w:r>
      <w:r w:rsidR="0085711D">
        <w:rPr>
          <w:rFonts w:ascii="Times New Roman" w:eastAsia="Calibri" w:hAnsi="Times New Roman" w:cs="Times New Roman"/>
          <w:color w:val="000000"/>
          <w:sz w:val="24"/>
          <w:szCs w:val="24"/>
        </w:rPr>
        <w:t xml:space="preserve"> otro, potencia su desarrollo cognitivo</w:t>
      </w:r>
      <w:r w:rsidR="005F29E0">
        <w:rPr>
          <w:rFonts w:ascii="Times New Roman" w:eastAsia="Calibri" w:hAnsi="Times New Roman" w:cs="Times New Roman"/>
          <w:color w:val="000000"/>
          <w:sz w:val="24"/>
          <w:szCs w:val="24"/>
        </w:rPr>
        <w:t xml:space="preserve"> y su capacidad en la resolución de problemas matemáticos</w:t>
      </w:r>
      <w:r w:rsidR="0085711D">
        <w:rPr>
          <w:rFonts w:ascii="Times New Roman" w:eastAsia="Calibri" w:hAnsi="Times New Roman" w:cs="Times New Roman"/>
          <w:color w:val="000000"/>
          <w:sz w:val="24"/>
          <w:szCs w:val="24"/>
        </w:rPr>
        <w:t xml:space="preserve">.  </w:t>
      </w:r>
    </w:p>
    <w:p w14:paraId="28AD7F0E" w14:textId="77777777" w:rsidR="00303A12" w:rsidRDefault="00303A12" w:rsidP="000B4F80">
      <w:pPr>
        <w:spacing w:after="0" w:line="360" w:lineRule="auto"/>
        <w:jc w:val="both"/>
        <w:rPr>
          <w:rFonts w:ascii="Times New Roman" w:eastAsia="Calibri" w:hAnsi="Times New Roman" w:cs="Times New Roman"/>
          <w:b/>
          <w:color w:val="000000"/>
          <w:sz w:val="24"/>
          <w:szCs w:val="24"/>
        </w:rPr>
      </w:pPr>
    </w:p>
    <w:p w14:paraId="6F18BBAE" w14:textId="6E83EBDF" w:rsidR="00940C06" w:rsidRPr="000B4F80" w:rsidRDefault="008319FC" w:rsidP="000B4F80">
      <w:pPr>
        <w:spacing w:after="0" w:line="360" w:lineRule="auto"/>
        <w:jc w:val="both"/>
        <w:rPr>
          <w:rFonts w:ascii="Calibri" w:eastAsia="Times New Roman" w:hAnsi="Calibri" w:cs="Calibri"/>
          <w:b/>
          <w:color w:val="000000" w:themeColor="text1"/>
          <w:sz w:val="28"/>
          <w:szCs w:val="28"/>
          <w:lang w:val="es-ES_tradnl" w:eastAsia="es-MX"/>
        </w:rPr>
      </w:pPr>
      <w:r w:rsidRPr="000B4F80">
        <w:rPr>
          <w:rFonts w:ascii="Calibri" w:eastAsia="Times New Roman" w:hAnsi="Calibri" w:cs="Calibri"/>
          <w:b/>
          <w:color w:val="000000" w:themeColor="text1"/>
          <w:sz w:val="28"/>
          <w:szCs w:val="28"/>
          <w:lang w:val="es-ES_tradnl" w:eastAsia="es-MX"/>
        </w:rPr>
        <w:t>Conclusiones</w:t>
      </w:r>
    </w:p>
    <w:p w14:paraId="22E5051D" w14:textId="25E3351B" w:rsidR="00C54755" w:rsidRPr="00FC646B" w:rsidRDefault="00940C06" w:rsidP="000B4F80">
      <w:pPr>
        <w:spacing w:after="0" w:line="360" w:lineRule="auto"/>
        <w:ind w:firstLine="708"/>
        <w:jc w:val="both"/>
        <w:rPr>
          <w:rFonts w:ascii="Times New Roman" w:eastAsia="Calibri" w:hAnsi="Times New Roman" w:cs="Times New Roman"/>
          <w:color w:val="000000"/>
          <w:sz w:val="24"/>
          <w:szCs w:val="24"/>
        </w:rPr>
      </w:pPr>
      <w:r w:rsidRPr="00FC646B">
        <w:rPr>
          <w:rFonts w:ascii="Times New Roman" w:eastAsia="Calibri" w:hAnsi="Times New Roman" w:cs="Times New Roman"/>
          <w:color w:val="000000"/>
          <w:sz w:val="24"/>
          <w:szCs w:val="24"/>
        </w:rPr>
        <w:t xml:space="preserve">A lo largo de la investigación se pudo constatar que el uso del entorno virtual de </w:t>
      </w:r>
      <w:r w:rsidR="008319FC" w:rsidRPr="00FC646B">
        <w:rPr>
          <w:rFonts w:ascii="Times New Roman" w:eastAsia="Calibri" w:hAnsi="Times New Roman" w:cs="Times New Roman"/>
          <w:color w:val="000000"/>
          <w:sz w:val="24"/>
          <w:szCs w:val="24"/>
        </w:rPr>
        <w:t>aprendizaje</w:t>
      </w:r>
      <w:r w:rsidRPr="00FC646B">
        <w:rPr>
          <w:rFonts w:ascii="Times New Roman" w:eastAsia="Calibri" w:hAnsi="Times New Roman" w:cs="Times New Roman"/>
          <w:color w:val="000000"/>
          <w:sz w:val="24"/>
          <w:szCs w:val="24"/>
        </w:rPr>
        <w:t xml:space="preserve"> con conte</w:t>
      </w:r>
      <w:r w:rsidR="00AF2B55">
        <w:rPr>
          <w:rFonts w:ascii="Times New Roman" w:eastAsia="Calibri" w:hAnsi="Times New Roman" w:cs="Times New Roman"/>
          <w:color w:val="000000"/>
          <w:sz w:val="24"/>
          <w:szCs w:val="24"/>
        </w:rPr>
        <w:t>nidos básicos de álgebra influyó</w:t>
      </w:r>
      <w:r w:rsidRPr="00FC646B">
        <w:rPr>
          <w:rFonts w:ascii="Times New Roman" w:eastAsia="Calibri" w:hAnsi="Times New Roman" w:cs="Times New Roman"/>
          <w:color w:val="000000"/>
          <w:sz w:val="24"/>
          <w:szCs w:val="24"/>
        </w:rPr>
        <w:t xml:space="preserve"> de forma positiva en el </w:t>
      </w:r>
      <w:r w:rsidR="008319FC" w:rsidRPr="00FC646B">
        <w:rPr>
          <w:rFonts w:ascii="Times New Roman" w:eastAsia="Calibri" w:hAnsi="Times New Roman" w:cs="Times New Roman"/>
          <w:color w:val="000000"/>
          <w:sz w:val="24"/>
          <w:szCs w:val="24"/>
        </w:rPr>
        <w:t>rendimiento</w:t>
      </w:r>
      <w:r w:rsidRPr="00FC646B">
        <w:rPr>
          <w:rFonts w:ascii="Times New Roman" w:eastAsia="Calibri" w:hAnsi="Times New Roman" w:cs="Times New Roman"/>
          <w:color w:val="000000"/>
          <w:sz w:val="24"/>
          <w:szCs w:val="24"/>
        </w:rPr>
        <w:t xml:space="preserve"> académico de los </w:t>
      </w:r>
      <w:r w:rsidR="008319FC" w:rsidRPr="00FC646B">
        <w:rPr>
          <w:rFonts w:ascii="Times New Roman" w:eastAsia="Calibri" w:hAnsi="Times New Roman" w:cs="Times New Roman"/>
          <w:color w:val="000000"/>
          <w:sz w:val="24"/>
          <w:szCs w:val="24"/>
        </w:rPr>
        <w:t>estudiantes</w:t>
      </w:r>
      <w:r w:rsidRPr="00FC646B">
        <w:rPr>
          <w:rFonts w:ascii="Times New Roman" w:eastAsia="Calibri" w:hAnsi="Times New Roman" w:cs="Times New Roman"/>
          <w:color w:val="000000"/>
          <w:sz w:val="24"/>
          <w:szCs w:val="24"/>
        </w:rPr>
        <w:t xml:space="preserve"> </w:t>
      </w:r>
      <w:r w:rsidR="00A109EF">
        <w:rPr>
          <w:rFonts w:ascii="Times New Roman" w:eastAsia="Calibri" w:hAnsi="Times New Roman" w:cs="Times New Roman"/>
          <w:color w:val="000000"/>
          <w:sz w:val="24"/>
          <w:szCs w:val="24"/>
        </w:rPr>
        <w:t xml:space="preserve">participante. </w:t>
      </w:r>
      <w:r w:rsidR="00303A12">
        <w:rPr>
          <w:rFonts w:ascii="Times New Roman" w:eastAsia="Calibri" w:hAnsi="Times New Roman" w:cs="Times New Roman"/>
          <w:color w:val="000000"/>
          <w:sz w:val="24"/>
          <w:szCs w:val="24"/>
        </w:rPr>
        <w:t>T</w:t>
      </w:r>
      <w:r w:rsidRPr="00FC646B">
        <w:rPr>
          <w:rFonts w:ascii="Times New Roman" w:eastAsia="Calibri" w:hAnsi="Times New Roman" w:cs="Times New Roman"/>
          <w:color w:val="000000"/>
          <w:sz w:val="24"/>
          <w:szCs w:val="24"/>
        </w:rPr>
        <w:t>oma</w:t>
      </w:r>
      <w:r w:rsidR="00303A12">
        <w:rPr>
          <w:rFonts w:ascii="Times New Roman" w:eastAsia="Calibri" w:hAnsi="Times New Roman" w:cs="Times New Roman"/>
          <w:color w:val="000000"/>
          <w:sz w:val="24"/>
          <w:szCs w:val="24"/>
        </w:rPr>
        <w:t>n</w:t>
      </w:r>
      <w:r w:rsidRPr="00FC646B">
        <w:rPr>
          <w:rFonts w:ascii="Times New Roman" w:eastAsia="Calibri" w:hAnsi="Times New Roman" w:cs="Times New Roman"/>
          <w:color w:val="000000"/>
          <w:sz w:val="24"/>
          <w:szCs w:val="24"/>
        </w:rPr>
        <w:t xml:space="preserve">do como base los </w:t>
      </w:r>
      <w:r w:rsidR="00303A12">
        <w:rPr>
          <w:rFonts w:ascii="Times New Roman" w:eastAsia="Calibri" w:hAnsi="Times New Roman" w:cs="Times New Roman"/>
          <w:color w:val="000000"/>
          <w:sz w:val="24"/>
          <w:szCs w:val="24"/>
        </w:rPr>
        <w:t>resul</w:t>
      </w:r>
      <w:r w:rsidR="008319FC" w:rsidRPr="00FC646B">
        <w:rPr>
          <w:rFonts w:ascii="Times New Roman" w:eastAsia="Calibri" w:hAnsi="Times New Roman" w:cs="Times New Roman"/>
          <w:color w:val="000000"/>
          <w:sz w:val="24"/>
          <w:szCs w:val="24"/>
        </w:rPr>
        <w:t>tados</w:t>
      </w:r>
      <w:r w:rsidRPr="00FC646B">
        <w:rPr>
          <w:rFonts w:ascii="Times New Roman" w:eastAsia="Calibri" w:hAnsi="Times New Roman" w:cs="Times New Roman"/>
          <w:color w:val="000000"/>
          <w:sz w:val="24"/>
          <w:szCs w:val="24"/>
        </w:rPr>
        <w:t xml:space="preserve"> del </w:t>
      </w:r>
      <w:r w:rsidR="008319FC" w:rsidRPr="00FC646B">
        <w:rPr>
          <w:rFonts w:ascii="Times New Roman" w:eastAsia="Calibri" w:hAnsi="Times New Roman" w:cs="Times New Roman"/>
          <w:color w:val="000000"/>
          <w:sz w:val="24"/>
          <w:szCs w:val="24"/>
        </w:rPr>
        <w:t>postest</w:t>
      </w:r>
      <w:r w:rsidR="00303A12">
        <w:rPr>
          <w:rFonts w:ascii="Times New Roman" w:eastAsia="Calibri" w:hAnsi="Times New Roman" w:cs="Times New Roman"/>
          <w:color w:val="000000"/>
          <w:sz w:val="24"/>
          <w:szCs w:val="24"/>
        </w:rPr>
        <w:t>,</w:t>
      </w:r>
      <w:r w:rsidRPr="00FC646B">
        <w:rPr>
          <w:rFonts w:ascii="Times New Roman" w:eastAsia="Calibri" w:hAnsi="Times New Roman" w:cs="Times New Roman"/>
          <w:color w:val="000000"/>
          <w:sz w:val="24"/>
          <w:szCs w:val="24"/>
        </w:rPr>
        <w:t xml:space="preserve"> es posible </w:t>
      </w:r>
      <w:r w:rsidR="008319FC" w:rsidRPr="00FC646B">
        <w:rPr>
          <w:rFonts w:ascii="Times New Roman" w:eastAsia="Calibri" w:hAnsi="Times New Roman" w:cs="Times New Roman"/>
          <w:color w:val="000000"/>
          <w:sz w:val="24"/>
          <w:szCs w:val="24"/>
        </w:rPr>
        <w:t>afirmar</w:t>
      </w:r>
      <w:r w:rsidRPr="00FC646B">
        <w:rPr>
          <w:rFonts w:ascii="Times New Roman" w:eastAsia="Calibri" w:hAnsi="Times New Roman" w:cs="Times New Roman"/>
          <w:color w:val="000000"/>
          <w:sz w:val="24"/>
          <w:szCs w:val="24"/>
        </w:rPr>
        <w:t xml:space="preserve"> que los conocimientos y </w:t>
      </w:r>
      <w:r w:rsidR="008319FC" w:rsidRPr="00FC646B">
        <w:rPr>
          <w:rFonts w:ascii="Times New Roman" w:eastAsia="Calibri" w:hAnsi="Times New Roman" w:cs="Times New Roman"/>
          <w:color w:val="000000"/>
          <w:sz w:val="24"/>
          <w:szCs w:val="24"/>
        </w:rPr>
        <w:t>habilidades</w:t>
      </w:r>
      <w:r w:rsidRPr="00FC646B">
        <w:rPr>
          <w:rFonts w:ascii="Times New Roman" w:eastAsia="Calibri" w:hAnsi="Times New Roman" w:cs="Times New Roman"/>
          <w:color w:val="000000"/>
          <w:sz w:val="24"/>
          <w:szCs w:val="24"/>
        </w:rPr>
        <w:t xml:space="preserve"> en álgebra de los </w:t>
      </w:r>
      <w:r w:rsidR="008319FC" w:rsidRPr="00FC646B">
        <w:rPr>
          <w:rFonts w:ascii="Times New Roman" w:eastAsia="Calibri" w:hAnsi="Times New Roman" w:cs="Times New Roman"/>
          <w:color w:val="000000"/>
          <w:sz w:val="24"/>
          <w:szCs w:val="24"/>
        </w:rPr>
        <w:t>estudiantes</w:t>
      </w:r>
      <w:r w:rsidRPr="00FC646B">
        <w:rPr>
          <w:rFonts w:ascii="Times New Roman" w:eastAsia="Calibri" w:hAnsi="Times New Roman" w:cs="Times New Roman"/>
          <w:color w:val="000000"/>
          <w:sz w:val="24"/>
          <w:szCs w:val="24"/>
        </w:rPr>
        <w:t xml:space="preserve"> que tuvieron acceso al entorno</w:t>
      </w:r>
      <w:r w:rsidR="008319FC" w:rsidRPr="00FC646B">
        <w:rPr>
          <w:rFonts w:ascii="Times New Roman" w:eastAsia="Calibri" w:hAnsi="Times New Roman" w:cs="Times New Roman"/>
          <w:color w:val="000000"/>
          <w:sz w:val="24"/>
          <w:szCs w:val="24"/>
        </w:rPr>
        <w:t xml:space="preserve"> virtual</w:t>
      </w:r>
      <w:r w:rsidR="00303A12">
        <w:rPr>
          <w:rFonts w:ascii="Times New Roman" w:eastAsia="Calibri" w:hAnsi="Times New Roman" w:cs="Times New Roman"/>
          <w:color w:val="000000"/>
          <w:sz w:val="24"/>
          <w:szCs w:val="24"/>
        </w:rPr>
        <w:t xml:space="preserve"> de aprendizaje</w:t>
      </w:r>
      <w:r w:rsidRPr="00FC646B">
        <w:rPr>
          <w:rFonts w:ascii="Times New Roman" w:eastAsia="Calibri" w:hAnsi="Times New Roman" w:cs="Times New Roman"/>
          <w:color w:val="000000"/>
          <w:sz w:val="24"/>
          <w:szCs w:val="24"/>
        </w:rPr>
        <w:t xml:space="preserve"> fue</w:t>
      </w:r>
      <w:r w:rsidR="00303A12">
        <w:rPr>
          <w:rFonts w:ascii="Times New Roman" w:eastAsia="Calibri" w:hAnsi="Times New Roman" w:cs="Times New Roman"/>
          <w:color w:val="000000"/>
          <w:sz w:val="24"/>
          <w:szCs w:val="24"/>
        </w:rPr>
        <w:t>ron</w:t>
      </w:r>
      <w:r w:rsidRPr="00FC646B">
        <w:rPr>
          <w:rFonts w:ascii="Times New Roman" w:eastAsia="Calibri" w:hAnsi="Times New Roman" w:cs="Times New Roman"/>
          <w:color w:val="000000"/>
          <w:sz w:val="24"/>
          <w:szCs w:val="24"/>
        </w:rPr>
        <w:t xml:space="preserve"> superior</w:t>
      </w:r>
      <w:r w:rsidR="00303A12">
        <w:rPr>
          <w:rFonts w:ascii="Times New Roman" w:eastAsia="Calibri" w:hAnsi="Times New Roman" w:cs="Times New Roman"/>
          <w:color w:val="000000"/>
          <w:sz w:val="24"/>
          <w:szCs w:val="24"/>
        </w:rPr>
        <w:t>es</w:t>
      </w:r>
      <w:r w:rsidRPr="00FC646B">
        <w:rPr>
          <w:rFonts w:ascii="Times New Roman" w:eastAsia="Calibri" w:hAnsi="Times New Roman" w:cs="Times New Roman"/>
          <w:color w:val="000000"/>
          <w:sz w:val="24"/>
          <w:szCs w:val="24"/>
        </w:rPr>
        <w:t xml:space="preserve"> a los que no tuvieron</w:t>
      </w:r>
      <w:r w:rsidR="00303A12">
        <w:rPr>
          <w:rFonts w:ascii="Times New Roman" w:eastAsia="Calibri" w:hAnsi="Times New Roman" w:cs="Times New Roman"/>
          <w:color w:val="000000"/>
          <w:sz w:val="24"/>
          <w:szCs w:val="24"/>
        </w:rPr>
        <w:t>. T</w:t>
      </w:r>
      <w:r w:rsidR="008319FC" w:rsidRPr="00FC646B">
        <w:rPr>
          <w:rFonts w:ascii="Times New Roman" w:eastAsia="Calibri" w:hAnsi="Times New Roman" w:cs="Times New Roman"/>
          <w:color w:val="000000"/>
          <w:sz w:val="24"/>
          <w:szCs w:val="24"/>
        </w:rPr>
        <w:t>ambién es posible afirmar que la apreciación acerca del uso de la plataforma por parte de los estudiantes fue positiva y que la interacción con la plataforma no represent</w:t>
      </w:r>
      <w:r w:rsidR="00CD1A78">
        <w:rPr>
          <w:rFonts w:ascii="Times New Roman" w:eastAsia="Calibri" w:hAnsi="Times New Roman" w:cs="Times New Roman"/>
          <w:color w:val="000000"/>
          <w:sz w:val="24"/>
          <w:szCs w:val="24"/>
        </w:rPr>
        <w:t>ó</w:t>
      </w:r>
      <w:r w:rsidR="008319FC" w:rsidRPr="00FC646B">
        <w:rPr>
          <w:rFonts w:ascii="Times New Roman" w:eastAsia="Calibri" w:hAnsi="Times New Roman" w:cs="Times New Roman"/>
          <w:color w:val="000000"/>
          <w:sz w:val="24"/>
          <w:szCs w:val="24"/>
        </w:rPr>
        <w:t xml:space="preserve"> dificultad alguna</w:t>
      </w:r>
      <w:r w:rsidR="00CD1A78">
        <w:rPr>
          <w:rFonts w:ascii="Times New Roman" w:eastAsia="Calibri" w:hAnsi="Times New Roman" w:cs="Times New Roman"/>
          <w:color w:val="000000"/>
          <w:sz w:val="24"/>
          <w:szCs w:val="24"/>
        </w:rPr>
        <w:t xml:space="preserve">. Se concluye sobre este apartado </w:t>
      </w:r>
      <w:r w:rsidR="008319FC" w:rsidRPr="00FC646B">
        <w:rPr>
          <w:rFonts w:ascii="Times New Roman" w:eastAsia="Calibri" w:hAnsi="Times New Roman" w:cs="Times New Roman"/>
          <w:color w:val="000000"/>
          <w:sz w:val="24"/>
          <w:szCs w:val="24"/>
        </w:rPr>
        <w:t>que es po</w:t>
      </w:r>
      <w:r w:rsidR="00AF2B55">
        <w:rPr>
          <w:rFonts w:ascii="Times New Roman" w:eastAsia="Calibri" w:hAnsi="Times New Roman" w:cs="Times New Roman"/>
          <w:color w:val="000000"/>
          <w:sz w:val="24"/>
          <w:szCs w:val="24"/>
        </w:rPr>
        <w:t>sible lograr una nivelación en á</w:t>
      </w:r>
      <w:r w:rsidR="008319FC" w:rsidRPr="00FC646B">
        <w:rPr>
          <w:rFonts w:ascii="Times New Roman" w:eastAsia="Calibri" w:hAnsi="Times New Roman" w:cs="Times New Roman"/>
          <w:color w:val="000000"/>
          <w:sz w:val="24"/>
          <w:szCs w:val="24"/>
        </w:rPr>
        <w:t>lgebra haciendo uso de entornos virtuales de aprendizaje.</w:t>
      </w:r>
    </w:p>
    <w:p w14:paraId="2F6B7809" w14:textId="60FCC107" w:rsidR="001A358B" w:rsidRDefault="000E7858" w:rsidP="000B4F80">
      <w:pPr>
        <w:spacing w:after="0" w:line="360" w:lineRule="auto"/>
        <w:ind w:firstLine="70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De acuerdo al análisis de los datos</w:t>
      </w:r>
      <w:r w:rsidR="00CD1A78">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se concluye</w:t>
      </w:r>
      <w:r w:rsidR="00CD1A78">
        <w:rPr>
          <w:rFonts w:ascii="Times New Roman" w:eastAsia="Calibri" w:hAnsi="Times New Roman" w:cs="Times New Roman"/>
          <w:color w:val="000000"/>
          <w:sz w:val="24"/>
          <w:szCs w:val="24"/>
        </w:rPr>
        <w:t xml:space="preserve"> también</w:t>
      </w:r>
      <w:r>
        <w:rPr>
          <w:rFonts w:ascii="Times New Roman" w:eastAsia="Calibri" w:hAnsi="Times New Roman" w:cs="Times New Roman"/>
          <w:color w:val="000000"/>
          <w:sz w:val="24"/>
          <w:szCs w:val="24"/>
        </w:rPr>
        <w:t xml:space="preserve"> </w:t>
      </w:r>
      <w:r w:rsidR="008319FC" w:rsidRPr="00FC646B">
        <w:rPr>
          <w:rFonts w:ascii="Times New Roman" w:eastAsia="Calibri" w:hAnsi="Times New Roman" w:cs="Times New Roman"/>
          <w:color w:val="000000"/>
          <w:sz w:val="24"/>
          <w:szCs w:val="24"/>
        </w:rPr>
        <w:t xml:space="preserve">que el grupo experimental obtuvo un mejor rendimiento académico en la materia de </w:t>
      </w:r>
      <w:r w:rsidR="00CD1A78">
        <w:rPr>
          <w:rFonts w:ascii="Times New Roman" w:eastAsia="Calibri" w:hAnsi="Times New Roman" w:cs="Times New Roman"/>
          <w:color w:val="000000"/>
          <w:sz w:val="24"/>
          <w:szCs w:val="24"/>
        </w:rPr>
        <w:t>M</w:t>
      </w:r>
      <w:r w:rsidR="00CD1A78" w:rsidRPr="00FC646B">
        <w:rPr>
          <w:rFonts w:ascii="Times New Roman" w:eastAsia="Calibri" w:hAnsi="Times New Roman" w:cs="Times New Roman"/>
          <w:color w:val="000000"/>
          <w:sz w:val="24"/>
          <w:szCs w:val="24"/>
        </w:rPr>
        <w:t xml:space="preserve">atemáticas </w:t>
      </w:r>
      <w:r w:rsidR="008319FC" w:rsidRPr="00FC646B">
        <w:rPr>
          <w:rFonts w:ascii="Times New Roman" w:eastAsia="Calibri" w:hAnsi="Times New Roman" w:cs="Times New Roman"/>
          <w:color w:val="000000"/>
          <w:sz w:val="24"/>
          <w:szCs w:val="24"/>
        </w:rPr>
        <w:t>II</w:t>
      </w:r>
      <w:r w:rsidR="009008FF">
        <w:rPr>
          <w:rFonts w:ascii="Times New Roman" w:eastAsia="Calibri" w:hAnsi="Times New Roman" w:cs="Times New Roman"/>
          <w:color w:val="000000"/>
          <w:sz w:val="24"/>
          <w:szCs w:val="24"/>
        </w:rPr>
        <w:t>,</w:t>
      </w:r>
      <w:r w:rsidR="008319FC" w:rsidRPr="00FC646B">
        <w:rPr>
          <w:rFonts w:ascii="Times New Roman" w:eastAsia="Calibri" w:hAnsi="Times New Roman" w:cs="Times New Roman"/>
          <w:color w:val="000000"/>
          <w:sz w:val="24"/>
          <w:szCs w:val="24"/>
        </w:rPr>
        <w:t xml:space="preserve"> específicamente en el tema de diferenciación, pero con una desviación estándar</w:t>
      </w:r>
      <w:r w:rsidR="00CD1A78">
        <w:rPr>
          <w:rFonts w:ascii="Times New Roman" w:eastAsia="Calibri" w:hAnsi="Times New Roman" w:cs="Times New Roman"/>
          <w:color w:val="000000"/>
          <w:sz w:val="24"/>
          <w:szCs w:val="24"/>
        </w:rPr>
        <w:t>,</w:t>
      </w:r>
      <w:r w:rsidR="008319FC" w:rsidRPr="00FC646B">
        <w:rPr>
          <w:rFonts w:ascii="Times New Roman" w:eastAsia="Calibri" w:hAnsi="Times New Roman" w:cs="Times New Roman"/>
          <w:color w:val="000000"/>
          <w:sz w:val="24"/>
          <w:szCs w:val="24"/>
        </w:rPr>
        <w:t xml:space="preserve"> </w:t>
      </w:r>
      <w:r w:rsidR="00CD1A78">
        <w:rPr>
          <w:rFonts w:ascii="Times New Roman" w:eastAsia="Calibri" w:hAnsi="Times New Roman" w:cs="Times New Roman"/>
          <w:color w:val="000000"/>
          <w:sz w:val="24"/>
          <w:szCs w:val="24"/>
        </w:rPr>
        <w:t>lo que indica</w:t>
      </w:r>
      <w:r w:rsidR="00CD1A78" w:rsidRPr="00FC646B">
        <w:rPr>
          <w:rFonts w:ascii="Times New Roman" w:eastAsia="Calibri" w:hAnsi="Times New Roman" w:cs="Times New Roman"/>
          <w:color w:val="000000"/>
          <w:sz w:val="24"/>
          <w:szCs w:val="24"/>
        </w:rPr>
        <w:t xml:space="preserve"> </w:t>
      </w:r>
      <w:r w:rsidR="008319FC" w:rsidRPr="00FC646B">
        <w:rPr>
          <w:rFonts w:ascii="Times New Roman" w:eastAsia="Calibri" w:hAnsi="Times New Roman" w:cs="Times New Roman"/>
          <w:color w:val="000000"/>
          <w:sz w:val="24"/>
          <w:szCs w:val="24"/>
        </w:rPr>
        <w:t>una mayor dispersión</w:t>
      </w:r>
      <w:r w:rsidR="009008FF">
        <w:rPr>
          <w:rFonts w:ascii="Times New Roman" w:eastAsia="Calibri" w:hAnsi="Times New Roman" w:cs="Times New Roman"/>
          <w:color w:val="000000"/>
          <w:sz w:val="24"/>
          <w:szCs w:val="24"/>
        </w:rPr>
        <w:t xml:space="preserve"> en</w:t>
      </w:r>
      <w:r w:rsidR="008319FC" w:rsidRPr="00FC646B">
        <w:rPr>
          <w:rFonts w:ascii="Times New Roman" w:eastAsia="Calibri" w:hAnsi="Times New Roman" w:cs="Times New Roman"/>
          <w:color w:val="000000"/>
          <w:sz w:val="24"/>
          <w:szCs w:val="24"/>
        </w:rPr>
        <w:t xml:space="preserve"> los datos de la prueba</w:t>
      </w:r>
      <w:r w:rsidR="00CD1A78">
        <w:rPr>
          <w:rFonts w:ascii="Times New Roman" w:eastAsia="Calibri" w:hAnsi="Times New Roman" w:cs="Times New Roman"/>
          <w:color w:val="000000"/>
          <w:sz w:val="24"/>
          <w:szCs w:val="24"/>
        </w:rPr>
        <w:t>.</w:t>
      </w:r>
      <w:r w:rsidR="00CD1A78" w:rsidRPr="00FC646B">
        <w:rPr>
          <w:rFonts w:ascii="Times New Roman" w:eastAsia="Calibri" w:hAnsi="Times New Roman" w:cs="Times New Roman"/>
          <w:color w:val="000000"/>
          <w:sz w:val="24"/>
          <w:szCs w:val="24"/>
        </w:rPr>
        <w:t xml:space="preserve"> </w:t>
      </w:r>
      <w:r w:rsidR="00CD1A78">
        <w:rPr>
          <w:rFonts w:ascii="Times New Roman" w:eastAsia="Calibri" w:hAnsi="Times New Roman" w:cs="Times New Roman"/>
          <w:color w:val="000000"/>
          <w:sz w:val="24"/>
          <w:szCs w:val="24"/>
        </w:rPr>
        <w:t>E</w:t>
      </w:r>
      <w:r w:rsidR="00CD1A78" w:rsidRPr="00FC646B">
        <w:rPr>
          <w:rFonts w:ascii="Times New Roman" w:eastAsia="Calibri" w:hAnsi="Times New Roman" w:cs="Times New Roman"/>
          <w:color w:val="000000"/>
          <w:sz w:val="24"/>
          <w:szCs w:val="24"/>
        </w:rPr>
        <w:t xml:space="preserve">sto </w:t>
      </w:r>
      <w:r w:rsidR="008319FC" w:rsidRPr="00FC646B">
        <w:rPr>
          <w:rFonts w:ascii="Times New Roman" w:eastAsia="Calibri" w:hAnsi="Times New Roman" w:cs="Times New Roman"/>
          <w:color w:val="000000"/>
          <w:sz w:val="24"/>
          <w:szCs w:val="24"/>
        </w:rPr>
        <w:t>pudo deberse a que</w:t>
      </w:r>
      <w:r w:rsidR="00CD1A78">
        <w:rPr>
          <w:rFonts w:ascii="Times New Roman" w:eastAsia="Calibri" w:hAnsi="Times New Roman" w:cs="Times New Roman"/>
          <w:color w:val="000000"/>
          <w:sz w:val="24"/>
          <w:szCs w:val="24"/>
        </w:rPr>
        <w:t>,</w:t>
      </w:r>
      <w:r w:rsidR="008319FC" w:rsidRPr="00FC646B">
        <w:rPr>
          <w:rFonts w:ascii="Times New Roman" w:eastAsia="Calibri" w:hAnsi="Times New Roman" w:cs="Times New Roman"/>
          <w:color w:val="000000"/>
          <w:sz w:val="24"/>
          <w:szCs w:val="24"/>
        </w:rPr>
        <w:t xml:space="preserve"> si bien la mayoría de los estudiantes manifestó una mejora en su aprendizaje, existieron elementos que no lograron adquirir</w:t>
      </w:r>
      <w:r w:rsidR="001A358B">
        <w:rPr>
          <w:rFonts w:ascii="Times New Roman" w:eastAsia="Calibri" w:hAnsi="Times New Roman" w:cs="Times New Roman"/>
          <w:color w:val="000000"/>
          <w:sz w:val="24"/>
          <w:szCs w:val="24"/>
        </w:rPr>
        <w:t xml:space="preserve"> de</w:t>
      </w:r>
      <w:r w:rsidR="008319FC" w:rsidRPr="00FC646B">
        <w:rPr>
          <w:rFonts w:ascii="Times New Roman" w:eastAsia="Calibri" w:hAnsi="Times New Roman" w:cs="Times New Roman"/>
          <w:color w:val="000000"/>
          <w:sz w:val="24"/>
          <w:szCs w:val="24"/>
        </w:rPr>
        <w:t xml:space="preserve"> la competencia deseada. </w:t>
      </w:r>
      <w:r>
        <w:rPr>
          <w:rFonts w:ascii="Times New Roman" w:eastAsia="Calibri" w:hAnsi="Times New Roman" w:cs="Times New Roman"/>
          <w:color w:val="000000"/>
          <w:sz w:val="24"/>
          <w:szCs w:val="24"/>
        </w:rPr>
        <w:t>Por otra parte, en</w:t>
      </w:r>
      <w:r w:rsidR="00AF2B55" w:rsidRPr="00AF2B55">
        <w:rPr>
          <w:rFonts w:ascii="Times New Roman" w:eastAsia="Calibri" w:hAnsi="Times New Roman" w:cs="Times New Roman"/>
          <w:color w:val="000000"/>
          <w:sz w:val="24"/>
          <w:szCs w:val="24"/>
        </w:rPr>
        <w:t xml:space="preserve"> la encue</w:t>
      </w:r>
      <w:r>
        <w:rPr>
          <w:rFonts w:ascii="Times New Roman" w:eastAsia="Calibri" w:hAnsi="Times New Roman" w:cs="Times New Roman"/>
          <w:color w:val="000000"/>
          <w:sz w:val="24"/>
          <w:szCs w:val="24"/>
        </w:rPr>
        <w:t>sta de apreciación del aula</w:t>
      </w:r>
      <w:r w:rsidR="00AF2B55" w:rsidRPr="00AF2B55">
        <w:rPr>
          <w:rFonts w:ascii="Times New Roman" w:eastAsia="Calibri" w:hAnsi="Times New Roman" w:cs="Times New Roman"/>
          <w:color w:val="000000"/>
          <w:sz w:val="24"/>
          <w:szCs w:val="24"/>
        </w:rPr>
        <w:t xml:space="preserve"> virtual, los estudiantes manifestaron una valoración positiva ante el uso del entorno virtual de aprendizaje</w:t>
      </w:r>
      <w:r w:rsidR="00CD1A78">
        <w:rPr>
          <w:rFonts w:ascii="Times New Roman" w:eastAsia="Calibri" w:hAnsi="Times New Roman" w:cs="Times New Roman"/>
          <w:color w:val="000000"/>
          <w:sz w:val="24"/>
          <w:szCs w:val="24"/>
        </w:rPr>
        <w:t>: indicador de</w:t>
      </w:r>
      <w:r w:rsidR="00AF2B55" w:rsidRPr="00AF2B55">
        <w:rPr>
          <w:rFonts w:ascii="Times New Roman" w:eastAsia="Calibri" w:hAnsi="Times New Roman" w:cs="Times New Roman"/>
          <w:color w:val="000000"/>
          <w:sz w:val="24"/>
          <w:szCs w:val="24"/>
        </w:rPr>
        <w:t xml:space="preserve"> que la plataforma virtual no represen</w:t>
      </w:r>
      <w:r w:rsidR="001A358B">
        <w:rPr>
          <w:rFonts w:ascii="Times New Roman" w:eastAsia="Calibri" w:hAnsi="Times New Roman" w:cs="Times New Roman"/>
          <w:color w:val="000000"/>
          <w:sz w:val="24"/>
          <w:szCs w:val="24"/>
        </w:rPr>
        <w:t>tó dificul</w:t>
      </w:r>
      <w:r>
        <w:rPr>
          <w:rFonts w:ascii="Times New Roman" w:eastAsia="Calibri" w:hAnsi="Times New Roman" w:cs="Times New Roman"/>
          <w:color w:val="000000"/>
          <w:sz w:val="24"/>
          <w:szCs w:val="24"/>
        </w:rPr>
        <w:t>tad alguna en su uso. Lo que lo</w:t>
      </w:r>
      <w:r w:rsidR="00AF2B55" w:rsidRPr="00AF2B55">
        <w:rPr>
          <w:rFonts w:ascii="Times New Roman" w:eastAsia="Calibri" w:hAnsi="Times New Roman" w:cs="Times New Roman"/>
          <w:color w:val="000000"/>
          <w:sz w:val="24"/>
          <w:szCs w:val="24"/>
        </w:rPr>
        <w:t>s motivó y apoyó en el desarrollo de su</w:t>
      </w:r>
      <w:r>
        <w:rPr>
          <w:rFonts w:ascii="Times New Roman" w:eastAsia="Calibri" w:hAnsi="Times New Roman" w:cs="Times New Roman"/>
          <w:color w:val="000000"/>
          <w:sz w:val="24"/>
          <w:szCs w:val="24"/>
        </w:rPr>
        <w:t>s</w:t>
      </w:r>
      <w:r w:rsidR="00AF2B55" w:rsidRPr="00AF2B55">
        <w:rPr>
          <w:rFonts w:ascii="Times New Roman" w:eastAsia="Calibri" w:hAnsi="Times New Roman" w:cs="Times New Roman"/>
          <w:color w:val="000000"/>
          <w:sz w:val="24"/>
          <w:szCs w:val="24"/>
        </w:rPr>
        <w:t xml:space="preserve"> habilidad</w:t>
      </w:r>
      <w:r>
        <w:rPr>
          <w:rFonts w:ascii="Times New Roman" w:eastAsia="Calibri" w:hAnsi="Times New Roman" w:cs="Times New Roman"/>
          <w:color w:val="000000"/>
          <w:sz w:val="24"/>
          <w:szCs w:val="24"/>
        </w:rPr>
        <w:t>es</w:t>
      </w:r>
      <w:r w:rsidR="00AF2B55" w:rsidRPr="00AF2B55">
        <w:rPr>
          <w:rFonts w:ascii="Times New Roman" w:eastAsia="Calibri" w:hAnsi="Times New Roman" w:cs="Times New Roman"/>
          <w:color w:val="000000"/>
          <w:sz w:val="24"/>
          <w:szCs w:val="24"/>
        </w:rPr>
        <w:t xml:space="preserve"> algebraica</w:t>
      </w:r>
      <w:r>
        <w:rPr>
          <w:rFonts w:ascii="Times New Roman" w:eastAsia="Calibri" w:hAnsi="Times New Roman" w:cs="Times New Roman"/>
          <w:color w:val="000000"/>
          <w:sz w:val="24"/>
          <w:szCs w:val="24"/>
        </w:rPr>
        <w:t>s</w:t>
      </w:r>
      <w:r w:rsidR="00AF2B55" w:rsidRPr="00AF2B55">
        <w:rPr>
          <w:rFonts w:ascii="Times New Roman" w:eastAsia="Calibri" w:hAnsi="Times New Roman" w:cs="Times New Roman"/>
          <w:color w:val="000000"/>
          <w:sz w:val="24"/>
          <w:szCs w:val="24"/>
        </w:rPr>
        <w:t xml:space="preserve">, </w:t>
      </w:r>
      <w:r w:rsidR="00CD1A78">
        <w:rPr>
          <w:rFonts w:ascii="Times New Roman" w:eastAsia="Calibri" w:hAnsi="Times New Roman" w:cs="Times New Roman"/>
          <w:color w:val="000000"/>
          <w:sz w:val="24"/>
          <w:szCs w:val="24"/>
        </w:rPr>
        <w:t>y</w:t>
      </w:r>
      <w:r w:rsidR="00CD1A78" w:rsidRPr="00AF2B55">
        <w:rPr>
          <w:rFonts w:ascii="Times New Roman" w:eastAsia="Calibri" w:hAnsi="Times New Roman" w:cs="Times New Roman"/>
          <w:color w:val="000000"/>
          <w:sz w:val="24"/>
          <w:szCs w:val="24"/>
        </w:rPr>
        <w:t xml:space="preserve"> </w:t>
      </w:r>
      <w:r w:rsidR="00AF2B55" w:rsidRPr="00AF2B55">
        <w:rPr>
          <w:rFonts w:ascii="Times New Roman" w:eastAsia="Calibri" w:hAnsi="Times New Roman" w:cs="Times New Roman"/>
          <w:color w:val="000000"/>
          <w:sz w:val="24"/>
          <w:szCs w:val="24"/>
        </w:rPr>
        <w:t>de esta forma</w:t>
      </w:r>
      <w:r w:rsidR="00CD1A78">
        <w:rPr>
          <w:rFonts w:ascii="Times New Roman" w:eastAsia="Calibri" w:hAnsi="Times New Roman" w:cs="Times New Roman"/>
          <w:color w:val="000000"/>
          <w:sz w:val="24"/>
          <w:szCs w:val="24"/>
        </w:rPr>
        <w:t xml:space="preserve"> se determina</w:t>
      </w:r>
      <w:r w:rsidR="00AF2B55" w:rsidRPr="00AF2B55">
        <w:rPr>
          <w:rFonts w:ascii="Times New Roman" w:eastAsia="Calibri" w:hAnsi="Times New Roman" w:cs="Times New Roman"/>
          <w:color w:val="000000"/>
          <w:sz w:val="24"/>
          <w:szCs w:val="24"/>
        </w:rPr>
        <w:t xml:space="preserve"> que es factible lograr una </w:t>
      </w:r>
      <w:r w:rsidR="001A358B">
        <w:rPr>
          <w:rFonts w:ascii="Times New Roman" w:eastAsia="Calibri" w:hAnsi="Times New Roman" w:cs="Times New Roman"/>
          <w:color w:val="000000"/>
          <w:sz w:val="24"/>
          <w:szCs w:val="24"/>
        </w:rPr>
        <w:t>nivelación en</w:t>
      </w:r>
      <w:r>
        <w:rPr>
          <w:rFonts w:ascii="Times New Roman" w:eastAsia="Calibri" w:hAnsi="Times New Roman" w:cs="Times New Roman"/>
          <w:color w:val="000000"/>
          <w:sz w:val="24"/>
          <w:szCs w:val="24"/>
        </w:rPr>
        <w:t xml:space="preserve"> los</w:t>
      </w:r>
      <w:r w:rsidR="001A358B">
        <w:rPr>
          <w:rFonts w:ascii="Times New Roman" w:eastAsia="Calibri" w:hAnsi="Times New Roman" w:cs="Times New Roman"/>
          <w:color w:val="000000"/>
          <w:sz w:val="24"/>
          <w:szCs w:val="24"/>
        </w:rPr>
        <w:t xml:space="preserve"> conocimientos de álgebra </w:t>
      </w:r>
      <w:r w:rsidR="00AF2B55" w:rsidRPr="00AF2B55">
        <w:rPr>
          <w:rFonts w:ascii="Times New Roman" w:eastAsia="Calibri" w:hAnsi="Times New Roman" w:cs="Times New Roman"/>
          <w:color w:val="000000"/>
          <w:sz w:val="24"/>
          <w:szCs w:val="24"/>
        </w:rPr>
        <w:t>hac</w:t>
      </w:r>
      <w:r w:rsidR="001A358B">
        <w:rPr>
          <w:rFonts w:ascii="Times New Roman" w:eastAsia="Calibri" w:hAnsi="Times New Roman" w:cs="Times New Roman"/>
          <w:color w:val="000000"/>
          <w:sz w:val="24"/>
          <w:szCs w:val="24"/>
        </w:rPr>
        <w:t xml:space="preserve">iendo uso de entornos virtuales. </w:t>
      </w:r>
    </w:p>
    <w:p w14:paraId="256E86BA" w14:textId="4C8D8DEA" w:rsidR="00AF2B55" w:rsidRDefault="001A358B" w:rsidP="000B4F80">
      <w:pPr>
        <w:spacing w:after="0" w:line="360" w:lineRule="auto"/>
        <w:ind w:firstLine="70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En cuanto a los recursos utilizados para el aprendizaje en la plataforma educativa, los resultados de la</w:t>
      </w:r>
      <w:r w:rsidR="00AF2B55" w:rsidRPr="00AF2B55">
        <w:rPr>
          <w:rFonts w:ascii="Times New Roman" w:eastAsia="Calibri" w:hAnsi="Times New Roman" w:cs="Times New Roman"/>
          <w:color w:val="000000"/>
          <w:sz w:val="24"/>
          <w:szCs w:val="24"/>
        </w:rPr>
        <w:t xml:space="preserve"> encuesta aplicada para este fin manifestó que los materiales utilizados dentro del entorno fueron de gr</w:t>
      </w:r>
      <w:r>
        <w:rPr>
          <w:rFonts w:ascii="Times New Roman" w:eastAsia="Calibri" w:hAnsi="Times New Roman" w:cs="Times New Roman"/>
          <w:color w:val="000000"/>
          <w:sz w:val="24"/>
          <w:szCs w:val="24"/>
        </w:rPr>
        <w:t xml:space="preserve">an ayuda para potenciar el aprendizaje de la matemática </w:t>
      </w:r>
      <w:r w:rsidR="00193A7A">
        <w:rPr>
          <w:rFonts w:ascii="Times New Roman" w:eastAsia="Calibri" w:hAnsi="Times New Roman" w:cs="Times New Roman"/>
          <w:color w:val="000000"/>
          <w:sz w:val="24"/>
          <w:szCs w:val="24"/>
        </w:rPr>
        <w:t xml:space="preserve">y que permitieron la regularización de los </w:t>
      </w:r>
      <w:r w:rsidR="00215A28">
        <w:rPr>
          <w:rFonts w:ascii="Times New Roman" w:eastAsia="Calibri" w:hAnsi="Times New Roman" w:cs="Times New Roman"/>
          <w:color w:val="000000"/>
          <w:sz w:val="24"/>
          <w:szCs w:val="24"/>
        </w:rPr>
        <w:t xml:space="preserve">alumnos </w:t>
      </w:r>
      <w:r w:rsidR="00CD1A78">
        <w:rPr>
          <w:rFonts w:ascii="Times New Roman" w:eastAsia="Calibri" w:hAnsi="Times New Roman" w:cs="Times New Roman"/>
          <w:color w:val="000000"/>
          <w:sz w:val="24"/>
          <w:szCs w:val="24"/>
        </w:rPr>
        <w:t>que conformaron el</w:t>
      </w:r>
      <w:r w:rsidR="00215A28">
        <w:rPr>
          <w:rFonts w:ascii="Times New Roman" w:eastAsia="Calibri" w:hAnsi="Times New Roman" w:cs="Times New Roman"/>
          <w:color w:val="000000"/>
          <w:sz w:val="24"/>
          <w:szCs w:val="24"/>
        </w:rPr>
        <w:t xml:space="preserve"> grupo de</w:t>
      </w:r>
      <w:r w:rsidR="00CD1A78">
        <w:rPr>
          <w:rFonts w:ascii="Times New Roman" w:eastAsia="Calibri" w:hAnsi="Times New Roman" w:cs="Times New Roman"/>
          <w:color w:val="000000"/>
          <w:sz w:val="24"/>
          <w:szCs w:val="24"/>
        </w:rPr>
        <w:t xml:space="preserve"> </w:t>
      </w:r>
      <w:r w:rsidR="00215A28">
        <w:rPr>
          <w:rFonts w:ascii="Times New Roman" w:eastAsia="Calibri" w:hAnsi="Times New Roman" w:cs="Times New Roman"/>
          <w:color w:val="000000"/>
          <w:sz w:val="24"/>
          <w:szCs w:val="24"/>
        </w:rPr>
        <w:t>estudio</w:t>
      </w:r>
      <w:r w:rsidR="00AF2B55" w:rsidRPr="00AF2B55">
        <w:rPr>
          <w:rFonts w:ascii="Times New Roman" w:eastAsia="Calibri" w:hAnsi="Times New Roman" w:cs="Times New Roman"/>
          <w:color w:val="000000"/>
          <w:sz w:val="24"/>
          <w:szCs w:val="24"/>
        </w:rPr>
        <w:t>.</w:t>
      </w:r>
      <w:r w:rsidR="000E7858">
        <w:rPr>
          <w:rFonts w:ascii="Times New Roman" w:eastAsia="Calibri" w:hAnsi="Times New Roman" w:cs="Times New Roman"/>
          <w:color w:val="000000"/>
          <w:sz w:val="24"/>
          <w:szCs w:val="24"/>
        </w:rPr>
        <w:t xml:space="preserve"> Asimismo</w:t>
      </w:r>
      <w:r w:rsidR="007D1F11">
        <w:rPr>
          <w:rFonts w:ascii="Times New Roman" w:eastAsia="Calibri" w:hAnsi="Times New Roman" w:cs="Times New Roman"/>
          <w:color w:val="000000"/>
          <w:sz w:val="24"/>
          <w:szCs w:val="24"/>
        </w:rPr>
        <w:t>, se pudo observar que la didáctica con el uso de autoevaluacio</w:t>
      </w:r>
      <w:r w:rsidR="000E7858">
        <w:rPr>
          <w:rFonts w:ascii="Times New Roman" w:eastAsia="Calibri" w:hAnsi="Times New Roman" w:cs="Times New Roman"/>
          <w:color w:val="000000"/>
          <w:sz w:val="24"/>
          <w:szCs w:val="24"/>
        </w:rPr>
        <w:t>nes en la plataforma educativa M</w:t>
      </w:r>
      <w:r w:rsidR="007D1F11">
        <w:rPr>
          <w:rFonts w:ascii="Times New Roman" w:eastAsia="Calibri" w:hAnsi="Times New Roman" w:cs="Times New Roman"/>
          <w:color w:val="000000"/>
          <w:sz w:val="24"/>
          <w:szCs w:val="24"/>
        </w:rPr>
        <w:t>oodle cumplió con los objetivos trazados en la planeación del curso de regularización del álgebra, dado que sirvió como herramienta de autorregulación durante del proceso de aprendizaje y que</w:t>
      </w:r>
      <w:r w:rsidR="00215A28">
        <w:rPr>
          <w:rFonts w:ascii="Times New Roman" w:eastAsia="Calibri" w:hAnsi="Times New Roman" w:cs="Times New Roman"/>
          <w:color w:val="000000"/>
          <w:sz w:val="24"/>
          <w:szCs w:val="24"/>
        </w:rPr>
        <w:t>,</w:t>
      </w:r>
      <w:r w:rsidR="007D1F11">
        <w:rPr>
          <w:rFonts w:ascii="Times New Roman" w:eastAsia="Calibri" w:hAnsi="Times New Roman" w:cs="Times New Roman"/>
          <w:color w:val="000000"/>
          <w:sz w:val="24"/>
          <w:szCs w:val="24"/>
        </w:rPr>
        <w:t xml:space="preserve"> al ser una herramienta de evaluación</w:t>
      </w:r>
      <w:r w:rsidR="00215A28">
        <w:rPr>
          <w:rFonts w:ascii="Times New Roman" w:eastAsia="Calibri" w:hAnsi="Times New Roman" w:cs="Times New Roman"/>
          <w:color w:val="000000"/>
          <w:sz w:val="24"/>
          <w:szCs w:val="24"/>
        </w:rPr>
        <w:t xml:space="preserve">, </w:t>
      </w:r>
      <w:r w:rsidR="007D1F11">
        <w:rPr>
          <w:rFonts w:ascii="Times New Roman" w:eastAsia="Calibri" w:hAnsi="Times New Roman" w:cs="Times New Roman"/>
          <w:color w:val="000000"/>
          <w:sz w:val="24"/>
          <w:szCs w:val="24"/>
        </w:rPr>
        <w:t xml:space="preserve">permitió la autovaloración de los estudiante durante la acción formativa.    </w:t>
      </w:r>
    </w:p>
    <w:p w14:paraId="1C334924" w14:textId="15B82DF5" w:rsidR="00AF2B55" w:rsidRDefault="00AF2B55" w:rsidP="000B4F80">
      <w:pPr>
        <w:autoSpaceDE w:val="0"/>
        <w:autoSpaceDN w:val="0"/>
        <w:adjustRightInd w:val="0"/>
        <w:spacing w:after="0" w:line="360" w:lineRule="auto"/>
        <w:ind w:firstLine="708"/>
        <w:jc w:val="both"/>
        <w:rPr>
          <w:rFonts w:ascii="Times New Roman" w:eastAsia="Calibri" w:hAnsi="Times New Roman" w:cs="Times New Roman"/>
          <w:color w:val="000000"/>
          <w:sz w:val="24"/>
          <w:szCs w:val="24"/>
        </w:rPr>
      </w:pPr>
      <w:r w:rsidRPr="00AF2B55">
        <w:rPr>
          <w:rFonts w:ascii="Times New Roman" w:eastAsia="Calibri" w:hAnsi="Times New Roman" w:cs="Times New Roman"/>
          <w:color w:val="000000"/>
          <w:sz w:val="24"/>
          <w:szCs w:val="24"/>
        </w:rPr>
        <w:t xml:space="preserve">El uso de la modalidad </w:t>
      </w:r>
      <w:r w:rsidRPr="000B4F80">
        <w:rPr>
          <w:rFonts w:ascii="Times New Roman" w:eastAsia="Calibri" w:hAnsi="Times New Roman" w:cs="Times New Roman"/>
          <w:i/>
          <w:color w:val="000000"/>
          <w:sz w:val="24"/>
          <w:szCs w:val="24"/>
        </w:rPr>
        <w:t>b-learning</w:t>
      </w:r>
      <w:r w:rsidRPr="00AF2B55">
        <w:rPr>
          <w:rFonts w:ascii="Times New Roman" w:eastAsia="Calibri" w:hAnsi="Times New Roman" w:cs="Times New Roman"/>
          <w:color w:val="000000"/>
          <w:sz w:val="24"/>
          <w:szCs w:val="24"/>
        </w:rPr>
        <w:t xml:space="preserve"> resultó beneficiosa para el estudio, ya que permitió que los estudiantes tuvieran una comunicación más directa con el tutor, y manifestaran de esta forma sus dudas acerca del desarrollo de procedimientos</w:t>
      </w:r>
      <w:r w:rsidR="00215A28">
        <w:rPr>
          <w:rFonts w:ascii="Times New Roman" w:eastAsia="Calibri" w:hAnsi="Times New Roman" w:cs="Times New Roman"/>
          <w:color w:val="000000"/>
          <w:sz w:val="24"/>
          <w:szCs w:val="24"/>
        </w:rPr>
        <w:t>.</w:t>
      </w:r>
      <w:r w:rsidR="00215A28" w:rsidRPr="00AF2B55">
        <w:rPr>
          <w:rFonts w:ascii="Times New Roman" w:eastAsia="Calibri" w:hAnsi="Times New Roman" w:cs="Times New Roman"/>
          <w:color w:val="000000"/>
          <w:sz w:val="24"/>
          <w:szCs w:val="24"/>
        </w:rPr>
        <w:t xml:space="preserve"> </w:t>
      </w:r>
      <w:r w:rsidR="00215A28">
        <w:rPr>
          <w:rFonts w:ascii="Times New Roman" w:eastAsia="Calibri" w:hAnsi="Times New Roman" w:cs="Times New Roman"/>
          <w:color w:val="000000"/>
          <w:sz w:val="24"/>
          <w:szCs w:val="24"/>
        </w:rPr>
        <w:t>Así, se mantuvo</w:t>
      </w:r>
      <w:r w:rsidR="00215A28" w:rsidRPr="00AF2B55">
        <w:rPr>
          <w:rFonts w:ascii="Times New Roman" w:eastAsia="Calibri" w:hAnsi="Times New Roman" w:cs="Times New Roman"/>
          <w:color w:val="000000"/>
          <w:sz w:val="24"/>
          <w:szCs w:val="24"/>
        </w:rPr>
        <w:t xml:space="preserve"> </w:t>
      </w:r>
      <w:r w:rsidRPr="00AF2B55">
        <w:rPr>
          <w:rFonts w:ascii="Times New Roman" w:eastAsia="Calibri" w:hAnsi="Times New Roman" w:cs="Times New Roman"/>
          <w:color w:val="000000"/>
          <w:sz w:val="24"/>
          <w:szCs w:val="24"/>
        </w:rPr>
        <w:t>una motivación continua hacia el uso del entorno</w:t>
      </w:r>
      <w:r w:rsidR="00215A28">
        <w:rPr>
          <w:rFonts w:ascii="Times New Roman" w:eastAsia="Calibri" w:hAnsi="Times New Roman" w:cs="Times New Roman"/>
          <w:color w:val="000000"/>
          <w:sz w:val="24"/>
          <w:szCs w:val="24"/>
        </w:rPr>
        <w:t>. Y por último,</w:t>
      </w:r>
      <w:r w:rsidR="00215A28" w:rsidRPr="00AF2B55">
        <w:rPr>
          <w:rFonts w:ascii="Times New Roman" w:eastAsia="Calibri" w:hAnsi="Times New Roman" w:cs="Times New Roman"/>
          <w:color w:val="000000"/>
          <w:sz w:val="24"/>
          <w:szCs w:val="24"/>
        </w:rPr>
        <w:t xml:space="preserve"> </w:t>
      </w:r>
      <w:r w:rsidRPr="00AF2B55">
        <w:rPr>
          <w:rFonts w:ascii="Times New Roman" w:eastAsia="Calibri" w:hAnsi="Times New Roman" w:cs="Times New Roman"/>
          <w:color w:val="000000"/>
          <w:sz w:val="24"/>
          <w:szCs w:val="24"/>
        </w:rPr>
        <w:t xml:space="preserve">otra de las ventajas que representó el uso de esta modalidad fue que los estudiantes manifestaron sentirse mejor preparados para enfrentar la evaluación ya </w:t>
      </w:r>
      <w:r w:rsidR="00C541C7">
        <w:rPr>
          <w:rFonts w:ascii="Times New Roman" w:eastAsia="Calibri" w:hAnsi="Times New Roman" w:cs="Times New Roman"/>
          <w:color w:val="000000"/>
          <w:sz w:val="24"/>
          <w:szCs w:val="24"/>
        </w:rPr>
        <w:t>que sus dudas fueron resueltas.</w:t>
      </w:r>
    </w:p>
    <w:p w14:paraId="7689AD10" w14:textId="7D7CB51A" w:rsidR="009008FF" w:rsidRDefault="009008FF" w:rsidP="000B4F80">
      <w:pPr>
        <w:spacing w:after="0" w:line="360" w:lineRule="auto"/>
        <w:ind w:firstLine="708"/>
        <w:jc w:val="both"/>
        <w:rPr>
          <w:rFonts w:ascii="Times New Roman" w:eastAsia="Calibri" w:hAnsi="Times New Roman" w:cs="Times New Roman"/>
          <w:color w:val="000000"/>
          <w:sz w:val="24"/>
          <w:szCs w:val="24"/>
        </w:rPr>
      </w:pPr>
    </w:p>
    <w:p w14:paraId="343C9A23" w14:textId="13F1F594" w:rsidR="0033371D" w:rsidRDefault="0033371D" w:rsidP="000B4F80">
      <w:pPr>
        <w:spacing w:after="0" w:line="360" w:lineRule="auto"/>
        <w:ind w:firstLine="708"/>
        <w:jc w:val="both"/>
        <w:rPr>
          <w:rFonts w:ascii="Times New Roman" w:eastAsia="Calibri" w:hAnsi="Times New Roman" w:cs="Times New Roman"/>
          <w:color w:val="000000"/>
          <w:sz w:val="24"/>
          <w:szCs w:val="24"/>
        </w:rPr>
      </w:pPr>
    </w:p>
    <w:p w14:paraId="4466DF78" w14:textId="3997DAFB" w:rsidR="0033371D" w:rsidRDefault="0033371D" w:rsidP="000B4F80">
      <w:pPr>
        <w:spacing w:after="0" w:line="360" w:lineRule="auto"/>
        <w:ind w:firstLine="708"/>
        <w:jc w:val="both"/>
        <w:rPr>
          <w:rFonts w:ascii="Times New Roman" w:eastAsia="Calibri" w:hAnsi="Times New Roman" w:cs="Times New Roman"/>
          <w:color w:val="000000"/>
          <w:sz w:val="24"/>
          <w:szCs w:val="24"/>
        </w:rPr>
      </w:pPr>
    </w:p>
    <w:p w14:paraId="11B8A79A" w14:textId="77777777" w:rsidR="0033371D" w:rsidRPr="00FC646B" w:rsidRDefault="0033371D" w:rsidP="000B4F80">
      <w:pPr>
        <w:spacing w:after="0" w:line="360" w:lineRule="auto"/>
        <w:ind w:firstLine="708"/>
        <w:jc w:val="both"/>
        <w:rPr>
          <w:rFonts w:ascii="Times New Roman" w:eastAsia="Calibri" w:hAnsi="Times New Roman" w:cs="Times New Roman"/>
          <w:color w:val="000000"/>
          <w:sz w:val="24"/>
          <w:szCs w:val="24"/>
        </w:rPr>
      </w:pPr>
    </w:p>
    <w:p w14:paraId="1AC1277D" w14:textId="55C7CA13" w:rsidR="00D77D71" w:rsidRPr="00676ADF" w:rsidRDefault="009008FF" w:rsidP="000B4F80">
      <w:pPr>
        <w:spacing w:after="0" w:line="360" w:lineRule="auto"/>
        <w:jc w:val="both"/>
        <w:rPr>
          <w:rFonts w:ascii="Times New Roman" w:hAnsi="Times New Roman" w:cs="Times New Roman"/>
          <w:b/>
          <w:sz w:val="24"/>
          <w:szCs w:val="24"/>
          <w:lang w:val="es-ES"/>
        </w:rPr>
      </w:pPr>
      <w:r w:rsidRPr="00676ADF">
        <w:rPr>
          <w:rFonts w:ascii="Times New Roman" w:hAnsi="Times New Roman" w:cs="Times New Roman"/>
          <w:b/>
          <w:sz w:val="24"/>
          <w:szCs w:val="24"/>
          <w:lang w:val="es-ES"/>
        </w:rPr>
        <w:lastRenderedPageBreak/>
        <w:t>Recomendaciones</w:t>
      </w:r>
    </w:p>
    <w:p w14:paraId="58B5F937" w14:textId="2EB43EB8" w:rsidR="00D77D71" w:rsidRPr="000E7858" w:rsidRDefault="00987E60" w:rsidP="000B4F80">
      <w:pPr>
        <w:spacing w:after="0" w:line="360" w:lineRule="auto"/>
        <w:ind w:firstLine="70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En relaci</w:t>
      </w:r>
      <w:r w:rsidR="00CE0D90">
        <w:rPr>
          <w:rFonts w:ascii="Times New Roman" w:eastAsia="Calibri" w:hAnsi="Times New Roman" w:cs="Times New Roman"/>
          <w:color w:val="000000"/>
          <w:sz w:val="24"/>
          <w:szCs w:val="24"/>
        </w:rPr>
        <w:t xml:space="preserve">ón </w:t>
      </w:r>
      <w:r w:rsidR="00614052">
        <w:rPr>
          <w:rFonts w:ascii="Times New Roman" w:eastAsia="Calibri" w:hAnsi="Times New Roman" w:cs="Times New Roman"/>
          <w:color w:val="000000"/>
          <w:sz w:val="24"/>
          <w:szCs w:val="24"/>
        </w:rPr>
        <w:t xml:space="preserve">con el </w:t>
      </w:r>
      <w:r w:rsidR="00CE0D90">
        <w:rPr>
          <w:rFonts w:ascii="Times New Roman" w:eastAsia="Calibri" w:hAnsi="Times New Roman" w:cs="Times New Roman"/>
          <w:color w:val="000000"/>
          <w:sz w:val="24"/>
          <w:szCs w:val="24"/>
        </w:rPr>
        <w:t>curso,</w:t>
      </w:r>
      <w:r>
        <w:rPr>
          <w:rFonts w:ascii="Times New Roman" w:eastAsia="Calibri" w:hAnsi="Times New Roman" w:cs="Times New Roman"/>
          <w:color w:val="000000"/>
          <w:sz w:val="24"/>
          <w:szCs w:val="24"/>
        </w:rPr>
        <w:t xml:space="preserve"> se recomienda que </w:t>
      </w:r>
      <w:r w:rsidR="00CE0D90">
        <w:rPr>
          <w:rFonts w:ascii="Times New Roman" w:eastAsia="Calibri" w:hAnsi="Times New Roman" w:cs="Times New Roman"/>
          <w:color w:val="000000"/>
          <w:sz w:val="24"/>
          <w:szCs w:val="24"/>
        </w:rPr>
        <w:t xml:space="preserve">el </w:t>
      </w:r>
      <w:r w:rsidR="00D77D71" w:rsidRPr="000E7858">
        <w:rPr>
          <w:rFonts w:ascii="Times New Roman" w:eastAsia="Calibri" w:hAnsi="Times New Roman" w:cs="Times New Roman"/>
          <w:color w:val="000000"/>
          <w:sz w:val="24"/>
          <w:szCs w:val="24"/>
        </w:rPr>
        <w:t xml:space="preserve">curso de </w:t>
      </w:r>
      <w:r w:rsidR="00DA2267" w:rsidRPr="000E7858">
        <w:rPr>
          <w:rFonts w:ascii="Times New Roman" w:eastAsia="Calibri" w:hAnsi="Times New Roman" w:cs="Times New Roman"/>
          <w:color w:val="000000"/>
          <w:sz w:val="24"/>
          <w:szCs w:val="24"/>
        </w:rPr>
        <w:t>nivelación</w:t>
      </w:r>
      <w:r w:rsidR="00CE0D90">
        <w:rPr>
          <w:rFonts w:ascii="Times New Roman" w:eastAsia="Calibri" w:hAnsi="Times New Roman" w:cs="Times New Roman"/>
          <w:color w:val="000000"/>
          <w:sz w:val="24"/>
          <w:szCs w:val="24"/>
        </w:rPr>
        <w:t xml:space="preserve"> inicie desde el</w:t>
      </w:r>
      <w:r w:rsidR="00D77D71" w:rsidRPr="000E7858">
        <w:rPr>
          <w:rFonts w:ascii="Times New Roman" w:eastAsia="Calibri" w:hAnsi="Times New Roman" w:cs="Times New Roman"/>
          <w:color w:val="000000"/>
          <w:sz w:val="24"/>
          <w:szCs w:val="24"/>
        </w:rPr>
        <w:t xml:space="preserve"> periodo propedéuti</w:t>
      </w:r>
      <w:r w:rsidR="00CE0D90">
        <w:rPr>
          <w:rFonts w:ascii="Times New Roman" w:eastAsia="Calibri" w:hAnsi="Times New Roman" w:cs="Times New Roman"/>
          <w:color w:val="000000"/>
          <w:sz w:val="24"/>
          <w:szCs w:val="24"/>
        </w:rPr>
        <w:t>co y continuarlo durante el semestre</w:t>
      </w:r>
      <w:r w:rsidR="00215A28">
        <w:rPr>
          <w:rFonts w:ascii="Times New Roman" w:eastAsia="Calibri" w:hAnsi="Times New Roman" w:cs="Times New Roman"/>
          <w:color w:val="000000"/>
          <w:sz w:val="24"/>
          <w:szCs w:val="24"/>
        </w:rPr>
        <w:t>.</w:t>
      </w:r>
      <w:r w:rsidR="00215A28" w:rsidRPr="000E7858">
        <w:rPr>
          <w:rFonts w:ascii="Times New Roman" w:eastAsia="Calibri" w:hAnsi="Times New Roman" w:cs="Times New Roman"/>
          <w:color w:val="000000"/>
          <w:sz w:val="24"/>
          <w:szCs w:val="24"/>
        </w:rPr>
        <w:t xml:space="preserve"> </w:t>
      </w:r>
      <w:r w:rsidR="00215A28">
        <w:rPr>
          <w:rFonts w:ascii="Times New Roman" w:eastAsia="Calibri" w:hAnsi="Times New Roman" w:cs="Times New Roman"/>
          <w:color w:val="000000"/>
          <w:sz w:val="24"/>
          <w:szCs w:val="24"/>
        </w:rPr>
        <w:t>D</w:t>
      </w:r>
      <w:r w:rsidR="00215A28" w:rsidRPr="000E7858">
        <w:rPr>
          <w:rFonts w:ascii="Times New Roman" w:eastAsia="Calibri" w:hAnsi="Times New Roman" w:cs="Times New Roman"/>
          <w:color w:val="000000"/>
          <w:sz w:val="24"/>
          <w:szCs w:val="24"/>
        </w:rPr>
        <w:t xml:space="preserve">e </w:t>
      </w:r>
      <w:r w:rsidR="00DA2267" w:rsidRPr="000E7858">
        <w:rPr>
          <w:rFonts w:ascii="Times New Roman" w:eastAsia="Calibri" w:hAnsi="Times New Roman" w:cs="Times New Roman"/>
          <w:color w:val="000000"/>
          <w:sz w:val="24"/>
          <w:szCs w:val="24"/>
        </w:rPr>
        <w:t>este</w:t>
      </w:r>
      <w:r w:rsidR="00D77D71" w:rsidRPr="000E7858">
        <w:rPr>
          <w:rFonts w:ascii="Times New Roman" w:eastAsia="Calibri" w:hAnsi="Times New Roman" w:cs="Times New Roman"/>
          <w:color w:val="000000"/>
          <w:sz w:val="24"/>
          <w:szCs w:val="24"/>
        </w:rPr>
        <w:t xml:space="preserve"> modo los beneficios de la </w:t>
      </w:r>
      <w:r w:rsidR="00DA2267" w:rsidRPr="000E7858">
        <w:rPr>
          <w:rFonts w:ascii="Times New Roman" w:eastAsia="Calibri" w:hAnsi="Times New Roman" w:cs="Times New Roman"/>
          <w:color w:val="000000"/>
          <w:sz w:val="24"/>
          <w:szCs w:val="24"/>
        </w:rPr>
        <w:t>nivelación</w:t>
      </w:r>
      <w:r w:rsidR="00D77D71" w:rsidRPr="000E7858">
        <w:rPr>
          <w:rFonts w:ascii="Times New Roman" w:eastAsia="Calibri" w:hAnsi="Times New Roman" w:cs="Times New Roman"/>
          <w:color w:val="000000"/>
          <w:sz w:val="24"/>
          <w:szCs w:val="24"/>
        </w:rPr>
        <w:t xml:space="preserve"> se podrían medir a lo largo de las cuatro secuenc</w:t>
      </w:r>
      <w:r w:rsidR="00CE0D90">
        <w:rPr>
          <w:rFonts w:ascii="Times New Roman" w:eastAsia="Calibri" w:hAnsi="Times New Roman" w:cs="Times New Roman"/>
          <w:color w:val="000000"/>
          <w:sz w:val="24"/>
          <w:szCs w:val="24"/>
        </w:rPr>
        <w:t>ias de aprendizaje del curso de Matemáticas II</w:t>
      </w:r>
      <w:r w:rsidR="00D77D71" w:rsidRPr="000E7858">
        <w:rPr>
          <w:rFonts w:ascii="Times New Roman" w:eastAsia="Calibri" w:hAnsi="Times New Roman" w:cs="Times New Roman"/>
          <w:color w:val="000000"/>
          <w:sz w:val="24"/>
          <w:szCs w:val="24"/>
        </w:rPr>
        <w:t>.</w:t>
      </w:r>
      <w:r w:rsidR="00C80D93">
        <w:rPr>
          <w:rFonts w:ascii="Times New Roman" w:eastAsia="Calibri" w:hAnsi="Times New Roman" w:cs="Times New Roman"/>
          <w:color w:val="000000"/>
          <w:sz w:val="24"/>
          <w:szCs w:val="24"/>
        </w:rPr>
        <w:t xml:space="preserve"> Asimismo, u</w:t>
      </w:r>
      <w:r w:rsidR="00D77D71" w:rsidRPr="000E7858">
        <w:rPr>
          <w:rFonts w:ascii="Times New Roman" w:eastAsia="Calibri" w:hAnsi="Times New Roman" w:cs="Times New Roman"/>
          <w:color w:val="000000"/>
          <w:sz w:val="24"/>
          <w:szCs w:val="24"/>
        </w:rPr>
        <w:t xml:space="preserve">na de las variantes externas que pudieron afectar los </w:t>
      </w:r>
      <w:r w:rsidR="00EA4AC5">
        <w:rPr>
          <w:rFonts w:ascii="Times New Roman" w:eastAsia="Calibri" w:hAnsi="Times New Roman" w:cs="Times New Roman"/>
          <w:color w:val="000000"/>
          <w:sz w:val="24"/>
          <w:szCs w:val="24"/>
        </w:rPr>
        <w:t>resultados del</w:t>
      </w:r>
      <w:r w:rsidR="00D77D71" w:rsidRPr="000E7858">
        <w:rPr>
          <w:rFonts w:ascii="Times New Roman" w:eastAsia="Calibri" w:hAnsi="Times New Roman" w:cs="Times New Roman"/>
          <w:color w:val="000000"/>
          <w:sz w:val="24"/>
          <w:szCs w:val="24"/>
        </w:rPr>
        <w:t xml:space="preserve"> </w:t>
      </w:r>
      <w:r w:rsidR="00DA2267" w:rsidRPr="000E7858">
        <w:rPr>
          <w:rFonts w:ascii="Times New Roman" w:eastAsia="Calibri" w:hAnsi="Times New Roman" w:cs="Times New Roman"/>
          <w:color w:val="000000"/>
          <w:sz w:val="24"/>
          <w:szCs w:val="24"/>
        </w:rPr>
        <w:t>estudio</w:t>
      </w:r>
      <w:r w:rsidR="00D77D71" w:rsidRPr="000E7858">
        <w:rPr>
          <w:rFonts w:ascii="Times New Roman" w:eastAsia="Calibri" w:hAnsi="Times New Roman" w:cs="Times New Roman"/>
          <w:color w:val="000000"/>
          <w:sz w:val="24"/>
          <w:szCs w:val="24"/>
        </w:rPr>
        <w:t xml:space="preserve"> es </w:t>
      </w:r>
      <w:r w:rsidR="00DA2267" w:rsidRPr="000E7858">
        <w:rPr>
          <w:rFonts w:ascii="Times New Roman" w:eastAsia="Calibri" w:hAnsi="Times New Roman" w:cs="Times New Roman"/>
          <w:color w:val="000000"/>
          <w:sz w:val="24"/>
          <w:szCs w:val="24"/>
        </w:rPr>
        <w:t>que tanto</w:t>
      </w:r>
      <w:r w:rsidR="00EA4AC5">
        <w:rPr>
          <w:rFonts w:ascii="Times New Roman" w:eastAsia="Calibri" w:hAnsi="Times New Roman" w:cs="Times New Roman"/>
          <w:color w:val="000000"/>
          <w:sz w:val="24"/>
          <w:szCs w:val="24"/>
        </w:rPr>
        <w:t xml:space="preserve"> el</w:t>
      </w:r>
      <w:r w:rsidR="00D77D71" w:rsidRPr="000E7858">
        <w:rPr>
          <w:rFonts w:ascii="Times New Roman" w:eastAsia="Calibri" w:hAnsi="Times New Roman" w:cs="Times New Roman"/>
          <w:color w:val="000000"/>
          <w:sz w:val="24"/>
          <w:szCs w:val="24"/>
        </w:rPr>
        <w:t xml:space="preserve"> grupo experimental como el de control</w:t>
      </w:r>
      <w:r w:rsidR="00EA4AC5">
        <w:rPr>
          <w:rFonts w:ascii="Times New Roman" w:eastAsia="Calibri" w:hAnsi="Times New Roman" w:cs="Times New Roman"/>
          <w:color w:val="000000"/>
          <w:sz w:val="24"/>
          <w:szCs w:val="24"/>
        </w:rPr>
        <w:t xml:space="preserve"> fueran</w:t>
      </w:r>
      <w:r w:rsidR="00D77D71" w:rsidRPr="000E7858">
        <w:rPr>
          <w:rFonts w:ascii="Times New Roman" w:eastAsia="Calibri" w:hAnsi="Times New Roman" w:cs="Times New Roman"/>
          <w:color w:val="000000"/>
          <w:sz w:val="24"/>
          <w:szCs w:val="24"/>
        </w:rPr>
        <w:t xml:space="preserve"> atendidos por </w:t>
      </w:r>
      <w:r w:rsidR="00EA7B0A" w:rsidRPr="000E7858">
        <w:rPr>
          <w:rFonts w:ascii="Times New Roman" w:eastAsia="Calibri" w:hAnsi="Times New Roman" w:cs="Times New Roman"/>
          <w:color w:val="000000"/>
          <w:sz w:val="24"/>
          <w:szCs w:val="24"/>
        </w:rPr>
        <w:t>profesores diferentes</w:t>
      </w:r>
      <w:r w:rsidR="003870A7">
        <w:rPr>
          <w:rFonts w:ascii="Times New Roman" w:eastAsia="Calibri" w:hAnsi="Times New Roman" w:cs="Times New Roman"/>
          <w:color w:val="000000"/>
          <w:sz w:val="24"/>
          <w:szCs w:val="24"/>
        </w:rPr>
        <w:t>:</w:t>
      </w:r>
      <w:r w:rsidR="00215A28">
        <w:rPr>
          <w:rFonts w:ascii="Times New Roman" w:eastAsia="Calibri" w:hAnsi="Times New Roman" w:cs="Times New Roman"/>
          <w:color w:val="000000"/>
          <w:sz w:val="24"/>
          <w:szCs w:val="24"/>
        </w:rPr>
        <w:t xml:space="preserve"> los</w:t>
      </w:r>
      <w:r w:rsidR="00EA7B0A" w:rsidRPr="000E7858">
        <w:rPr>
          <w:rFonts w:ascii="Times New Roman" w:eastAsia="Calibri" w:hAnsi="Times New Roman" w:cs="Times New Roman"/>
          <w:color w:val="000000"/>
          <w:sz w:val="24"/>
          <w:szCs w:val="24"/>
        </w:rPr>
        <w:t xml:space="preserve"> estilos de</w:t>
      </w:r>
      <w:r w:rsidR="00D77D71" w:rsidRPr="000E7858">
        <w:rPr>
          <w:rFonts w:ascii="Times New Roman" w:eastAsia="Calibri" w:hAnsi="Times New Roman" w:cs="Times New Roman"/>
          <w:color w:val="000000"/>
          <w:sz w:val="24"/>
          <w:szCs w:val="24"/>
        </w:rPr>
        <w:t xml:space="preserve"> </w:t>
      </w:r>
      <w:r w:rsidR="00EA7B0A" w:rsidRPr="000E7858">
        <w:rPr>
          <w:rFonts w:ascii="Times New Roman" w:eastAsia="Calibri" w:hAnsi="Times New Roman" w:cs="Times New Roman"/>
          <w:color w:val="000000"/>
          <w:sz w:val="24"/>
          <w:szCs w:val="24"/>
        </w:rPr>
        <w:t>enseñanza</w:t>
      </w:r>
      <w:r w:rsidR="00EA4AC5">
        <w:rPr>
          <w:rFonts w:ascii="Times New Roman" w:eastAsia="Calibri" w:hAnsi="Times New Roman" w:cs="Times New Roman"/>
          <w:color w:val="000000"/>
          <w:sz w:val="24"/>
          <w:szCs w:val="24"/>
        </w:rPr>
        <w:t xml:space="preserve"> aprendizaje</w:t>
      </w:r>
      <w:r w:rsidR="00D77D71" w:rsidRPr="000E7858">
        <w:rPr>
          <w:rFonts w:ascii="Times New Roman" w:eastAsia="Calibri" w:hAnsi="Times New Roman" w:cs="Times New Roman"/>
          <w:color w:val="000000"/>
          <w:sz w:val="24"/>
          <w:szCs w:val="24"/>
        </w:rPr>
        <w:t xml:space="preserve"> </w:t>
      </w:r>
      <w:r w:rsidR="003870A7">
        <w:rPr>
          <w:rFonts w:ascii="Times New Roman" w:eastAsia="Calibri" w:hAnsi="Times New Roman" w:cs="Times New Roman"/>
          <w:color w:val="000000"/>
          <w:sz w:val="24"/>
          <w:szCs w:val="24"/>
        </w:rPr>
        <w:t>pudiero</w:t>
      </w:r>
      <w:r w:rsidR="003870A7" w:rsidRPr="000E7858">
        <w:rPr>
          <w:rFonts w:ascii="Times New Roman" w:eastAsia="Calibri" w:hAnsi="Times New Roman" w:cs="Times New Roman"/>
          <w:color w:val="000000"/>
          <w:sz w:val="24"/>
          <w:szCs w:val="24"/>
        </w:rPr>
        <w:t xml:space="preserve">n </w:t>
      </w:r>
      <w:r w:rsidR="00D77D71" w:rsidRPr="000E7858">
        <w:rPr>
          <w:rFonts w:ascii="Times New Roman" w:eastAsia="Calibri" w:hAnsi="Times New Roman" w:cs="Times New Roman"/>
          <w:color w:val="000000"/>
          <w:sz w:val="24"/>
          <w:szCs w:val="24"/>
        </w:rPr>
        <w:t xml:space="preserve">afectar los </w:t>
      </w:r>
      <w:r w:rsidR="00DA2267" w:rsidRPr="000E7858">
        <w:rPr>
          <w:rFonts w:ascii="Times New Roman" w:eastAsia="Calibri" w:hAnsi="Times New Roman" w:cs="Times New Roman"/>
          <w:color w:val="000000"/>
          <w:sz w:val="24"/>
          <w:szCs w:val="24"/>
        </w:rPr>
        <w:t>resultados</w:t>
      </w:r>
      <w:r w:rsidR="00D77D71" w:rsidRPr="000E7858">
        <w:rPr>
          <w:rFonts w:ascii="Times New Roman" w:eastAsia="Calibri" w:hAnsi="Times New Roman" w:cs="Times New Roman"/>
          <w:color w:val="000000"/>
          <w:sz w:val="24"/>
          <w:szCs w:val="24"/>
        </w:rPr>
        <w:t xml:space="preserve"> del estudio. </w:t>
      </w:r>
    </w:p>
    <w:p w14:paraId="5826A0E6" w14:textId="7457A137" w:rsidR="00DA2267" w:rsidRPr="000E7858" w:rsidRDefault="00D77D71" w:rsidP="000B4F80">
      <w:pPr>
        <w:spacing w:after="0" w:line="360" w:lineRule="auto"/>
        <w:ind w:firstLine="708"/>
        <w:jc w:val="both"/>
        <w:rPr>
          <w:rFonts w:ascii="Times New Roman" w:eastAsia="Calibri" w:hAnsi="Times New Roman" w:cs="Times New Roman"/>
          <w:color w:val="000000"/>
          <w:sz w:val="24"/>
          <w:szCs w:val="24"/>
        </w:rPr>
      </w:pPr>
      <w:r w:rsidRPr="000E7858">
        <w:rPr>
          <w:rFonts w:ascii="Times New Roman" w:eastAsia="Calibri" w:hAnsi="Times New Roman" w:cs="Times New Roman"/>
          <w:color w:val="000000"/>
          <w:sz w:val="24"/>
          <w:szCs w:val="24"/>
        </w:rPr>
        <w:t xml:space="preserve">La valoración de los conocimientos de los </w:t>
      </w:r>
      <w:r w:rsidR="00DA2267" w:rsidRPr="000E7858">
        <w:rPr>
          <w:rFonts w:ascii="Times New Roman" w:eastAsia="Calibri" w:hAnsi="Times New Roman" w:cs="Times New Roman"/>
          <w:color w:val="000000"/>
          <w:sz w:val="24"/>
          <w:szCs w:val="24"/>
        </w:rPr>
        <w:t>estudiantes</w:t>
      </w:r>
      <w:r w:rsidRPr="000E7858">
        <w:rPr>
          <w:rFonts w:ascii="Times New Roman" w:eastAsia="Calibri" w:hAnsi="Times New Roman" w:cs="Times New Roman"/>
          <w:color w:val="000000"/>
          <w:sz w:val="24"/>
          <w:szCs w:val="24"/>
        </w:rPr>
        <w:t xml:space="preserve"> fue clasificada </w:t>
      </w:r>
      <w:r w:rsidR="00DA2267" w:rsidRPr="000E7858">
        <w:rPr>
          <w:rFonts w:ascii="Times New Roman" w:eastAsia="Calibri" w:hAnsi="Times New Roman" w:cs="Times New Roman"/>
          <w:color w:val="000000"/>
          <w:sz w:val="24"/>
          <w:szCs w:val="24"/>
        </w:rPr>
        <w:t>de acuerdo con</w:t>
      </w:r>
      <w:r w:rsidRPr="000E7858">
        <w:rPr>
          <w:rFonts w:ascii="Times New Roman" w:eastAsia="Calibri" w:hAnsi="Times New Roman" w:cs="Times New Roman"/>
          <w:color w:val="000000"/>
          <w:sz w:val="24"/>
          <w:szCs w:val="24"/>
        </w:rPr>
        <w:t xml:space="preserve"> los indicadores de la taxonomía de Bloom</w:t>
      </w:r>
      <w:r w:rsidR="00EA7B0A" w:rsidRPr="000E7858">
        <w:rPr>
          <w:rFonts w:ascii="Times New Roman" w:eastAsia="Calibri" w:hAnsi="Times New Roman" w:cs="Times New Roman"/>
          <w:color w:val="000000"/>
          <w:sz w:val="24"/>
          <w:szCs w:val="24"/>
        </w:rPr>
        <w:t>,</w:t>
      </w:r>
      <w:r w:rsidRPr="000E7858">
        <w:rPr>
          <w:rFonts w:ascii="Times New Roman" w:eastAsia="Calibri" w:hAnsi="Times New Roman" w:cs="Times New Roman"/>
          <w:color w:val="000000"/>
          <w:sz w:val="24"/>
          <w:szCs w:val="24"/>
        </w:rPr>
        <w:t xml:space="preserve"> incluyendo </w:t>
      </w:r>
      <w:r w:rsidR="00DA2267" w:rsidRPr="000E7858">
        <w:rPr>
          <w:rFonts w:ascii="Times New Roman" w:eastAsia="Calibri" w:hAnsi="Times New Roman" w:cs="Times New Roman"/>
          <w:color w:val="000000"/>
          <w:sz w:val="24"/>
          <w:szCs w:val="24"/>
        </w:rPr>
        <w:t>únicamente</w:t>
      </w:r>
      <w:r w:rsidRPr="000E7858">
        <w:rPr>
          <w:rFonts w:ascii="Times New Roman" w:eastAsia="Calibri" w:hAnsi="Times New Roman" w:cs="Times New Roman"/>
          <w:color w:val="000000"/>
          <w:sz w:val="24"/>
          <w:szCs w:val="24"/>
        </w:rPr>
        <w:t xml:space="preserve"> el conocimiento, la </w:t>
      </w:r>
      <w:r w:rsidR="00DA2267" w:rsidRPr="000E7858">
        <w:rPr>
          <w:rFonts w:ascii="Times New Roman" w:eastAsia="Calibri" w:hAnsi="Times New Roman" w:cs="Times New Roman"/>
          <w:color w:val="000000"/>
          <w:sz w:val="24"/>
          <w:szCs w:val="24"/>
        </w:rPr>
        <w:t>comprensión</w:t>
      </w:r>
      <w:r w:rsidRPr="000E7858">
        <w:rPr>
          <w:rFonts w:ascii="Times New Roman" w:eastAsia="Calibri" w:hAnsi="Times New Roman" w:cs="Times New Roman"/>
          <w:color w:val="000000"/>
          <w:sz w:val="24"/>
          <w:szCs w:val="24"/>
        </w:rPr>
        <w:t xml:space="preserve">, la </w:t>
      </w:r>
      <w:r w:rsidR="00DA2267" w:rsidRPr="000E7858">
        <w:rPr>
          <w:rFonts w:ascii="Times New Roman" w:eastAsia="Calibri" w:hAnsi="Times New Roman" w:cs="Times New Roman"/>
          <w:color w:val="000000"/>
          <w:sz w:val="24"/>
          <w:szCs w:val="24"/>
        </w:rPr>
        <w:t>aplicación y el análisis</w:t>
      </w:r>
      <w:r w:rsidR="00EA7B0A" w:rsidRPr="000E7858">
        <w:rPr>
          <w:rFonts w:ascii="Times New Roman" w:eastAsia="Calibri" w:hAnsi="Times New Roman" w:cs="Times New Roman"/>
          <w:color w:val="000000"/>
          <w:sz w:val="24"/>
          <w:szCs w:val="24"/>
        </w:rPr>
        <w:t>,</w:t>
      </w:r>
      <w:r w:rsidR="00DA2267" w:rsidRPr="000E7858">
        <w:rPr>
          <w:rFonts w:ascii="Times New Roman" w:eastAsia="Calibri" w:hAnsi="Times New Roman" w:cs="Times New Roman"/>
          <w:color w:val="000000"/>
          <w:sz w:val="24"/>
          <w:szCs w:val="24"/>
        </w:rPr>
        <w:t xml:space="preserve"> de los cuales el crecimiento más significativo se obtuvo en los indicadores de conocimiento y aplicación</w:t>
      </w:r>
      <w:r w:rsidR="00EA7B0A" w:rsidRPr="000E7858">
        <w:rPr>
          <w:rFonts w:ascii="Times New Roman" w:eastAsia="Calibri" w:hAnsi="Times New Roman" w:cs="Times New Roman"/>
          <w:color w:val="000000"/>
          <w:sz w:val="24"/>
          <w:szCs w:val="24"/>
        </w:rPr>
        <w:t>,</w:t>
      </w:r>
      <w:r w:rsidR="00DA2267" w:rsidRPr="000E7858">
        <w:rPr>
          <w:rFonts w:ascii="Times New Roman" w:eastAsia="Calibri" w:hAnsi="Times New Roman" w:cs="Times New Roman"/>
          <w:color w:val="000000"/>
          <w:sz w:val="24"/>
          <w:szCs w:val="24"/>
        </w:rPr>
        <w:t xml:space="preserve"> mientras que los indicadores de comprensión y análisis presentaron un crecimiento moderado. Se recomienda</w:t>
      </w:r>
      <w:r w:rsidR="00404E7A">
        <w:rPr>
          <w:rFonts w:ascii="Times New Roman" w:eastAsia="Calibri" w:hAnsi="Times New Roman" w:cs="Times New Roman"/>
          <w:color w:val="000000"/>
          <w:sz w:val="24"/>
          <w:szCs w:val="24"/>
        </w:rPr>
        <w:t xml:space="preserve"> para futuros estudios reforzar las actividades de aprendizaje</w:t>
      </w:r>
      <w:r w:rsidR="00DA2267" w:rsidRPr="000E7858">
        <w:rPr>
          <w:rFonts w:ascii="Times New Roman" w:eastAsia="Calibri" w:hAnsi="Times New Roman" w:cs="Times New Roman"/>
          <w:color w:val="000000"/>
          <w:sz w:val="24"/>
          <w:szCs w:val="24"/>
        </w:rPr>
        <w:t xml:space="preserve"> </w:t>
      </w:r>
      <w:r w:rsidR="00404E7A">
        <w:rPr>
          <w:rFonts w:ascii="Times New Roman" w:eastAsia="Calibri" w:hAnsi="Times New Roman" w:cs="Times New Roman"/>
          <w:color w:val="000000"/>
          <w:sz w:val="24"/>
          <w:szCs w:val="24"/>
        </w:rPr>
        <w:t xml:space="preserve">para </w:t>
      </w:r>
      <w:r w:rsidR="00067F49">
        <w:rPr>
          <w:rFonts w:ascii="Times New Roman" w:eastAsia="Calibri" w:hAnsi="Times New Roman" w:cs="Times New Roman"/>
          <w:color w:val="000000"/>
          <w:sz w:val="24"/>
          <w:szCs w:val="24"/>
        </w:rPr>
        <w:t>este par de indicadores en la plataforma virtual.</w:t>
      </w:r>
    </w:p>
    <w:p w14:paraId="5CF7834D" w14:textId="3FDB2C27" w:rsidR="00DA2267" w:rsidRPr="000E7858" w:rsidRDefault="00CE0D90" w:rsidP="000B4F80">
      <w:pPr>
        <w:spacing w:after="0" w:line="360" w:lineRule="auto"/>
        <w:ind w:firstLine="70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Para futuras </w:t>
      </w:r>
      <w:r w:rsidR="00DA2267" w:rsidRPr="000E7858">
        <w:rPr>
          <w:rFonts w:ascii="Times New Roman" w:eastAsia="Calibri" w:hAnsi="Times New Roman" w:cs="Times New Roman"/>
          <w:color w:val="000000"/>
          <w:sz w:val="24"/>
          <w:szCs w:val="24"/>
        </w:rPr>
        <w:t>réplica</w:t>
      </w:r>
      <w:r>
        <w:rPr>
          <w:rFonts w:ascii="Times New Roman" w:eastAsia="Calibri" w:hAnsi="Times New Roman" w:cs="Times New Roman"/>
          <w:color w:val="000000"/>
          <w:sz w:val="24"/>
          <w:szCs w:val="24"/>
        </w:rPr>
        <w:t>s</w:t>
      </w:r>
      <w:r w:rsidR="00DA2267" w:rsidRPr="000E7858">
        <w:rPr>
          <w:rFonts w:ascii="Times New Roman" w:eastAsia="Calibri" w:hAnsi="Times New Roman" w:cs="Times New Roman"/>
          <w:color w:val="000000"/>
          <w:sz w:val="24"/>
          <w:szCs w:val="24"/>
        </w:rPr>
        <w:t xml:space="preserve"> del</w:t>
      </w:r>
      <w:r>
        <w:rPr>
          <w:rFonts w:ascii="Times New Roman" w:eastAsia="Calibri" w:hAnsi="Times New Roman" w:cs="Times New Roman"/>
          <w:color w:val="000000"/>
          <w:sz w:val="24"/>
          <w:szCs w:val="24"/>
        </w:rPr>
        <w:t xml:space="preserve"> </w:t>
      </w:r>
      <w:r w:rsidR="00DA2267" w:rsidRPr="000E7858">
        <w:rPr>
          <w:rFonts w:ascii="Times New Roman" w:eastAsia="Calibri" w:hAnsi="Times New Roman" w:cs="Times New Roman"/>
          <w:color w:val="000000"/>
          <w:sz w:val="24"/>
          <w:szCs w:val="24"/>
        </w:rPr>
        <w:t>estudio</w:t>
      </w:r>
      <w:r w:rsidR="00EA7B0A" w:rsidRPr="000E7858">
        <w:rPr>
          <w:rFonts w:ascii="Times New Roman" w:eastAsia="Calibri" w:hAnsi="Times New Roman" w:cs="Times New Roman"/>
          <w:color w:val="000000"/>
          <w:sz w:val="24"/>
          <w:szCs w:val="24"/>
        </w:rPr>
        <w:t xml:space="preserve"> se recomienda</w:t>
      </w:r>
      <w:r>
        <w:rPr>
          <w:rFonts w:ascii="Times New Roman" w:eastAsia="Calibri" w:hAnsi="Times New Roman" w:cs="Times New Roman"/>
          <w:color w:val="000000"/>
          <w:sz w:val="24"/>
          <w:szCs w:val="24"/>
        </w:rPr>
        <w:t xml:space="preserve"> realizar</w:t>
      </w:r>
      <w:r w:rsidR="00404E7A">
        <w:rPr>
          <w:rFonts w:ascii="Times New Roman" w:eastAsia="Calibri" w:hAnsi="Times New Roman" w:cs="Times New Roman"/>
          <w:color w:val="000000"/>
          <w:sz w:val="24"/>
          <w:szCs w:val="24"/>
        </w:rPr>
        <w:t>la</w:t>
      </w:r>
      <w:r>
        <w:rPr>
          <w:rFonts w:ascii="Times New Roman" w:eastAsia="Calibri" w:hAnsi="Times New Roman" w:cs="Times New Roman"/>
          <w:color w:val="000000"/>
          <w:sz w:val="24"/>
          <w:szCs w:val="24"/>
        </w:rPr>
        <w:t xml:space="preserve"> con una muestra más representativa</w:t>
      </w:r>
      <w:r w:rsidR="00EA7B0A" w:rsidRPr="000E7858">
        <w:rPr>
          <w:rFonts w:ascii="Times New Roman" w:eastAsia="Calibri" w:hAnsi="Times New Roman" w:cs="Times New Roman"/>
          <w:color w:val="000000"/>
          <w:sz w:val="24"/>
          <w:szCs w:val="24"/>
        </w:rPr>
        <w:t>. De igual forma,</w:t>
      </w:r>
      <w:r w:rsidR="00DA2267" w:rsidRPr="000E7858">
        <w:rPr>
          <w:rFonts w:ascii="Times New Roman" w:eastAsia="Calibri" w:hAnsi="Times New Roman" w:cs="Times New Roman"/>
          <w:color w:val="000000"/>
          <w:sz w:val="24"/>
          <w:szCs w:val="24"/>
        </w:rPr>
        <w:t xml:space="preserve"> para que el curso se</w:t>
      </w:r>
      <w:r w:rsidR="00EA7B0A" w:rsidRPr="000E7858">
        <w:rPr>
          <w:rFonts w:ascii="Times New Roman" w:eastAsia="Calibri" w:hAnsi="Times New Roman" w:cs="Times New Roman"/>
          <w:color w:val="000000"/>
          <w:sz w:val="24"/>
          <w:szCs w:val="24"/>
        </w:rPr>
        <w:t xml:space="preserve">a impartido </w:t>
      </w:r>
      <w:r w:rsidR="00DA2267" w:rsidRPr="000E7858">
        <w:rPr>
          <w:rFonts w:ascii="Times New Roman" w:eastAsia="Calibri" w:hAnsi="Times New Roman" w:cs="Times New Roman"/>
          <w:color w:val="000000"/>
          <w:sz w:val="24"/>
          <w:szCs w:val="24"/>
        </w:rPr>
        <w:t>en la misma modali</w:t>
      </w:r>
      <w:r w:rsidR="00404E7A">
        <w:rPr>
          <w:rFonts w:ascii="Times New Roman" w:eastAsia="Calibri" w:hAnsi="Times New Roman" w:cs="Times New Roman"/>
          <w:color w:val="000000"/>
          <w:sz w:val="24"/>
          <w:szCs w:val="24"/>
        </w:rPr>
        <w:t>dad será necesario la capacitación docente en el uso de la plataforma y</w:t>
      </w:r>
      <w:r w:rsidR="00EA7B0A" w:rsidRPr="000E7858">
        <w:rPr>
          <w:rFonts w:ascii="Times New Roman" w:eastAsia="Calibri" w:hAnsi="Times New Roman" w:cs="Times New Roman"/>
          <w:color w:val="000000"/>
          <w:sz w:val="24"/>
          <w:szCs w:val="24"/>
        </w:rPr>
        <w:t xml:space="preserve"> asignar </w:t>
      </w:r>
      <w:r w:rsidR="00DA2267" w:rsidRPr="000E7858">
        <w:rPr>
          <w:rFonts w:ascii="Times New Roman" w:eastAsia="Calibri" w:hAnsi="Times New Roman" w:cs="Times New Roman"/>
          <w:color w:val="000000"/>
          <w:sz w:val="24"/>
          <w:szCs w:val="24"/>
        </w:rPr>
        <w:t>un porce</w:t>
      </w:r>
      <w:r w:rsidR="00404E7A">
        <w:rPr>
          <w:rFonts w:ascii="Times New Roman" w:eastAsia="Calibri" w:hAnsi="Times New Roman" w:cs="Times New Roman"/>
          <w:color w:val="000000"/>
          <w:sz w:val="24"/>
          <w:szCs w:val="24"/>
        </w:rPr>
        <w:t>ntaje de la calificación a</w:t>
      </w:r>
      <w:r w:rsidR="00DA2267" w:rsidRPr="000E7858">
        <w:rPr>
          <w:rFonts w:ascii="Times New Roman" w:eastAsia="Calibri" w:hAnsi="Times New Roman" w:cs="Times New Roman"/>
          <w:color w:val="000000"/>
          <w:sz w:val="24"/>
          <w:szCs w:val="24"/>
        </w:rPr>
        <w:t xml:space="preserve">l curso de nivelación para garantizar el éxito del estudio. </w:t>
      </w:r>
    </w:p>
    <w:p w14:paraId="1E750275" w14:textId="74027F4E" w:rsidR="00EA7B0A" w:rsidRDefault="00EA7B0A" w:rsidP="000B4F80">
      <w:pPr>
        <w:pStyle w:val="Prrafodelista"/>
        <w:spacing w:after="0" w:line="360" w:lineRule="auto"/>
        <w:jc w:val="both"/>
        <w:rPr>
          <w:rFonts w:ascii="Times New Roman" w:eastAsia="Calibri" w:hAnsi="Times New Roman" w:cs="Times New Roman"/>
          <w:color w:val="000000"/>
          <w:sz w:val="24"/>
          <w:szCs w:val="24"/>
        </w:rPr>
      </w:pPr>
    </w:p>
    <w:p w14:paraId="1EDAD4AA" w14:textId="4C1D4504" w:rsidR="0033371D" w:rsidRDefault="0033371D" w:rsidP="000B4F80">
      <w:pPr>
        <w:pStyle w:val="Prrafodelista"/>
        <w:spacing w:after="0" w:line="360" w:lineRule="auto"/>
        <w:jc w:val="both"/>
        <w:rPr>
          <w:rFonts w:ascii="Times New Roman" w:eastAsia="Calibri" w:hAnsi="Times New Roman" w:cs="Times New Roman"/>
          <w:color w:val="000000"/>
          <w:sz w:val="24"/>
          <w:szCs w:val="24"/>
        </w:rPr>
      </w:pPr>
    </w:p>
    <w:p w14:paraId="19ED7A54" w14:textId="467AB41E" w:rsidR="0033371D" w:rsidRDefault="0033371D" w:rsidP="000B4F80">
      <w:pPr>
        <w:pStyle w:val="Prrafodelista"/>
        <w:spacing w:after="0" w:line="360" w:lineRule="auto"/>
        <w:jc w:val="both"/>
        <w:rPr>
          <w:rFonts w:ascii="Times New Roman" w:eastAsia="Calibri" w:hAnsi="Times New Roman" w:cs="Times New Roman"/>
          <w:color w:val="000000"/>
          <w:sz w:val="24"/>
          <w:szCs w:val="24"/>
        </w:rPr>
      </w:pPr>
    </w:p>
    <w:p w14:paraId="6C5CC74D" w14:textId="3E56BE19" w:rsidR="0033371D" w:rsidRDefault="0033371D" w:rsidP="000B4F80">
      <w:pPr>
        <w:pStyle w:val="Prrafodelista"/>
        <w:spacing w:after="0" w:line="360" w:lineRule="auto"/>
        <w:jc w:val="both"/>
        <w:rPr>
          <w:rFonts w:ascii="Times New Roman" w:eastAsia="Calibri" w:hAnsi="Times New Roman" w:cs="Times New Roman"/>
          <w:color w:val="000000"/>
          <w:sz w:val="24"/>
          <w:szCs w:val="24"/>
        </w:rPr>
      </w:pPr>
    </w:p>
    <w:p w14:paraId="20C798EE" w14:textId="24429FC1" w:rsidR="0033371D" w:rsidRDefault="0033371D" w:rsidP="000B4F80">
      <w:pPr>
        <w:pStyle w:val="Prrafodelista"/>
        <w:spacing w:after="0" w:line="360" w:lineRule="auto"/>
        <w:jc w:val="both"/>
        <w:rPr>
          <w:rFonts w:ascii="Times New Roman" w:eastAsia="Calibri" w:hAnsi="Times New Roman" w:cs="Times New Roman"/>
          <w:color w:val="000000"/>
          <w:sz w:val="24"/>
          <w:szCs w:val="24"/>
        </w:rPr>
      </w:pPr>
    </w:p>
    <w:p w14:paraId="2AF778EB" w14:textId="72E6A5FC" w:rsidR="0033371D" w:rsidRDefault="0033371D" w:rsidP="000B4F80">
      <w:pPr>
        <w:pStyle w:val="Prrafodelista"/>
        <w:spacing w:after="0" w:line="360" w:lineRule="auto"/>
        <w:jc w:val="both"/>
        <w:rPr>
          <w:rFonts w:ascii="Times New Roman" w:eastAsia="Calibri" w:hAnsi="Times New Roman" w:cs="Times New Roman"/>
          <w:color w:val="000000"/>
          <w:sz w:val="24"/>
          <w:szCs w:val="24"/>
        </w:rPr>
      </w:pPr>
    </w:p>
    <w:p w14:paraId="157AB3DA" w14:textId="1F527D0D" w:rsidR="0033371D" w:rsidRDefault="0033371D" w:rsidP="000B4F80">
      <w:pPr>
        <w:pStyle w:val="Prrafodelista"/>
        <w:spacing w:after="0" w:line="360" w:lineRule="auto"/>
        <w:jc w:val="both"/>
        <w:rPr>
          <w:rFonts w:ascii="Times New Roman" w:eastAsia="Calibri" w:hAnsi="Times New Roman" w:cs="Times New Roman"/>
          <w:color w:val="000000"/>
          <w:sz w:val="24"/>
          <w:szCs w:val="24"/>
        </w:rPr>
      </w:pPr>
    </w:p>
    <w:p w14:paraId="3A9420CF" w14:textId="5FBB6ACE" w:rsidR="0033371D" w:rsidRDefault="0033371D" w:rsidP="000B4F80">
      <w:pPr>
        <w:pStyle w:val="Prrafodelista"/>
        <w:spacing w:after="0" w:line="360" w:lineRule="auto"/>
        <w:jc w:val="both"/>
        <w:rPr>
          <w:rFonts w:ascii="Times New Roman" w:eastAsia="Calibri" w:hAnsi="Times New Roman" w:cs="Times New Roman"/>
          <w:color w:val="000000"/>
          <w:sz w:val="24"/>
          <w:szCs w:val="24"/>
        </w:rPr>
      </w:pPr>
    </w:p>
    <w:p w14:paraId="33FD5739" w14:textId="1907FF40" w:rsidR="0033371D" w:rsidRDefault="0033371D" w:rsidP="000B4F80">
      <w:pPr>
        <w:pStyle w:val="Prrafodelista"/>
        <w:spacing w:after="0" w:line="360" w:lineRule="auto"/>
        <w:jc w:val="both"/>
        <w:rPr>
          <w:rFonts w:ascii="Times New Roman" w:eastAsia="Calibri" w:hAnsi="Times New Roman" w:cs="Times New Roman"/>
          <w:color w:val="000000"/>
          <w:sz w:val="24"/>
          <w:szCs w:val="24"/>
        </w:rPr>
      </w:pPr>
    </w:p>
    <w:p w14:paraId="62D7F00C" w14:textId="1120E63C" w:rsidR="0033371D" w:rsidRDefault="0033371D" w:rsidP="000B4F80">
      <w:pPr>
        <w:pStyle w:val="Prrafodelista"/>
        <w:spacing w:after="0" w:line="360" w:lineRule="auto"/>
        <w:jc w:val="both"/>
        <w:rPr>
          <w:rFonts w:ascii="Times New Roman" w:eastAsia="Calibri" w:hAnsi="Times New Roman" w:cs="Times New Roman"/>
          <w:color w:val="000000"/>
          <w:sz w:val="24"/>
          <w:szCs w:val="24"/>
        </w:rPr>
      </w:pPr>
    </w:p>
    <w:p w14:paraId="6535A432" w14:textId="77777777" w:rsidR="0033371D" w:rsidRPr="00FC646B" w:rsidRDefault="0033371D" w:rsidP="000B4F80">
      <w:pPr>
        <w:pStyle w:val="Prrafodelista"/>
        <w:spacing w:after="0" w:line="360" w:lineRule="auto"/>
        <w:jc w:val="both"/>
        <w:rPr>
          <w:rFonts w:ascii="Times New Roman" w:eastAsia="Calibri" w:hAnsi="Times New Roman" w:cs="Times New Roman"/>
          <w:color w:val="000000"/>
          <w:sz w:val="24"/>
          <w:szCs w:val="24"/>
        </w:rPr>
      </w:pPr>
    </w:p>
    <w:p w14:paraId="09EC020C" w14:textId="77777777" w:rsidR="006C4F3D" w:rsidRPr="000B4F80" w:rsidRDefault="006C4F3D" w:rsidP="000B4F80">
      <w:pPr>
        <w:spacing w:after="0" w:line="360" w:lineRule="auto"/>
        <w:jc w:val="both"/>
        <w:rPr>
          <w:rFonts w:ascii="Calibri" w:eastAsia="Times New Roman" w:hAnsi="Calibri" w:cs="Calibri"/>
          <w:b/>
          <w:color w:val="000000" w:themeColor="text1"/>
          <w:sz w:val="28"/>
          <w:szCs w:val="28"/>
          <w:lang w:val="es-ES_tradnl" w:eastAsia="es-MX"/>
        </w:rPr>
      </w:pPr>
      <w:r w:rsidRPr="000B4F80">
        <w:rPr>
          <w:rFonts w:ascii="Calibri" w:eastAsia="Times New Roman" w:hAnsi="Calibri" w:cs="Calibri"/>
          <w:b/>
          <w:color w:val="000000" w:themeColor="text1"/>
          <w:sz w:val="28"/>
          <w:szCs w:val="28"/>
          <w:lang w:val="es-ES_tradnl" w:eastAsia="es-MX"/>
        </w:rPr>
        <w:lastRenderedPageBreak/>
        <w:t>Referencias</w:t>
      </w:r>
    </w:p>
    <w:p w14:paraId="32C143A6" w14:textId="5639AEFB" w:rsidR="00523543" w:rsidRDefault="00523543" w:rsidP="000B4F80">
      <w:pPr>
        <w:spacing w:after="0" w:line="360" w:lineRule="auto"/>
        <w:ind w:left="709" w:hanging="709"/>
        <w:jc w:val="both"/>
        <w:rPr>
          <w:rFonts w:ascii="Times New Roman" w:hAnsi="Times New Roman" w:cs="Times New Roman"/>
          <w:sz w:val="24"/>
          <w:szCs w:val="24"/>
        </w:rPr>
      </w:pPr>
      <w:r w:rsidRPr="00D969A9">
        <w:rPr>
          <w:rFonts w:ascii="Times New Roman" w:hAnsi="Times New Roman" w:cs="Times New Roman"/>
          <w:sz w:val="24"/>
          <w:szCs w:val="24"/>
        </w:rPr>
        <w:t>Adell, J., Castellet</w:t>
      </w:r>
      <w:r w:rsidR="00D07E3A">
        <w:rPr>
          <w:rFonts w:ascii="Times New Roman" w:hAnsi="Times New Roman" w:cs="Times New Roman"/>
          <w:sz w:val="24"/>
          <w:szCs w:val="24"/>
        </w:rPr>
        <w:t>,</w:t>
      </w:r>
      <w:r w:rsidRPr="00D969A9">
        <w:rPr>
          <w:rFonts w:ascii="Times New Roman" w:hAnsi="Times New Roman" w:cs="Times New Roman"/>
          <w:sz w:val="24"/>
          <w:szCs w:val="24"/>
        </w:rPr>
        <w:t xml:space="preserve"> J. </w:t>
      </w:r>
      <w:r w:rsidR="00D07E3A">
        <w:rPr>
          <w:rFonts w:ascii="Times New Roman" w:hAnsi="Times New Roman" w:cs="Times New Roman"/>
          <w:sz w:val="24"/>
          <w:szCs w:val="24"/>
        </w:rPr>
        <w:t>y</w:t>
      </w:r>
      <w:r w:rsidR="00D07E3A" w:rsidRPr="00D969A9">
        <w:rPr>
          <w:rFonts w:ascii="Times New Roman" w:hAnsi="Times New Roman" w:cs="Times New Roman"/>
          <w:sz w:val="24"/>
          <w:szCs w:val="24"/>
        </w:rPr>
        <w:t xml:space="preserve"> </w:t>
      </w:r>
      <w:r w:rsidRPr="00D969A9">
        <w:rPr>
          <w:rFonts w:ascii="Times New Roman" w:hAnsi="Times New Roman" w:cs="Times New Roman"/>
          <w:sz w:val="24"/>
          <w:szCs w:val="24"/>
        </w:rPr>
        <w:t>Pascual, J. (2004</w:t>
      </w:r>
      <w:r w:rsidRPr="00523543">
        <w:rPr>
          <w:rFonts w:ascii="Times New Roman" w:hAnsi="Times New Roman" w:cs="Times New Roman"/>
          <w:i/>
          <w:sz w:val="24"/>
          <w:szCs w:val="24"/>
        </w:rPr>
        <w:t>). Selección de un entorno virtual de enseñanza/aprendizaje de código fuente abierto para la Universitat Jaume</w:t>
      </w:r>
      <w:r w:rsidRPr="00D969A9">
        <w:rPr>
          <w:rFonts w:ascii="Times New Roman" w:hAnsi="Times New Roman" w:cs="Times New Roman"/>
          <w:sz w:val="24"/>
          <w:szCs w:val="24"/>
        </w:rPr>
        <w:t>.</w:t>
      </w:r>
      <w:r w:rsidR="00FA6210">
        <w:rPr>
          <w:rFonts w:ascii="Times New Roman" w:hAnsi="Times New Roman" w:cs="Times New Roman"/>
          <w:sz w:val="24"/>
          <w:szCs w:val="24"/>
        </w:rPr>
        <w:t xml:space="preserve"> </w:t>
      </w:r>
      <w:r w:rsidR="00FA6210" w:rsidRPr="00FA6210">
        <w:rPr>
          <w:rFonts w:ascii="Times New Roman" w:hAnsi="Times New Roman" w:cs="Times New Roman"/>
          <w:sz w:val="24"/>
          <w:szCs w:val="24"/>
        </w:rPr>
        <w:t>Castellón de la Plana, Espa</w:t>
      </w:r>
      <w:r w:rsidR="00FA6210">
        <w:rPr>
          <w:rFonts w:ascii="Times New Roman" w:hAnsi="Times New Roman" w:cs="Times New Roman"/>
          <w:sz w:val="24"/>
          <w:szCs w:val="24"/>
        </w:rPr>
        <w:t>ña:</w:t>
      </w:r>
      <w:r w:rsidRPr="00D969A9">
        <w:rPr>
          <w:rFonts w:ascii="Times New Roman" w:hAnsi="Times New Roman" w:cs="Times New Roman"/>
          <w:sz w:val="24"/>
          <w:szCs w:val="24"/>
        </w:rPr>
        <w:t xml:space="preserve"> </w:t>
      </w:r>
      <w:r w:rsidR="006D5E8B" w:rsidRPr="006D5E8B">
        <w:rPr>
          <w:rFonts w:ascii="Times New Roman" w:hAnsi="Times New Roman" w:cs="Times New Roman"/>
          <w:sz w:val="24"/>
          <w:szCs w:val="24"/>
        </w:rPr>
        <w:t>Centre d'Educació i Noves Tecnologies (CENT) de la Universitat Jaume I</w:t>
      </w:r>
      <w:r w:rsidR="006D5E8B">
        <w:rPr>
          <w:rFonts w:ascii="Times New Roman" w:hAnsi="Times New Roman" w:cs="Times New Roman"/>
          <w:sz w:val="24"/>
          <w:szCs w:val="24"/>
        </w:rPr>
        <w:t>.</w:t>
      </w:r>
      <w:r w:rsidR="006D5E8B" w:rsidRPr="006D5E8B">
        <w:rPr>
          <w:rFonts w:ascii="Times New Roman" w:hAnsi="Times New Roman" w:cs="Times New Roman"/>
          <w:sz w:val="24"/>
          <w:szCs w:val="24"/>
        </w:rPr>
        <w:t xml:space="preserve"> </w:t>
      </w:r>
      <w:r w:rsidRPr="00D969A9">
        <w:rPr>
          <w:rFonts w:ascii="Times New Roman" w:hAnsi="Times New Roman" w:cs="Times New Roman"/>
          <w:sz w:val="24"/>
          <w:szCs w:val="24"/>
        </w:rPr>
        <w:t>Recuperado de http://cent.uji.es/doc/eveauji_es.pdf</w:t>
      </w:r>
      <w:r w:rsidR="00D07E3A">
        <w:rPr>
          <w:rFonts w:ascii="Times New Roman" w:hAnsi="Times New Roman" w:cs="Times New Roman"/>
          <w:sz w:val="24"/>
          <w:szCs w:val="24"/>
        </w:rPr>
        <w:t>.</w:t>
      </w:r>
    </w:p>
    <w:p w14:paraId="3E173B09" w14:textId="15A70707" w:rsidR="00942D77" w:rsidRDefault="00942D77" w:rsidP="000B4F80">
      <w:pPr>
        <w:spacing w:after="0" w:line="360" w:lineRule="auto"/>
        <w:ind w:left="709" w:hanging="709"/>
        <w:jc w:val="both"/>
        <w:rPr>
          <w:rFonts w:ascii="Times New Roman" w:hAnsi="Times New Roman" w:cs="Times New Roman"/>
          <w:sz w:val="24"/>
          <w:szCs w:val="24"/>
        </w:rPr>
      </w:pPr>
      <w:r w:rsidRPr="00FC646B">
        <w:rPr>
          <w:rFonts w:ascii="Times New Roman" w:hAnsi="Times New Roman" w:cs="Times New Roman"/>
          <w:sz w:val="24"/>
          <w:szCs w:val="24"/>
        </w:rPr>
        <w:t>Almiron, A., Cheein, N., Leguiza, P., Zajac, L., Sánchez, M., Za</w:t>
      </w:r>
      <w:r w:rsidR="00D92ABD">
        <w:rPr>
          <w:rFonts w:ascii="Times New Roman" w:hAnsi="Times New Roman" w:cs="Times New Roman"/>
          <w:sz w:val="24"/>
          <w:szCs w:val="24"/>
        </w:rPr>
        <w:t>lazar, M.</w:t>
      </w:r>
      <w:r w:rsidRPr="00FC646B">
        <w:rPr>
          <w:rFonts w:ascii="Times New Roman" w:hAnsi="Times New Roman" w:cs="Times New Roman"/>
          <w:sz w:val="24"/>
          <w:szCs w:val="24"/>
        </w:rPr>
        <w:t xml:space="preserve"> y Bloeck, M. (2014). Aplicaciones multimediales en la articulación</w:t>
      </w:r>
      <w:r w:rsidRPr="00FC646B">
        <w:rPr>
          <w:rFonts w:ascii="Times New Roman" w:hAnsi="Times New Roman" w:cs="Times New Roman"/>
          <w:i/>
          <w:sz w:val="24"/>
          <w:szCs w:val="24"/>
        </w:rPr>
        <w:t>. En acta latinoamericana de matemática educativa.</w:t>
      </w:r>
      <w:r w:rsidRPr="00FC646B">
        <w:rPr>
          <w:rFonts w:ascii="Times New Roman" w:hAnsi="Times New Roman" w:cs="Times New Roman"/>
          <w:sz w:val="24"/>
          <w:szCs w:val="24"/>
        </w:rPr>
        <w:t xml:space="preserve"> 27, 2141-2149. Recuperado de </w:t>
      </w:r>
      <w:r w:rsidR="00D344C4" w:rsidRPr="00D344C4">
        <w:rPr>
          <w:rFonts w:ascii="Times New Roman" w:hAnsi="Times New Roman" w:cs="Times New Roman"/>
          <w:sz w:val="24"/>
          <w:szCs w:val="24"/>
        </w:rPr>
        <w:t>http://www.clame.org.mx/documentos/alme27.pdf</w:t>
      </w:r>
      <w:r w:rsidR="00FA6210">
        <w:rPr>
          <w:rFonts w:ascii="Times New Roman" w:hAnsi="Times New Roman" w:cs="Times New Roman"/>
          <w:sz w:val="24"/>
          <w:szCs w:val="24"/>
        </w:rPr>
        <w:t>.</w:t>
      </w:r>
    </w:p>
    <w:p w14:paraId="74721CCE" w14:textId="60CB8D29" w:rsidR="00D344C4" w:rsidRPr="00D344C4" w:rsidRDefault="00D344C4" w:rsidP="000B4F80">
      <w:pPr>
        <w:spacing w:after="0" w:line="360" w:lineRule="auto"/>
        <w:ind w:left="709" w:hanging="709"/>
        <w:jc w:val="both"/>
        <w:rPr>
          <w:rFonts w:ascii="Times New Roman" w:hAnsi="Times New Roman"/>
          <w:sz w:val="24"/>
          <w:szCs w:val="24"/>
        </w:rPr>
      </w:pPr>
      <w:r w:rsidRPr="008C608D">
        <w:rPr>
          <w:rFonts w:ascii="Times New Roman" w:hAnsi="Times New Roman"/>
          <w:sz w:val="24"/>
          <w:szCs w:val="24"/>
        </w:rPr>
        <w:t>Area, M. y Adell, J. (2009). eLearning: Enseñar y aprender en espacios virtuales. En De Pablos</w:t>
      </w:r>
      <w:r w:rsidR="00FA6210">
        <w:rPr>
          <w:rFonts w:ascii="Times New Roman" w:hAnsi="Times New Roman"/>
          <w:sz w:val="24"/>
          <w:szCs w:val="24"/>
        </w:rPr>
        <w:t>, J.</w:t>
      </w:r>
      <w:r w:rsidRPr="008C608D">
        <w:rPr>
          <w:rFonts w:ascii="Times New Roman" w:hAnsi="Times New Roman"/>
          <w:sz w:val="24"/>
          <w:szCs w:val="24"/>
        </w:rPr>
        <w:t xml:space="preserve"> (</w:t>
      </w:r>
      <w:r w:rsidR="00FA6210">
        <w:rPr>
          <w:rFonts w:ascii="Times New Roman" w:hAnsi="Times New Roman"/>
          <w:sz w:val="24"/>
          <w:szCs w:val="24"/>
        </w:rPr>
        <w:t>c</w:t>
      </w:r>
      <w:r w:rsidR="00FA6210" w:rsidRPr="008C608D">
        <w:rPr>
          <w:rFonts w:ascii="Times New Roman" w:hAnsi="Times New Roman"/>
          <w:sz w:val="24"/>
          <w:szCs w:val="24"/>
        </w:rPr>
        <w:t>oord</w:t>
      </w:r>
      <w:r w:rsidR="00FA6210">
        <w:rPr>
          <w:rFonts w:ascii="Times New Roman" w:hAnsi="Times New Roman"/>
          <w:sz w:val="24"/>
          <w:szCs w:val="24"/>
        </w:rPr>
        <w:t>.</w:t>
      </w:r>
      <w:r w:rsidR="00FA6210" w:rsidRPr="008C608D">
        <w:rPr>
          <w:rFonts w:ascii="Times New Roman" w:hAnsi="Times New Roman"/>
          <w:sz w:val="24"/>
          <w:szCs w:val="24"/>
        </w:rPr>
        <w:t>)</w:t>
      </w:r>
      <w:r w:rsidR="00FA6210">
        <w:rPr>
          <w:rFonts w:ascii="Times New Roman" w:hAnsi="Times New Roman"/>
          <w:sz w:val="24"/>
          <w:szCs w:val="24"/>
        </w:rPr>
        <w:t>,</w:t>
      </w:r>
      <w:r w:rsidR="00FA6210" w:rsidRPr="008C608D">
        <w:rPr>
          <w:rFonts w:ascii="Times New Roman" w:hAnsi="Times New Roman"/>
          <w:sz w:val="24"/>
          <w:szCs w:val="24"/>
        </w:rPr>
        <w:t xml:space="preserve"> </w:t>
      </w:r>
      <w:r w:rsidRPr="008C608D">
        <w:rPr>
          <w:rFonts w:ascii="Times New Roman" w:hAnsi="Times New Roman"/>
          <w:i/>
          <w:iCs/>
          <w:sz w:val="24"/>
          <w:szCs w:val="24"/>
        </w:rPr>
        <w:t>Tecnología Educativa. La formación del profesorado en la era de Internet</w:t>
      </w:r>
      <w:r w:rsidR="00FA6210">
        <w:rPr>
          <w:rFonts w:ascii="Times New Roman" w:hAnsi="Times New Roman"/>
          <w:iCs/>
          <w:sz w:val="24"/>
          <w:szCs w:val="24"/>
        </w:rPr>
        <w:t xml:space="preserve"> (</w:t>
      </w:r>
      <w:r w:rsidR="00FA6210" w:rsidRPr="008C608D">
        <w:rPr>
          <w:rFonts w:ascii="Times New Roman" w:hAnsi="Times New Roman"/>
          <w:sz w:val="24"/>
          <w:szCs w:val="24"/>
        </w:rPr>
        <w:t>pp. 391-424</w:t>
      </w:r>
      <w:r w:rsidR="00FA6210">
        <w:rPr>
          <w:rFonts w:ascii="Times New Roman" w:hAnsi="Times New Roman"/>
          <w:sz w:val="24"/>
          <w:szCs w:val="24"/>
        </w:rPr>
        <w:t>)</w:t>
      </w:r>
      <w:r w:rsidRPr="008C608D">
        <w:rPr>
          <w:rFonts w:ascii="Times New Roman" w:hAnsi="Times New Roman"/>
          <w:i/>
          <w:iCs/>
          <w:sz w:val="24"/>
          <w:szCs w:val="24"/>
        </w:rPr>
        <w:t xml:space="preserve">. </w:t>
      </w:r>
      <w:r w:rsidRPr="008C608D">
        <w:rPr>
          <w:rFonts w:ascii="Times New Roman" w:hAnsi="Times New Roman"/>
          <w:sz w:val="24"/>
          <w:szCs w:val="24"/>
        </w:rPr>
        <w:t>Málaga,</w:t>
      </w:r>
      <w:r w:rsidR="00C90FE3">
        <w:rPr>
          <w:rFonts w:ascii="Times New Roman" w:hAnsi="Times New Roman"/>
          <w:sz w:val="24"/>
          <w:szCs w:val="24"/>
        </w:rPr>
        <w:t xml:space="preserve"> España: Ediciones Aljibe.</w:t>
      </w:r>
      <w:r w:rsidRPr="008C608D">
        <w:rPr>
          <w:rFonts w:ascii="Times New Roman" w:hAnsi="Times New Roman"/>
          <w:sz w:val="24"/>
          <w:szCs w:val="24"/>
        </w:rPr>
        <w:t xml:space="preserve"> </w:t>
      </w:r>
    </w:p>
    <w:p w14:paraId="18CF1EDE" w14:textId="7C0EC12B" w:rsidR="00523543" w:rsidRDefault="00942D77" w:rsidP="000B4F80">
      <w:pPr>
        <w:autoSpaceDE w:val="0"/>
        <w:autoSpaceDN w:val="0"/>
        <w:adjustRightInd w:val="0"/>
        <w:spacing w:after="0" w:line="360" w:lineRule="auto"/>
        <w:ind w:left="709" w:hanging="709"/>
        <w:jc w:val="both"/>
        <w:rPr>
          <w:rFonts w:ascii="Times New Roman" w:hAnsi="Times New Roman" w:cs="Times New Roman"/>
          <w:sz w:val="24"/>
          <w:szCs w:val="24"/>
        </w:rPr>
      </w:pPr>
      <w:r w:rsidRPr="00942D77">
        <w:rPr>
          <w:rFonts w:ascii="Times New Roman" w:hAnsi="Times New Roman" w:cs="Times New Roman"/>
          <w:sz w:val="24"/>
          <w:szCs w:val="24"/>
        </w:rPr>
        <w:t xml:space="preserve">Aranda, A. (2010). La autoevaluación: una estrategia docente para el cambio de valores educativos en el aula. </w:t>
      </w:r>
      <w:r w:rsidRPr="00523543">
        <w:rPr>
          <w:rFonts w:ascii="Times New Roman" w:hAnsi="Times New Roman" w:cs="Times New Roman"/>
          <w:i/>
          <w:sz w:val="24"/>
          <w:szCs w:val="24"/>
        </w:rPr>
        <w:t>Ser corporal</w:t>
      </w:r>
      <w:r w:rsidRPr="00942D77">
        <w:rPr>
          <w:rFonts w:ascii="Times New Roman" w:hAnsi="Times New Roman" w:cs="Times New Roman"/>
          <w:sz w:val="24"/>
          <w:szCs w:val="24"/>
        </w:rPr>
        <w:t>, (3), 6-18.</w:t>
      </w:r>
    </w:p>
    <w:p w14:paraId="74D49225" w14:textId="7BF35A92" w:rsidR="00942D77" w:rsidRPr="00FC646B" w:rsidRDefault="00942D77" w:rsidP="000B4F80">
      <w:pPr>
        <w:spacing w:after="0" w:line="360" w:lineRule="auto"/>
        <w:ind w:left="709" w:hanging="709"/>
        <w:jc w:val="both"/>
        <w:rPr>
          <w:rFonts w:ascii="Times New Roman" w:hAnsi="Times New Roman" w:cs="Times New Roman"/>
          <w:sz w:val="24"/>
          <w:szCs w:val="24"/>
        </w:rPr>
      </w:pPr>
      <w:r w:rsidRPr="00942D77">
        <w:rPr>
          <w:rFonts w:ascii="Times New Roman" w:hAnsi="Times New Roman" w:cs="Times New Roman"/>
          <w:sz w:val="24"/>
          <w:szCs w:val="24"/>
        </w:rPr>
        <w:t xml:space="preserve">Blanco, M., y Ginovart, M. (2012). Los cuestionarios del entorno Moodle: su contribución a la evaluación virtual formativa de los alumnos de matemáticas de primer año de las titulaciones de Ingeniería. </w:t>
      </w:r>
      <w:r w:rsidRPr="00942D77">
        <w:rPr>
          <w:rFonts w:ascii="Times New Roman" w:hAnsi="Times New Roman" w:cs="Times New Roman"/>
          <w:i/>
          <w:sz w:val="24"/>
          <w:szCs w:val="24"/>
        </w:rPr>
        <w:t>RUSC. Universities and Knowledge Society Journal</w:t>
      </w:r>
      <w:r w:rsidRPr="00942D77">
        <w:rPr>
          <w:rFonts w:ascii="Times New Roman" w:hAnsi="Times New Roman" w:cs="Times New Roman"/>
          <w:sz w:val="24"/>
          <w:szCs w:val="24"/>
        </w:rPr>
        <w:t xml:space="preserve">, </w:t>
      </w:r>
      <w:r w:rsidRPr="000B4F80">
        <w:rPr>
          <w:rFonts w:ascii="Times New Roman" w:hAnsi="Times New Roman" w:cs="Times New Roman"/>
          <w:i/>
          <w:sz w:val="24"/>
          <w:szCs w:val="24"/>
        </w:rPr>
        <w:t>9</w:t>
      </w:r>
      <w:r w:rsidRPr="00942D77">
        <w:rPr>
          <w:rFonts w:ascii="Times New Roman" w:hAnsi="Times New Roman" w:cs="Times New Roman"/>
          <w:sz w:val="24"/>
          <w:szCs w:val="24"/>
        </w:rPr>
        <w:t>(1), 166-183.</w:t>
      </w:r>
    </w:p>
    <w:p w14:paraId="19F79007" w14:textId="41E69CD5" w:rsidR="00DA2267" w:rsidRDefault="00DA2267" w:rsidP="000B4F80">
      <w:pPr>
        <w:spacing w:after="0" w:line="360" w:lineRule="auto"/>
        <w:ind w:left="709" w:hanging="709"/>
        <w:jc w:val="both"/>
        <w:rPr>
          <w:rFonts w:ascii="Times New Roman" w:eastAsia="Calibri" w:hAnsi="Times New Roman" w:cs="Times New Roman"/>
          <w:i/>
          <w:iCs/>
          <w:color w:val="000000"/>
          <w:sz w:val="24"/>
          <w:szCs w:val="24"/>
        </w:rPr>
      </w:pPr>
      <w:r w:rsidRPr="00FC646B">
        <w:rPr>
          <w:rFonts w:ascii="Times New Roman" w:eastAsia="Calibri" w:hAnsi="Times New Roman" w:cs="Times New Roman"/>
          <w:color w:val="000000"/>
          <w:sz w:val="24"/>
          <w:szCs w:val="24"/>
        </w:rPr>
        <w:t>Blumschein, P.</w:t>
      </w:r>
      <w:r w:rsidR="00C90FE3">
        <w:rPr>
          <w:rFonts w:ascii="Times New Roman" w:eastAsia="Calibri" w:hAnsi="Times New Roman" w:cs="Times New Roman"/>
          <w:color w:val="000000"/>
          <w:sz w:val="24"/>
          <w:szCs w:val="24"/>
        </w:rPr>
        <w:t xml:space="preserve"> </w:t>
      </w:r>
      <w:r w:rsidR="00E5514B">
        <w:rPr>
          <w:rFonts w:ascii="Times New Roman" w:eastAsia="Calibri" w:hAnsi="Times New Roman" w:cs="Times New Roman"/>
          <w:color w:val="000000"/>
          <w:sz w:val="24"/>
          <w:szCs w:val="24"/>
        </w:rPr>
        <w:t>y</w:t>
      </w:r>
      <w:r w:rsidRPr="00FC646B">
        <w:rPr>
          <w:rFonts w:ascii="Times New Roman" w:eastAsia="Calibri" w:hAnsi="Times New Roman" w:cs="Times New Roman"/>
          <w:color w:val="000000"/>
          <w:sz w:val="24"/>
          <w:szCs w:val="24"/>
        </w:rPr>
        <w:t xml:space="preserve"> Fischer, M. (2007). </w:t>
      </w:r>
      <w:r w:rsidRPr="000B4F80">
        <w:rPr>
          <w:rFonts w:ascii="Times New Roman" w:eastAsia="Calibri" w:hAnsi="Times New Roman" w:cs="Times New Roman"/>
          <w:i/>
          <w:color w:val="000000"/>
          <w:sz w:val="24"/>
          <w:szCs w:val="24"/>
        </w:rPr>
        <w:t>E-learning en la formación profesional: diseño didáctico de acciones de e-learning</w:t>
      </w:r>
      <w:r w:rsidRPr="00FC646B">
        <w:rPr>
          <w:rFonts w:ascii="Times New Roman" w:eastAsia="Calibri" w:hAnsi="Times New Roman" w:cs="Times New Roman"/>
          <w:color w:val="000000"/>
          <w:sz w:val="24"/>
          <w:szCs w:val="24"/>
        </w:rPr>
        <w:t xml:space="preserve">. </w:t>
      </w:r>
      <w:r w:rsidRPr="000B4F80">
        <w:rPr>
          <w:rFonts w:ascii="Times New Roman" w:eastAsia="Calibri" w:hAnsi="Times New Roman" w:cs="Times New Roman"/>
          <w:iCs/>
          <w:color w:val="000000"/>
          <w:sz w:val="24"/>
          <w:szCs w:val="24"/>
        </w:rPr>
        <w:t>Montevideo, Uruguay: Cinterfor/OIT</w:t>
      </w:r>
      <w:r w:rsidR="00E5514B">
        <w:rPr>
          <w:rFonts w:ascii="Times New Roman" w:eastAsia="Calibri" w:hAnsi="Times New Roman" w:cs="Times New Roman"/>
          <w:iCs/>
          <w:color w:val="000000"/>
          <w:sz w:val="24"/>
          <w:szCs w:val="24"/>
        </w:rPr>
        <w:t>.</w:t>
      </w:r>
    </w:p>
    <w:p w14:paraId="495D1650" w14:textId="3FDA2FCD" w:rsidR="00C404A9" w:rsidRPr="00C404A9" w:rsidRDefault="00C404A9" w:rsidP="000B4F80">
      <w:pPr>
        <w:spacing w:after="0" w:line="360" w:lineRule="auto"/>
        <w:ind w:left="709" w:hanging="709"/>
        <w:jc w:val="both"/>
        <w:rPr>
          <w:rFonts w:ascii="Times New Roman" w:hAnsi="Times New Roman" w:cs="Times New Roman"/>
          <w:sz w:val="24"/>
          <w:szCs w:val="24"/>
        </w:rPr>
      </w:pPr>
      <w:r w:rsidRPr="00C404A9">
        <w:rPr>
          <w:rFonts w:ascii="Times New Roman" w:hAnsi="Times New Roman" w:cs="Times New Roman"/>
          <w:sz w:val="24"/>
          <w:szCs w:val="24"/>
        </w:rPr>
        <w:t>Cabero, J. (</w:t>
      </w:r>
      <w:r w:rsidR="00E5514B">
        <w:rPr>
          <w:rFonts w:ascii="Times New Roman" w:hAnsi="Times New Roman" w:cs="Times New Roman"/>
          <w:sz w:val="24"/>
          <w:szCs w:val="24"/>
        </w:rPr>
        <w:t>c</w:t>
      </w:r>
      <w:r w:rsidRPr="00C404A9">
        <w:rPr>
          <w:rFonts w:ascii="Times New Roman" w:hAnsi="Times New Roman" w:cs="Times New Roman"/>
          <w:sz w:val="24"/>
          <w:szCs w:val="24"/>
        </w:rPr>
        <w:t xml:space="preserve">oord.) (2007). </w:t>
      </w:r>
      <w:r w:rsidRPr="00C404A9">
        <w:rPr>
          <w:rFonts w:ascii="Times New Roman" w:hAnsi="Times New Roman" w:cs="Times New Roman"/>
          <w:i/>
          <w:sz w:val="24"/>
          <w:szCs w:val="24"/>
        </w:rPr>
        <w:t>Nuevas tecnologías aplicadas a la educación</w:t>
      </w:r>
      <w:r w:rsidRPr="00C404A9">
        <w:rPr>
          <w:rFonts w:ascii="Times New Roman" w:hAnsi="Times New Roman" w:cs="Times New Roman"/>
          <w:sz w:val="24"/>
          <w:szCs w:val="24"/>
        </w:rPr>
        <w:t>. Madrid, España</w:t>
      </w:r>
      <w:r w:rsidR="00E5514B">
        <w:rPr>
          <w:rFonts w:ascii="Times New Roman" w:hAnsi="Times New Roman" w:cs="Times New Roman"/>
          <w:sz w:val="24"/>
          <w:szCs w:val="24"/>
        </w:rPr>
        <w:t>:</w:t>
      </w:r>
      <w:r w:rsidR="00E5514B" w:rsidRPr="00C404A9">
        <w:rPr>
          <w:rFonts w:ascii="Times New Roman" w:hAnsi="Times New Roman" w:cs="Times New Roman"/>
          <w:sz w:val="24"/>
          <w:szCs w:val="24"/>
        </w:rPr>
        <w:t xml:space="preserve"> </w:t>
      </w:r>
      <w:r w:rsidRPr="00C404A9">
        <w:rPr>
          <w:rFonts w:ascii="Times New Roman" w:hAnsi="Times New Roman" w:cs="Times New Roman"/>
          <w:sz w:val="24"/>
          <w:szCs w:val="24"/>
        </w:rPr>
        <w:t>McGraw</w:t>
      </w:r>
      <w:r w:rsidR="00E5514B">
        <w:rPr>
          <w:rFonts w:ascii="Times New Roman" w:hAnsi="Times New Roman" w:cs="Times New Roman"/>
          <w:sz w:val="24"/>
          <w:szCs w:val="24"/>
        </w:rPr>
        <w:t>-</w:t>
      </w:r>
      <w:r w:rsidRPr="00C404A9">
        <w:rPr>
          <w:rFonts w:ascii="Times New Roman" w:hAnsi="Times New Roman" w:cs="Times New Roman"/>
          <w:sz w:val="24"/>
          <w:szCs w:val="24"/>
        </w:rPr>
        <w:t>Hill.</w:t>
      </w:r>
    </w:p>
    <w:p w14:paraId="132DD6A1" w14:textId="30689847" w:rsidR="00DA2267" w:rsidRPr="00FC646B" w:rsidRDefault="00DA2267" w:rsidP="000B4F80">
      <w:pPr>
        <w:spacing w:after="0" w:line="360" w:lineRule="auto"/>
        <w:ind w:left="709" w:hanging="709"/>
        <w:jc w:val="both"/>
        <w:rPr>
          <w:rFonts w:ascii="Times New Roman" w:hAnsi="Times New Roman" w:cs="Times New Roman"/>
          <w:sz w:val="24"/>
          <w:szCs w:val="24"/>
        </w:rPr>
      </w:pPr>
      <w:r w:rsidRPr="00FC646B">
        <w:rPr>
          <w:rFonts w:ascii="Times New Roman" w:hAnsi="Times New Roman" w:cs="Times New Roman"/>
          <w:sz w:val="24"/>
          <w:szCs w:val="24"/>
        </w:rPr>
        <w:t xml:space="preserve">Cadavid, J. y Gómez, L. (2015). Uso de un entorno virtual de aprendizaje ludificado como estrategia didáctica en un curso de pre-cálculo: Estudio de caso en la Universidad Nacional de Colombia. </w:t>
      </w:r>
      <w:r w:rsidRPr="00FC646B">
        <w:rPr>
          <w:rFonts w:ascii="Times New Roman" w:hAnsi="Times New Roman" w:cs="Times New Roman"/>
          <w:i/>
          <w:iCs/>
          <w:sz w:val="24"/>
          <w:szCs w:val="24"/>
        </w:rPr>
        <w:t>RISTI-Revista Ibérica de Sistemas y Tecnologías de Información</w:t>
      </w:r>
      <w:r w:rsidRPr="00FC646B">
        <w:rPr>
          <w:rFonts w:ascii="Times New Roman" w:hAnsi="Times New Roman" w:cs="Times New Roman"/>
          <w:sz w:val="24"/>
          <w:szCs w:val="24"/>
        </w:rPr>
        <w:t>, (16), 1-16.</w:t>
      </w:r>
    </w:p>
    <w:p w14:paraId="608F909D" w14:textId="4504EAC9" w:rsidR="00DA2267" w:rsidRPr="002A4B67" w:rsidRDefault="00DA2267" w:rsidP="000B4F80">
      <w:pPr>
        <w:spacing w:after="0" w:line="360" w:lineRule="auto"/>
        <w:ind w:left="709" w:hanging="709"/>
        <w:jc w:val="both"/>
        <w:rPr>
          <w:rFonts w:ascii="Times New Roman" w:hAnsi="Times New Roman" w:cs="Times New Roman"/>
          <w:sz w:val="24"/>
          <w:szCs w:val="24"/>
        </w:rPr>
      </w:pPr>
      <w:r w:rsidRPr="00FC646B">
        <w:rPr>
          <w:rFonts w:ascii="Times New Roman" w:hAnsi="Times New Roman" w:cs="Times New Roman"/>
          <w:sz w:val="24"/>
          <w:szCs w:val="24"/>
        </w:rPr>
        <w:t>Clarenc, C., Castro, S.,</w:t>
      </w:r>
      <w:r w:rsidR="00E5514B">
        <w:rPr>
          <w:rFonts w:ascii="Times New Roman" w:hAnsi="Times New Roman" w:cs="Times New Roman"/>
          <w:sz w:val="24"/>
          <w:szCs w:val="24"/>
        </w:rPr>
        <w:t xml:space="preserve"> </w:t>
      </w:r>
      <w:r w:rsidRPr="00FC646B">
        <w:rPr>
          <w:rFonts w:ascii="Times New Roman" w:hAnsi="Times New Roman" w:cs="Times New Roman"/>
          <w:sz w:val="24"/>
          <w:szCs w:val="24"/>
        </w:rPr>
        <w:t>de Lenz, C., Moreno,</w:t>
      </w:r>
      <w:r w:rsidR="005922BF">
        <w:rPr>
          <w:rFonts w:ascii="Times New Roman" w:hAnsi="Times New Roman" w:cs="Times New Roman"/>
          <w:sz w:val="24"/>
          <w:szCs w:val="24"/>
        </w:rPr>
        <w:t xml:space="preserve"> M. y Tosco, N. (2013</w:t>
      </w:r>
      <w:r w:rsidRPr="00FC646B">
        <w:rPr>
          <w:rFonts w:ascii="Times New Roman" w:hAnsi="Times New Roman" w:cs="Times New Roman"/>
          <w:sz w:val="24"/>
          <w:szCs w:val="24"/>
        </w:rPr>
        <w:t xml:space="preserve">). </w:t>
      </w:r>
      <w:r w:rsidRPr="000B4F80">
        <w:rPr>
          <w:rFonts w:ascii="Times New Roman" w:hAnsi="Times New Roman" w:cs="Times New Roman"/>
          <w:i/>
          <w:sz w:val="24"/>
          <w:szCs w:val="24"/>
        </w:rPr>
        <w:t>Analizamos 19 plataformas de e-Learning: Investigación colaborativa sobre LMS</w:t>
      </w:r>
      <w:r w:rsidR="00234DAB">
        <w:rPr>
          <w:rFonts w:ascii="Times New Roman" w:hAnsi="Times New Roman" w:cs="Times New Roman"/>
          <w:i/>
          <w:iCs/>
          <w:sz w:val="24"/>
          <w:szCs w:val="24"/>
        </w:rPr>
        <w:t xml:space="preserve">. </w:t>
      </w:r>
      <w:r w:rsidR="00234DAB" w:rsidRPr="000B4F80">
        <w:rPr>
          <w:rFonts w:ascii="Times New Roman" w:hAnsi="Times New Roman" w:cs="Times New Roman"/>
          <w:iCs/>
          <w:sz w:val="24"/>
          <w:szCs w:val="24"/>
        </w:rPr>
        <w:t>Recuperado de</w:t>
      </w:r>
      <w:r w:rsidR="002A4B67">
        <w:rPr>
          <w:rFonts w:ascii="Times New Roman" w:hAnsi="Times New Roman" w:cs="Times New Roman"/>
          <w:iCs/>
          <w:sz w:val="24"/>
          <w:szCs w:val="24"/>
        </w:rPr>
        <w:t xml:space="preserve"> </w:t>
      </w:r>
      <w:r w:rsidR="00234DAB" w:rsidRPr="000B4F80">
        <w:rPr>
          <w:rFonts w:ascii="Times New Roman" w:hAnsi="Times New Roman" w:cs="Times New Roman"/>
          <w:iCs/>
          <w:sz w:val="24"/>
          <w:szCs w:val="24"/>
        </w:rPr>
        <w:t>http://www.congresoelearning.</w:t>
      </w:r>
      <w:r w:rsidRPr="000B4F80">
        <w:rPr>
          <w:rFonts w:ascii="Times New Roman" w:hAnsi="Times New Roman" w:cs="Times New Roman"/>
          <w:iCs/>
          <w:sz w:val="24"/>
          <w:szCs w:val="24"/>
        </w:rPr>
        <w:t>org</w:t>
      </w:r>
      <w:r w:rsidRPr="002A4B67">
        <w:rPr>
          <w:rFonts w:ascii="Times New Roman" w:hAnsi="Times New Roman" w:cs="Times New Roman"/>
          <w:sz w:val="24"/>
          <w:szCs w:val="24"/>
        </w:rPr>
        <w:t>.</w:t>
      </w:r>
    </w:p>
    <w:p w14:paraId="7EABC4BA" w14:textId="1F1964BD" w:rsidR="00DA2267" w:rsidRDefault="00DA2267" w:rsidP="000B4F80">
      <w:pPr>
        <w:spacing w:after="0" w:line="360" w:lineRule="auto"/>
        <w:ind w:left="709" w:hanging="709"/>
        <w:jc w:val="both"/>
        <w:rPr>
          <w:rFonts w:ascii="Times New Roman" w:hAnsi="Times New Roman" w:cs="Times New Roman"/>
          <w:sz w:val="24"/>
          <w:szCs w:val="24"/>
        </w:rPr>
      </w:pPr>
      <w:r w:rsidRPr="00FC646B">
        <w:rPr>
          <w:rFonts w:ascii="Times New Roman" w:hAnsi="Times New Roman" w:cs="Times New Roman"/>
          <w:sz w:val="24"/>
          <w:szCs w:val="24"/>
        </w:rPr>
        <w:lastRenderedPageBreak/>
        <w:t>Díaz, J.,</w:t>
      </w:r>
      <w:r w:rsidR="002A4B67">
        <w:rPr>
          <w:rFonts w:ascii="Times New Roman" w:hAnsi="Times New Roman" w:cs="Times New Roman"/>
          <w:sz w:val="24"/>
          <w:szCs w:val="24"/>
        </w:rPr>
        <w:t xml:space="preserve"> </w:t>
      </w:r>
      <w:r w:rsidRPr="00FC646B">
        <w:rPr>
          <w:rFonts w:ascii="Times New Roman" w:hAnsi="Times New Roman" w:cs="Times New Roman"/>
          <w:sz w:val="24"/>
          <w:szCs w:val="24"/>
        </w:rPr>
        <w:t>Lag</w:t>
      </w:r>
      <w:r w:rsidR="00D60BD4">
        <w:rPr>
          <w:rFonts w:ascii="Times New Roman" w:hAnsi="Times New Roman" w:cs="Times New Roman"/>
          <w:sz w:val="24"/>
          <w:szCs w:val="24"/>
        </w:rPr>
        <w:t>unes, C., López, M. y Recio, C.</w:t>
      </w:r>
      <w:r w:rsidR="002A4B67">
        <w:rPr>
          <w:rFonts w:ascii="Times New Roman" w:hAnsi="Times New Roman" w:cs="Times New Roman"/>
          <w:sz w:val="24"/>
          <w:szCs w:val="24"/>
        </w:rPr>
        <w:t xml:space="preserve"> </w:t>
      </w:r>
      <w:r w:rsidRPr="00FC646B">
        <w:rPr>
          <w:rFonts w:ascii="Times New Roman" w:hAnsi="Times New Roman" w:cs="Times New Roman"/>
          <w:sz w:val="24"/>
          <w:szCs w:val="24"/>
        </w:rPr>
        <w:t xml:space="preserve">(2012). </w:t>
      </w:r>
      <w:r w:rsidRPr="00FC646B">
        <w:rPr>
          <w:rFonts w:ascii="Times New Roman" w:hAnsi="Times New Roman" w:cs="Times New Roman"/>
          <w:iCs/>
          <w:sz w:val="24"/>
          <w:szCs w:val="24"/>
        </w:rPr>
        <w:t>El video como auxiliar didáctico en el rendimiento académico de matemáticas a nivel superio</w:t>
      </w:r>
      <w:r w:rsidRPr="00FC646B">
        <w:rPr>
          <w:rFonts w:ascii="Times New Roman" w:hAnsi="Times New Roman" w:cs="Times New Roman"/>
          <w:i/>
          <w:iCs/>
          <w:sz w:val="24"/>
          <w:szCs w:val="24"/>
        </w:rPr>
        <w:t>r.</w:t>
      </w:r>
      <w:r w:rsidRPr="00FC646B">
        <w:rPr>
          <w:rFonts w:ascii="Times New Roman" w:hAnsi="Times New Roman" w:cs="Times New Roman"/>
          <w:sz w:val="24"/>
          <w:szCs w:val="24"/>
        </w:rPr>
        <w:t xml:space="preserve"> En </w:t>
      </w:r>
      <w:r w:rsidRPr="000B4F80">
        <w:rPr>
          <w:rFonts w:ascii="Times New Roman" w:hAnsi="Times New Roman" w:cs="Times New Roman"/>
          <w:sz w:val="24"/>
          <w:szCs w:val="24"/>
        </w:rPr>
        <w:t xml:space="preserve">Flores, </w:t>
      </w:r>
      <w:r w:rsidR="002A4B67" w:rsidRPr="000B4F80">
        <w:rPr>
          <w:rFonts w:ascii="Times New Roman" w:hAnsi="Times New Roman" w:cs="Times New Roman"/>
          <w:sz w:val="24"/>
          <w:szCs w:val="24"/>
        </w:rPr>
        <w:t xml:space="preserve">R. </w:t>
      </w:r>
      <w:r w:rsidRPr="000B4F80">
        <w:rPr>
          <w:rFonts w:ascii="Times New Roman" w:hAnsi="Times New Roman" w:cs="Times New Roman"/>
          <w:sz w:val="24"/>
          <w:szCs w:val="24"/>
        </w:rPr>
        <w:t>(</w:t>
      </w:r>
      <w:r w:rsidR="002A4B67" w:rsidRPr="000B4F80">
        <w:rPr>
          <w:rFonts w:ascii="Times New Roman" w:hAnsi="Times New Roman" w:cs="Times New Roman"/>
          <w:sz w:val="24"/>
          <w:szCs w:val="24"/>
        </w:rPr>
        <w:t>ed</w:t>
      </w:r>
      <w:r w:rsidRPr="000B4F80">
        <w:rPr>
          <w:rFonts w:ascii="Times New Roman" w:hAnsi="Times New Roman" w:cs="Times New Roman"/>
          <w:sz w:val="24"/>
          <w:szCs w:val="24"/>
        </w:rPr>
        <w:t>.),</w:t>
      </w:r>
      <w:r w:rsidRPr="00FC646B">
        <w:rPr>
          <w:rFonts w:ascii="Times New Roman" w:hAnsi="Times New Roman" w:cs="Times New Roman"/>
          <w:i/>
          <w:sz w:val="24"/>
          <w:szCs w:val="24"/>
        </w:rPr>
        <w:t xml:space="preserve"> Acta Latinoamericana de Matemática Educativa</w:t>
      </w:r>
      <w:r w:rsidRPr="00FC646B">
        <w:rPr>
          <w:rFonts w:ascii="Times New Roman" w:hAnsi="Times New Roman" w:cs="Times New Roman"/>
          <w:sz w:val="24"/>
          <w:szCs w:val="24"/>
        </w:rPr>
        <w:t xml:space="preserve"> (pp. 265-274). </w:t>
      </w:r>
      <w:r w:rsidR="002A4B67">
        <w:rPr>
          <w:rFonts w:ascii="Times New Roman" w:hAnsi="Times New Roman" w:cs="Times New Roman"/>
          <w:sz w:val="24"/>
          <w:szCs w:val="24"/>
        </w:rPr>
        <w:t xml:space="preserve">Ciudad de México, </w:t>
      </w:r>
      <w:r w:rsidRPr="00FC646B">
        <w:rPr>
          <w:rFonts w:ascii="Times New Roman" w:hAnsi="Times New Roman" w:cs="Times New Roman"/>
          <w:sz w:val="24"/>
          <w:szCs w:val="24"/>
        </w:rPr>
        <w:t xml:space="preserve">México: </w:t>
      </w:r>
      <w:r w:rsidR="003A2BE1">
        <w:rPr>
          <w:rFonts w:ascii="Times New Roman" w:hAnsi="Times New Roman" w:cs="Times New Roman"/>
          <w:sz w:val="24"/>
          <w:szCs w:val="24"/>
        </w:rPr>
        <w:t xml:space="preserve"> Comité Latinoamericano de Matemática Educativa. </w:t>
      </w:r>
      <w:r w:rsidRPr="00FC646B">
        <w:rPr>
          <w:rFonts w:ascii="Times New Roman" w:hAnsi="Times New Roman" w:cs="Times New Roman"/>
          <w:sz w:val="24"/>
          <w:szCs w:val="24"/>
        </w:rPr>
        <w:t>Recuperado de</w:t>
      </w:r>
      <w:r w:rsidR="00D344C4" w:rsidRPr="00234DAB">
        <w:rPr>
          <w:rFonts w:ascii="Times New Roman" w:hAnsi="Times New Roman" w:cs="Times New Roman"/>
          <w:sz w:val="24"/>
          <w:szCs w:val="24"/>
        </w:rPr>
        <w:t>http://funes.uniandes.edu.co/4158/1/DiazElvideoALME2012.pdf</w:t>
      </w:r>
      <w:r w:rsidR="002A4B67">
        <w:rPr>
          <w:rFonts w:ascii="Times New Roman" w:hAnsi="Times New Roman" w:cs="Times New Roman"/>
          <w:sz w:val="24"/>
          <w:szCs w:val="24"/>
        </w:rPr>
        <w:t>.</w:t>
      </w:r>
    </w:p>
    <w:p w14:paraId="0BEB09A8" w14:textId="57A62B1B" w:rsidR="00D344C4" w:rsidRPr="00D344C4" w:rsidRDefault="00D344C4" w:rsidP="000B4F80">
      <w:pPr>
        <w:spacing w:after="0" w:line="360" w:lineRule="auto"/>
        <w:ind w:left="709" w:hanging="709"/>
        <w:jc w:val="both"/>
        <w:rPr>
          <w:rFonts w:ascii="Times New Roman" w:hAnsi="Times New Roman" w:cs="Times New Roman"/>
          <w:iCs/>
          <w:sz w:val="24"/>
          <w:szCs w:val="24"/>
        </w:rPr>
      </w:pPr>
      <w:r w:rsidRPr="00D344C4">
        <w:rPr>
          <w:rFonts w:ascii="Times New Roman" w:hAnsi="Times New Roman" w:cs="Times New Roman"/>
          <w:iCs/>
          <w:sz w:val="24"/>
          <w:szCs w:val="24"/>
        </w:rPr>
        <w:t xml:space="preserve">Dougiamas, M. (2007). </w:t>
      </w:r>
      <w:r w:rsidRPr="003A2BE1">
        <w:rPr>
          <w:rFonts w:ascii="Times New Roman" w:hAnsi="Times New Roman" w:cs="Times New Roman"/>
          <w:iCs/>
          <w:sz w:val="24"/>
          <w:szCs w:val="24"/>
        </w:rPr>
        <w:t>Moodle 1.8 released!</w:t>
      </w:r>
      <w:r w:rsidRPr="00D344C4">
        <w:rPr>
          <w:rFonts w:ascii="Times New Roman" w:hAnsi="Times New Roman" w:cs="Times New Roman"/>
          <w:iCs/>
          <w:sz w:val="24"/>
          <w:szCs w:val="24"/>
        </w:rPr>
        <w:t> Recuperado de  http://moodle.org/mod/forum/discuss.php?d=681488</w:t>
      </w:r>
      <w:r w:rsidR="003A2BE1">
        <w:rPr>
          <w:rFonts w:ascii="Times New Roman" w:hAnsi="Times New Roman" w:cs="Times New Roman"/>
          <w:iCs/>
          <w:sz w:val="24"/>
          <w:szCs w:val="24"/>
        </w:rPr>
        <w:t>.</w:t>
      </w:r>
    </w:p>
    <w:p w14:paraId="1EA710C7" w14:textId="38442691" w:rsidR="00DA2267" w:rsidRPr="00FC646B" w:rsidRDefault="00DA2267" w:rsidP="000B4F80">
      <w:pPr>
        <w:spacing w:after="0" w:line="360" w:lineRule="auto"/>
        <w:ind w:left="709" w:hanging="709"/>
        <w:jc w:val="both"/>
        <w:rPr>
          <w:rFonts w:ascii="Times New Roman" w:hAnsi="Times New Roman" w:cs="Times New Roman"/>
          <w:sz w:val="24"/>
          <w:szCs w:val="24"/>
        </w:rPr>
      </w:pPr>
      <w:r w:rsidRPr="00FC646B">
        <w:rPr>
          <w:rFonts w:ascii="Times New Roman" w:hAnsi="Times New Roman" w:cs="Times New Roman"/>
          <w:sz w:val="24"/>
          <w:szCs w:val="24"/>
        </w:rPr>
        <w:t>Gómez, O. A. (2011)</w:t>
      </w:r>
      <w:r w:rsidR="0046368C">
        <w:rPr>
          <w:rFonts w:ascii="Times New Roman" w:hAnsi="Times New Roman" w:cs="Times New Roman"/>
          <w:sz w:val="24"/>
          <w:szCs w:val="24"/>
        </w:rPr>
        <w:t>.</w:t>
      </w:r>
      <w:r w:rsidRPr="00FC646B">
        <w:rPr>
          <w:rFonts w:ascii="Times New Roman" w:hAnsi="Times New Roman" w:cs="Times New Roman"/>
          <w:sz w:val="24"/>
          <w:szCs w:val="24"/>
        </w:rPr>
        <w:t xml:space="preserve"> </w:t>
      </w:r>
      <w:r w:rsidRPr="00FC646B">
        <w:rPr>
          <w:rFonts w:ascii="Times New Roman" w:hAnsi="Times New Roman" w:cs="Times New Roman"/>
          <w:i/>
          <w:iCs/>
          <w:sz w:val="24"/>
          <w:szCs w:val="24"/>
        </w:rPr>
        <w:t>Ruta de apoyo pedagógico para la enseñanza de geometría y trigonometría, en el curso 'matemáticas básicas' de la Universidad Nacional de Colombia Sede Medellín</w:t>
      </w:r>
      <w:r w:rsidR="003A2BE1">
        <w:rPr>
          <w:rFonts w:ascii="Times New Roman" w:hAnsi="Times New Roman" w:cs="Times New Roman"/>
          <w:i/>
          <w:iCs/>
          <w:sz w:val="24"/>
          <w:szCs w:val="24"/>
        </w:rPr>
        <w:t>.</w:t>
      </w:r>
      <w:r w:rsidRPr="00FC646B">
        <w:rPr>
          <w:rFonts w:ascii="Times New Roman" w:hAnsi="Times New Roman" w:cs="Times New Roman"/>
          <w:sz w:val="24"/>
          <w:szCs w:val="24"/>
        </w:rPr>
        <w:t xml:space="preserve"> (</w:t>
      </w:r>
      <w:r w:rsidR="003A2BE1">
        <w:rPr>
          <w:rFonts w:ascii="Times New Roman" w:hAnsi="Times New Roman" w:cs="Times New Roman"/>
          <w:sz w:val="24"/>
          <w:szCs w:val="24"/>
        </w:rPr>
        <w:t>t</w:t>
      </w:r>
      <w:r w:rsidR="003A2BE1" w:rsidRPr="00FC646B">
        <w:rPr>
          <w:rFonts w:ascii="Times New Roman" w:hAnsi="Times New Roman" w:cs="Times New Roman"/>
          <w:sz w:val="24"/>
          <w:szCs w:val="24"/>
        </w:rPr>
        <w:t xml:space="preserve">esis </w:t>
      </w:r>
      <w:r w:rsidR="003A2BE1">
        <w:rPr>
          <w:rFonts w:ascii="Times New Roman" w:hAnsi="Times New Roman" w:cs="Times New Roman"/>
          <w:sz w:val="24"/>
          <w:szCs w:val="24"/>
        </w:rPr>
        <w:t>d</w:t>
      </w:r>
      <w:r w:rsidR="003A2BE1" w:rsidRPr="00FC646B">
        <w:rPr>
          <w:rFonts w:ascii="Times New Roman" w:hAnsi="Times New Roman" w:cs="Times New Roman"/>
          <w:sz w:val="24"/>
          <w:szCs w:val="24"/>
        </w:rPr>
        <w:t>octoral)</w:t>
      </w:r>
      <w:r w:rsidR="003A2BE1">
        <w:rPr>
          <w:rFonts w:ascii="Times New Roman" w:hAnsi="Times New Roman" w:cs="Times New Roman"/>
          <w:sz w:val="24"/>
          <w:szCs w:val="24"/>
        </w:rPr>
        <w:t>.</w:t>
      </w:r>
      <w:r w:rsidR="003A2BE1" w:rsidRPr="00FC646B">
        <w:rPr>
          <w:rFonts w:ascii="Times New Roman" w:hAnsi="Times New Roman" w:cs="Times New Roman"/>
          <w:sz w:val="24"/>
          <w:szCs w:val="24"/>
        </w:rPr>
        <w:t xml:space="preserve"> </w:t>
      </w:r>
      <w:r w:rsidRPr="00FC646B">
        <w:rPr>
          <w:rFonts w:ascii="Times New Roman" w:hAnsi="Times New Roman" w:cs="Times New Roman"/>
          <w:sz w:val="24"/>
          <w:szCs w:val="24"/>
        </w:rPr>
        <w:t>Universidad Nacional de Colombia, Medellín.</w:t>
      </w:r>
    </w:p>
    <w:p w14:paraId="0A3B69DA" w14:textId="77777777" w:rsidR="00DA2267" w:rsidRDefault="00DA2267" w:rsidP="000B4F80">
      <w:pPr>
        <w:spacing w:after="0" w:line="360" w:lineRule="auto"/>
        <w:ind w:left="709" w:hanging="709"/>
        <w:jc w:val="both"/>
        <w:rPr>
          <w:rFonts w:ascii="Times New Roman" w:hAnsi="Times New Roman" w:cs="Times New Roman"/>
          <w:sz w:val="24"/>
          <w:szCs w:val="24"/>
        </w:rPr>
      </w:pPr>
      <w:r w:rsidRPr="00FC646B">
        <w:rPr>
          <w:rFonts w:ascii="Times New Roman" w:hAnsi="Times New Roman" w:cs="Times New Roman"/>
          <w:sz w:val="24"/>
          <w:szCs w:val="24"/>
        </w:rPr>
        <w:t>González, N. E. (2013). Factores asociados a una evaluación académica en la enseñanza de matemática: herramienta estratégica para incrementar la calidad de la enseñanza y el aprendizaje. (2013): 899-906.</w:t>
      </w:r>
    </w:p>
    <w:p w14:paraId="11F7FAE6" w14:textId="7015B52D" w:rsidR="0046368C" w:rsidRPr="0046368C" w:rsidRDefault="0046368C" w:rsidP="000B4F80">
      <w:pPr>
        <w:spacing w:after="0" w:line="360" w:lineRule="auto"/>
        <w:ind w:left="708" w:hanging="708"/>
        <w:jc w:val="both"/>
        <w:rPr>
          <w:rFonts w:ascii="Times New Roman" w:hAnsi="Times New Roman"/>
          <w:color w:val="000000"/>
          <w:sz w:val="24"/>
          <w:szCs w:val="24"/>
        </w:rPr>
      </w:pPr>
      <w:r>
        <w:rPr>
          <w:rFonts w:ascii="Times New Roman" w:hAnsi="Times New Roman"/>
          <w:color w:val="000000"/>
          <w:sz w:val="24"/>
          <w:szCs w:val="24"/>
        </w:rPr>
        <w:t>González, I. y Chaires, C. (2011</w:t>
      </w:r>
      <w:r w:rsidRPr="000B4F80">
        <w:rPr>
          <w:rFonts w:ascii="Times New Roman" w:hAnsi="Times New Roman"/>
          <w:i/>
          <w:color w:val="000000"/>
          <w:sz w:val="24"/>
          <w:szCs w:val="24"/>
        </w:rPr>
        <w:t>).</w:t>
      </w:r>
      <w:r w:rsidRPr="00511792">
        <w:rPr>
          <w:rFonts w:ascii="Times New Roman" w:hAnsi="Times New Roman"/>
          <w:color w:val="000000"/>
          <w:sz w:val="24"/>
          <w:szCs w:val="24"/>
        </w:rPr>
        <w:t xml:space="preserve"> </w:t>
      </w:r>
      <w:r w:rsidRPr="000B4F80">
        <w:rPr>
          <w:rFonts w:ascii="Times New Roman" w:hAnsi="Times New Roman"/>
          <w:color w:val="000000"/>
          <w:sz w:val="24"/>
          <w:szCs w:val="24"/>
        </w:rPr>
        <w:t>El constructivismo: Teoría pedagógica para una propuesta didáctica sustentada en las Nuevas Tecnologías de la Información y la Comunicación (NTIC)</w:t>
      </w:r>
      <w:r>
        <w:rPr>
          <w:rFonts w:ascii="Times New Roman" w:hAnsi="Times New Roman"/>
          <w:color w:val="000000"/>
          <w:sz w:val="24"/>
          <w:szCs w:val="24"/>
        </w:rPr>
        <w:t xml:space="preserve">. </w:t>
      </w:r>
      <w:r w:rsidR="00BA218B" w:rsidRPr="000B4F80">
        <w:rPr>
          <w:rFonts w:ascii="Times New Roman" w:hAnsi="Times New Roman"/>
          <w:i/>
          <w:color w:val="000000"/>
          <w:sz w:val="24"/>
          <w:szCs w:val="24"/>
        </w:rPr>
        <w:t>Revista Aapaunam. Academia, Ciencia y Cultura</w:t>
      </w:r>
      <w:r w:rsidR="00BA218B">
        <w:rPr>
          <w:rFonts w:ascii="Times New Roman" w:hAnsi="Times New Roman"/>
          <w:color w:val="000000"/>
          <w:sz w:val="24"/>
          <w:szCs w:val="24"/>
        </w:rPr>
        <w:t>,</w:t>
      </w:r>
      <w:r>
        <w:rPr>
          <w:rFonts w:ascii="Times New Roman" w:hAnsi="Times New Roman"/>
          <w:color w:val="000000"/>
          <w:sz w:val="24"/>
          <w:szCs w:val="24"/>
        </w:rPr>
        <w:t xml:space="preserve"> </w:t>
      </w:r>
      <w:r w:rsidRPr="000B4F80">
        <w:rPr>
          <w:rFonts w:ascii="Times New Roman" w:hAnsi="Times New Roman"/>
          <w:i/>
          <w:color w:val="000000"/>
          <w:sz w:val="24"/>
          <w:szCs w:val="24"/>
        </w:rPr>
        <w:t>2</w:t>
      </w:r>
      <w:r>
        <w:rPr>
          <w:rFonts w:ascii="Times New Roman" w:hAnsi="Times New Roman"/>
          <w:color w:val="000000"/>
          <w:sz w:val="24"/>
          <w:szCs w:val="24"/>
        </w:rPr>
        <w:t>, 83-87.</w:t>
      </w:r>
    </w:p>
    <w:p w14:paraId="7B8F0664" w14:textId="6E0685D1" w:rsidR="009C0F4F" w:rsidRPr="009C0F4F" w:rsidRDefault="009C0F4F" w:rsidP="000B4F80">
      <w:pPr>
        <w:spacing w:after="0" w:line="360" w:lineRule="auto"/>
        <w:ind w:left="708" w:hanging="708"/>
        <w:jc w:val="both"/>
        <w:rPr>
          <w:rFonts w:ascii="Times New Roman" w:hAnsi="Times New Roman"/>
          <w:color w:val="000000"/>
          <w:sz w:val="24"/>
          <w:szCs w:val="24"/>
        </w:rPr>
      </w:pPr>
      <w:r>
        <w:rPr>
          <w:rFonts w:ascii="Times New Roman" w:hAnsi="Times New Roman"/>
          <w:color w:val="000000"/>
          <w:sz w:val="24"/>
          <w:szCs w:val="24"/>
        </w:rPr>
        <w:t xml:space="preserve">Hernández, S. (2008). El modelo constructivista con las nuevas tecnologías: aplicado en el proceso de aprendizaje. </w:t>
      </w:r>
      <w:r>
        <w:rPr>
          <w:rFonts w:ascii="Times New Roman" w:hAnsi="Times New Roman"/>
          <w:i/>
          <w:color w:val="000000"/>
          <w:sz w:val="24"/>
          <w:szCs w:val="24"/>
        </w:rPr>
        <w:t>Revista de Universidad y Sociedad del Conocimiento. (RUSC)</w:t>
      </w:r>
      <w:r>
        <w:rPr>
          <w:rFonts w:ascii="Times New Roman" w:hAnsi="Times New Roman"/>
          <w:color w:val="000000"/>
          <w:sz w:val="24"/>
          <w:szCs w:val="24"/>
        </w:rPr>
        <w:t xml:space="preserve"> </w:t>
      </w:r>
      <w:r w:rsidRPr="000B4F80">
        <w:rPr>
          <w:rFonts w:ascii="Times New Roman" w:hAnsi="Times New Roman"/>
          <w:i/>
          <w:color w:val="000000"/>
          <w:sz w:val="24"/>
          <w:szCs w:val="24"/>
        </w:rPr>
        <w:t>5</w:t>
      </w:r>
      <w:r>
        <w:rPr>
          <w:rFonts w:ascii="Times New Roman" w:hAnsi="Times New Roman"/>
          <w:color w:val="000000"/>
          <w:sz w:val="24"/>
          <w:szCs w:val="24"/>
        </w:rPr>
        <w:t>(2), 26-35.  Recuperado de</w:t>
      </w:r>
      <w:r w:rsidR="0046368C">
        <w:rPr>
          <w:rFonts w:ascii="Times New Roman" w:hAnsi="Times New Roman"/>
          <w:color w:val="000000"/>
          <w:sz w:val="24"/>
          <w:szCs w:val="24"/>
        </w:rPr>
        <w:t xml:space="preserve"> </w:t>
      </w:r>
      <w:r w:rsidR="0046368C" w:rsidRPr="00BF601B">
        <w:rPr>
          <w:rFonts w:ascii="Times New Roman" w:hAnsi="Times New Roman"/>
          <w:color w:val="000000"/>
          <w:sz w:val="24"/>
          <w:szCs w:val="24"/>
        </w:rPr>
        <w:t>http://rusc.uoc.edu/rusc/es/index.php/rusc/article/download/v5n2-hernandez/335-1252-2-PB.pdf</w:t>
      </w:r>
      <w:r w:rsidR="00BA218B">
        <w:rPr>
          <w:rFonts w:ascii="Times New Roman" w:hAnsi="Times New Roman"/>
          <w:color w:val="000000"/>
          <w:sz w:val="24"/>
          <w:szCs w:val="24"/>
        </w:rPr>
        <w:t>.</w:t>
      </w:r>
    </w:p>
    <w:p w14:paraId="24589595" w14:textId="2717357D" w:rsidR="00E012BC" w:rsidRDefault="00E012BC" w:rsidP="000B4F80">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Hernández, R., Fernández, C., y Baptista, M. P.</w:t>
      </w:r>
      <w:r w:rsidR="002A4F1A">
        <w:rPr>
          <w:rFonts w:ascii="Times New Roman" w:hAnsi="Times New Roman" w:cs="Times New Roman"/>
          <w:sz w:val="24"/>
          <w:szCs w:val="24"/>
        </w:rPr>
        <w:t xml:space="preserve"> (2010). </w:t>
      </w:r>
      <w:r w:rsidR="002A4F1A" w:rsidRPr="002A4F1A">
        <w:rPr>
          <w:rFonts w:ascii="Times New Roman" w:hAnsi="Times New Roman" w:cs="Times New Roman"/>
          <w:i/>
          <w:sz w:val="24"/>
          <w:szCs w:val="24"/>
        </w:rPr>
        <w:t xml:space="preserve">Metodología de la </w:t>
      </w:r>
      <w:r w:rsidR="00BA218B">
        <w:rPr>
          <w:rFonts w:ascii="Times New Roman" w:hAnsi="Times New Roman" w:cs="Times New Roman"/>
          <w:i/>
          <w:sz w:val="24"/>
          <w:szCs w:val="24"/>
        </w:rPr>
        <w:t>i</w:t>
      </w:r>
      <w:r w:rsidR="00BA218B" w:rsidRPr="002A4F1A">
        <w:rPr>
          <w:rFonts w:ascii="Times New Roman" w:hAnsi="Times New Roman" w:cs="Times New Roman"/>
          <w:i/>
          <w:sz w:val="24"/>
          <w:szCs w:val="24"/>
        </w:rPr>
        <w:t>nvestigación</w:t>
      </w:r>
      <w:r w:rsidR="00BA218B">
        <w:rPr>
          <w:rFonts w:ascii="Times New Roman" w:hAnsi="Times New Roman" w:cs="Times New Roman"/>
          <w:sz w:val="24"/>
          <w:szCs w:val="24"/>
        </w:rPr>
        <w:t xml:space="preserve"> </w:t>
      </w:r>
      <w:r w:rsidR="002A4F1A">
        <w:rPr>
          <w:rFonts w:ascii="Times New Roman" w:hAnsi="Times New Roman" w:cs="Times New Roman"/>
          <w:sz w:val="24"/>
          <w:szCs w:val="24"/>
        </w:rPr>
        <w:t>(5</w:t>
      </w:r>
      <w:r w:rsidR="00BA218B">
        <w:rPr>
          <w:rFonts w:ascii="Times New Roman" w:hAnsi="Times New Roman" w:cs="Times New Roman"/>
          <w:sz w:val="24"/>
          <w:szCs w:val="24"/>
        </w:rPr>
        <w:t>.</w:t>
      </w:r>
      <w:r w:rsidR="00BA218B" w:rsidRPr="000B4F80">
        <w:rPr>
          <w:rFonts w:ascii="Times New Roman" w:hAnsi="Times New Roman" w:cs="Times New Roman"/>
          <w:sz w:val="24"/>
          <w:szCs w:val="24"/>
          <w:vertAlign w:val="superscript"/>
        </w:rPr>
        <w:t>a</w:t>
      </w:r>
      <w:r w:rsidR="002A4F1A">
        <w:rPr>
          <w:rFonts w:ascii="Times New Roman" w:hAnsi="Times New Roman" w:cs="Times New Roman"/>
          <w:sz w:val="24"/>
          <w:szCs w:val="24"/>
        </w:rPr>
        <w:t xml:space="preserve"> </w:t>
      </w:r>
      <w:r w:rsidR="00BA218B">
        <w:rPr>
          <w:rFonts w:ascii="Times New Roman" w:hAnsi="Times New Roman" w:cs="Times New Roman"/>
          <w:sz w:val="24"/>
          <w:szCs w:val="24"/>
        </w:rPr>
        <w:t>ed.</w:t>
      </w:r>
      <w:r w:rsidR="002A4F1A">
        <w:rPr>
          <w:rFonts w:ascii="Times New Roman" w:hAnsi="Times New Roman" w:cs="Times New Roman"/>
          <w:sz w:val="24"/>
          <w:szCs w:val="24"/>
        </w:rPr>
        <w:t>). México: McGraw Hill</w:t>
      </w:r>
    </w:p>
    <w:p w14:paraId="7409AFCC" w14:textId="30B7204F" w:rsidR="00E62A52" w:rsidRPr="00E62A52" w:rsidRDefault="00E62A52" w:rsidP="000B4F80">
      <w:pPr>
        <w:autoSpaceDE w:val="0"/>
        <w:autoSpaceDN w:val="0"/>
        <w:adjustRightInd w:val="0"/>
        <w:spacing w:after="0" w:line="360" w:lineRule="auto"/>
        <w:ind w:left="709" w:hanging="709"/>
        <w:jc w:val="both"/>
        <w:rPr>
          <w:rFonts w:ascii="Times New Roman" w:hAnsi="Times New Roman"/>
          <w:color w:val="000000"/>
          <w:sz w:val="24"/>
          <w:szCs w:val="24"/>
          <w:lang w:eastAsia="es-MX"/>
        </w:rPr>
      </w:pPr>
      <w:r>
        <w:rPr>
          <w:rFonts w:ascii="Times New Roman" w:hAnsi="Times New Roman"/>
          <w:color w:val="000000"/>
          <w:sz w:val="24"/>
          <w:szCs w:val="24"/>
          <w:lang w:eastAsia="es-MX"/>
        </w:rPr>
        <w:t xml:space="preserve">Manjarrés, G. A. (2010). </w:t>
      </w:r>
      <w:r w:rsidRPr="00286B0B">
        <w:rPr>
          <w:rFonts w:ascii="Times New Roman" w:hAnsi="Times New Roman"/>
          <w:i/>
          <w:color w:val="000000"/>
          <w:sz w:val="24"/>
          <w:szCs w:val="24"/>
          <w:lang w:eastAsia="es-MX"/>
        </w:rPr>
        <w:t>Incidencia de una ambiente virtual de aprendizaje, como apoyo a la presencialidad, en las transformaciones de las competencias matemáticas en estudiantes universitarios</w:t>
      </w:r>
      <w:r>
        <w:rPr>
          <w:rFonts w:ascii="Times New Roman" w:hAnsi="Times New Roman"/>
          <w:color w:val="000000"/>
          <w:sz w:val="24"/>
          <w:szCs w:val="24"/>
          <w:lang w:eastAsia="es-MX"/>
        </w:rPr>
        <w:t xml:space="preserve">. </w:t>
      </w:r>
      <w:r w:rsidR="00816E14">
        <w:rPr>
          <w:rFonts w:ascii="Times New Roman" w:hAnsi="Times New Roman"/>
          <w:color w:val="000000"/>
          <w:sz w:val="24"/>
          <w:szCs w:val="24"/>
          <w:lang w:eastAsia="es-MX"/>
        </w:rPr>
        <w:t xml:space="preserve">(tesis </w:t>
      </w:r>
      <w:r>
        <w:rPr>
          <w:rFonts w:ascii="Times New Roman" w:hAnsi="Times New Roman"/>
          <w:color w:val="000000"/>
          <w:sz w:val="24"/>
          <w:szCs w:val="24"/>
          <w:lang w:eastAsia="es-MX"/>
        </w:rPr>
        <w:t>no publicada</w:t>
      </w:r>
      <w:r w:rsidR="00816E14">
        <w:rPr>
          <w:rFonts w:ascii="Times New Roman" w:hAnsi="Times New Roman"/>
          <w:color w:val="000000"/>
          <w:sz w:val="24"/>
          <w:szCs w:val="24"/>
          <w:lang w:eastAsia="es-MX"/>
        </w:rPr>
        <w:t xml:space="preserve">). </w:t>
      </w:r>
      <w:r>
        <w:rPr>
          <w:rFonts w:ascii="Times New Roman" w:hAnsi="Times New Roman"/>
          <w:color w:val="000000"/>
          <w:sz w:val="24"/>
          <w:szCs w:val="24"/>
          <w:lang w:eastAsia="es-MX"/>
        </w:rPr>
        <w:t>Universidad de La Sabana, Bogotá</w:t>
      </w:r>
      <w:r w:rsidR="00816E14">
        <w:rPr>
          <w:rFonts w:ascii="Times New Roman" w:hAnsi="Times New Roman"/>
          <w:color w:val="000000"/>
          <w:sz w:val="24"/>
          <w:szCs w:val="24"/>
          <w:lang w:eastAsia="es-MX"/>
        </w:rPr>
        <w:t>.</w:t>
      </w:r>
      <w:r>
        <w:rPr>
          <w:rFonts w:ascii="Times New Roman" w:hAnsi="Times New Roman"/>
          <w:color w:val="000000"/>
          <w:sz w:val="24"/>
          <w:szCs w:val="24"/>
          <w:lang w:eastAsia="es-MX"/>
        </w:rPr>
        <w:t xml:space="preserve">  </w:t>
      </w:r>
    </w:p>
    <w:p w14:paraId="756F303F" w14:textId="79270BEE" w:rsidR="00DA2267" w:rsidRDefault="00301904" w:rsidP="000B4F80">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March, T. A. y</w:t>
      </w:r>
      <w:r w:rsidR="00DA2267" w:rsidRPr="00FC646B">
        <w:rPr>
          <w:rFonts w:ascii="Times New Roman" w:hAnsi="Times New Roman" w:cs="Times New Roman"/>
          <w:sz w:val="24"/>
          <w:szCs w:val="24"/>
        </w:rPr>
        <w:t xml:space="preserve"> Martínez, M. (2015). Caracterización de la validez y confiabilidad en el constructo metodológico de la investigación social. </w:t>
      </w:r>
      <w:r w:rsidR="00DA2267" w:rsidRPr="00FC646B">
        <w:rPr>
          <w:rFonts w:ascii="Times New Roman" w:hAnsi="Times New Roman" w:cs="Times New Roman"/>
          <w:i/>
          <w:iCs/>
          <w:sz w:val="24"/>
          <w:szCs w:val="24"/>
        </w:rPr>
        <w:t>REDHECS</w:t>
      </w:r>
      <w:r w:rsidR="00DA2267" w:rsidRPr="00FC646B">
        <w:rPr>
          <w:rFonts w:ascii="Times New Roman" w:hAnsi="Times New Roman" w:cs="Times New Roman"/>
          <w:sz w:val="24"/>
          <w:szCs w:val="24"/>
        </w:rPr>
        <w:t xml:space="preserve">, </w:t>
      </w:r>
      <w:r w:rsidR="00DA2267" w:rsidRPr="00FC646B">
        <w:rPr>
          <w:rFonts w:ascii="Times New Roman" w:hAnsi="Times New Roman" w:cs="Times New Roman"/>
          <w:i/>
          <w:iCs/>
          <w:sz w:val="24"/>
          <w:szCs w:val="24"/>
        </w:rPr>
        <w:t>20</w:t>
      </w:r>
      <w:r w:rsidR="00DA2267" w:rsidRPr="00FC646B">
        <w:rPr>
          <w:rFonts w:ascii="Times New Roman" w:hAnsi="Times New Roman" w:cs="Times New Roman"/>
          <w:sz w:val="24"/>
          <w:szCs w:val="24"/>
        </w:rPr>
        <w:t>(2), 107-127.</w:t>
      </w:r>
    </w:p>
    <w:p w14:paraId="459AC6CA" w14:textId="2F705D18" w:rsidR="00F02EEA" w:rsidRPr="00FC646B" w:rsidRDefault="00F02EEA" w:rsidP="000B4F80">
      <w:pPr>
        <w:spacing w:after="0" w:line="360" w:lineRule="auto"/>
        <w:ind w:left="709" w:hanging="709"/>
        <w:jc w:val="both"/>
        <w:rPr>
          <w:rFonts w:ascii="Times New Roman" w:hAnsi="Times New Roman" w:cs="Times New Roman"/>
          <w:sz w:val="24"/>
          <w:szCs w:val="24"/>
        </w:rPr>
      </w:pPr>
      <w:r w:rsidRPr="00F02EEA">
        <w:rPr>
          <w:rFonts w:ascii="Times New Roman" w:hAnsi="Times New Roman" w:cs="Times New Roman"/>
          <w:sz w:val="24"/>
          <w:szCs w:val="24"/>
        </w:rPr>
        <w:lastRenderedPageBreak/>
        <w:t>Marín</w:t>
      </w:r>
      <w:r w:rsidR="00301904">
        <w:rPr>
          <w:rFonts w:ascii="Times New Roman" w:hAnsi="Times New Roman" w:cs="Times New Roman"/>
          <w:sz w:val="24"/>
          <w:szCs w:val="24"/>
        </w:rPr>
        <w:t>, V., Sampedro, B. E., y</w:t>
      </w:r>
      <w:r w:rsidRPr="00F02EEA">
        <w:rPr>
          <w:rFonts w:ascii="Times New Roman" w:hAnsi="Times New Roman" w:cs="Times New Roman"/>
          <w:sz w:val="24"/>
          <w:szCs w:val="24"/>
        </w:rPr>
        <w:t xml:space="preserve"> Vega, E. (2017). Percepciones de los estudiantes universitarios sobre las plataformas de formación. Estudio de caso. </w:t>
      </w:r>
      <w:r w:rsidRPr="00F02EEA">
        <w:rPr>
          <w:rFonts w:ascii="Times New Roman" w:hAnsi="Times New Roman" w:cs="Times New Roman"/>
          <w:i/>
          <w:sz w:val="24"/>
          <w:szCs w:val="24"/>
        </w:rPr>
        <w:t>RIED: Revista Iberoamericana de Educación a Distancia</w:t>
      </w:r>
      <w:r w:rsidRPr="00F02EEA">
        <w:rPr>
          <w:rFonts w:ascii="Times New Roman" w:hAnsi="Times New Roman" w:cs="Times New Roman"/>
          <w:sz w:val="24"/>
          <w:szCs w:val="24"/>
        </w:rPr>
        <w:t xml:space="preserve">, </w:t>
      </w:r>
      <w:r w:rsidRPr="000B4F80">
        <w:rPr>
          <w:rFonts w:ascii="Times New Roman" w:hAnsi="Times New Roman" w:cs="Times New Roman"/>
          <w:i/>
          <w:sz w:val="24"/>
          <w:szCs w:val="24"/>
        </w:rPr>
        <w:t>20</w:t>
      </w:r>
      <w:r w:rsidRPr="00F02EEA">
        <w:rPr>
          <w:rFonts w:ascii="Times New Roman" w:hAnsi="Times New Roman" w:cs="Times New Roman"/>
          <w:sz w:val="24"/>
          <w:szCs w:val="24"/>
        </w:rPr>
        <w:t>(1), 282-303.</w:t>
      </w:r>
    </w:p>
    <w:p w14:paraId="5DC90E6B" w14:textId="27B8F1B6" w:rsidR="00DA2267" w:rsidRDefault="00DA2267" w:rsidP="000B4F80">
      <w:pPr>
        <w:spacing w:after="0" w:line="360" w:lineRule="auto"/>
        <w:ind w:left="709" w:hanging="709"/>
        <w:jc w:val="both"/>
        <w:rPr>
          <w:rFonts w:ascii="Times New Roman" w:hAnsi="Times New Roman" w:cs="Times New Roman"/>
          <w:sz w:val="24"/>
          <w:szCs w:val="24"/>
        </w:rPr>
      </w:pPr>
      <w:r w:rsidRPr="00FC646B">
        <w:rPr>
          <w:rFonts w:ascii="Times New Roman" w:hAnsi="Times New Roman" w:cs="Times New Roman"/>
          <w:sz w:val="24"/>
          <w:szCs w:val="24"/>
        </w:rPr>
        <w:t xml:space="preserve">Mena, A., Abraham, G., Juárez, M., Jacobo, M., Fernández, D. M. y Golbach, M. (2014). Resultados de la implementación de autoevaluaciones virtuales en matemática. </w:t>
      </w:r>
      <w:r w:rsidR="00942D77">
        <w:rPr>
          <w:rFonts w:ascii="Times New Roman" w:hAnsi="Times New Roman" w:cs="Times New Roman"/>
          <w:i/>
          <w:sz w:val="24"/>
          <w:szCs w:val="24"/>
        </w:rPr>
        <w:t>Acta Latinoamericana de Matemática E</w:t>
      </w:r>
      <w:r w:rsidRPr="00FC646B">
        <w:rPr>
          <w:rFonts w:ascii="Times New Roman" w:hAnsi="Times New Roman" w:cs="Times New Roman"/>
          <w:i/>
          <w:sz w:val="24"/>
          <w:szCs w:val="24"/>
        </w:rPr>
        <w:t>ducativa</w:t>
      </w:r>
      <w:r w:rsidR="00816E14">
        <w:rPr>
          <w:rFonts w:ascii="Times New Roman" w:hAnsi="Times New Roman" w:cs="Times New Roman"/>
          <w:sz w:val="24"/>
          <w:szCs w:val="24"/>
        </w:rPr>
        <w:t>,</w:t>
      </w:r>
      <w:r w:rsidR="00816E14" w:rsidRPr="00FC646B">
        <w:rPr>
          <w:rFonts w:ascii="Times New Roman" w:hAnsi="Times New Roman" w:cs="Times New Roman"/>
          <w:sz w:val="24"/>
          <w:szCs w:val="24"/>
        </w:rPr>
        <w:t xml:space="preserve"> </w:t>
      </w:r>
      <w:r w:rsidRPr="000B4F80">
        <w:rPr>
          <w:rFonts w:ascii="Times New Roman" w:hAnsi="Times New Roman" w:cs="Times New Roman"/>
          <w:i/>
          <w:sz w:val="24"/>
          <w:szCs w:val="24"/>
        </w:rPr>
        <w:t>27</w:t>
      </w:r>
      <w:r w:rsidRPr="00FC646B">
        <w:rPr>
          <w:rFonts w:ascii="Times New Roman" w:hAnsi="Times New Roman" w:cs="Times New Roman"/>
          <w:sz w:val="24"/>
          <w:szCs w:val="24"/>
        </w:rPr>
        <w:t xml:space="preserve">, 2208-2215. Recuperado </w:t>
      </w:r>
      <w:r w:rsidR="00816E14">
        <w:rPr>
          <w:rFonts w:ascii="Times New Roman" w:hAnsi="Times New Roman" w:cs="Times New Roman"/>
          <w:sz w:val="24"/>
          <w:szCs w:val="24"/>
        </w:rPr>
        <w:t>de</w:t>
      </w:r>
      <w:r w:rsidRPr="00FC646B">
        <w:rPr>
          <w:rFonts w:ascii="Times New Roman" w:hAnsi="Times New Roman" w:cs="Times New Roman"/>
          <w:sz w:val="24"/>
          <w:szCs w:val="24"/>
        </w:rPr>
        <w:t xml:space="preserve"> </w:t>
      </w:r>
      <w:r w:rsidR="00A97A8B" w:rsidRPr="00A97A8B">
        <w:rPr>
          <w:rFonts w:ascii="Times New Roman" w:hAnsi="Times New Roman" w:cs="Times New Roman"/>
          <w:sz w:val="24"/>
          <w:szCs w:val="24"/>
        </w:rPr>
        <w:t>http://www.clame.org.mx/documentos/alme27.pdf</w:t>
      </w:r>
      <w:r w:rsidR="00816E14">
        <w:rPr>
          <w:rFonts w:ascii="Times New Roman" w:hAnsi="Times New Roman" w:cs="Times New Roman"/>
          <w:sz w:val="24"/>
          <w:szCs w:val="24"/>
        </w:rPr>
        <w:t>.</w:t>
      </w:r>
    </w:p>
    <w:p w14:paraId="053B1350" w14:textId="718D5DB5" w:rsidR="00A97A8B" w:rsidRDefault="00A97A8B" w:rsidP="000B4F80">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McMillan, J., y Schumacher, S. (2005). </w:t>
      </w:r>
      <w:r w:rsidRPr="00A97A8B">
        <w:rPr>
          <w:rFonts w:ascii="Times New Roman" w:hAnsi="Times New Roman" w:cs="Times New Roman"/>
          <w:i/>
          <w:sz w:val="24"/>
          <w:szCs w:val="24"/>
        </w:rPr>
        <w:t>Investigación educativa una introducción conceptual</w:t>
      </w:r>
      <w:r>
        <w:rPr>
          <w:rFonts w:ascii="Times New Roman" w:hAnsi="Times New Roman" w:cs="Times New Roman"/>
          <w:sz w:val="24"/>
          <w:szCs w:val="24"/>
        </w:rPr>
        <w:t>. Madrid</w:t>
      </w:r>
      <w:r w:rsidR="00816E14">
        <w:rPr>
          <w:rFonts w:ascii="Times New Roman" w:hAnsi="Times New Roman" w:cs="Times New Roman"/>
          <w:sz w:val="24"/>
          <w:szCs w:val="24"/>
        </w:rPr>
        <w:t xml:space="preserve">, </w:t>
      </w:r>
      <w:r>
        <w:rPr>
          <w:rFonts w:ascii="Times New Roman" w:hAnsi="Times New Roman" w:cs="Times New Roman"/>
          <w:sz w:val="24"/>
          <w:szCs w:val="24"/>
        </w:rPr>
        <w:t>España</w:t>
      </w:r>
      <w:r w:rsidR="00816E14">
        <w:rPr>
          <w:rFonts w:ascii="Times New Roman" w:hAnsi="Times New Roman" w:cs="Times New Roman"/>
          <w:sz w:val="24"/>
          <w:szCs w:val="24"/>
        </w:rPr>
        <w:t xml:space="preserve">: </w:t>
      </w:r>
      <w:r>
        <w:rPr>
          <w:rFonts w:ascii="Times New Roman" w:hAnsi="Times New Roman" w:cs="Times New Roman"/>
          <w:sz w:val="24"/>
          <w:szCs w:val="24"/>
        </w:rPr>
        <w:t>Pearson Educación.</w:t>
      </w:r>
    </w:p>
    <w:p w14:paraId="0E658249" w14:textId="5750D087" w:rsidR="00E62A52" w:rsidRPr="00E62A52" w:rsidRDefault="00E62A52" w:rsidP="000B4F80">
      <w:pPr>
        <w:spacing w:after="0" w:line="360" w:lineRule="auto"/>
        <w:ind w:left="708" w:hanging="708"/>
        <w:jc w:val="both"/>
        <w:rPr>
          <w:rFonts w:ascii="Times New Roman" w:hAnsi="Times New Roman"/>
          <w:sz w:val="24"/>
          <w:szCs w:val="24"/>
        </w:rPr>
      </w:pPr>
      <w:r>
        <w:rPr>
          <w:rFonts w:ascii="Times New Roman" w:hAnsi="Times New Roman"/>
          <w:sz w:val="24"/>
          <w:szCs w:val="24"/>
        </w:rPr>
        <w:t xml:space="preserve">Ogalde, I. y González, M. (2008). </w:t>
      </w:r>
      <w:r>
        <w:rPr>
          <w:rFonts w:ascii="Times New Roman" w:hAnsi="Times New Roman"/>
          <w:i/>
          <w:sz w:val="24"/>
          <w:szCs w:val="24"/>
        </w:rPr>
        <w:t>Nuevas Tecnologías y Educación. Diseño, desarrollo, uso y evaluación de materiales didácticos</w:t>
      </w:r>
      <w:r>
        <w:rPr>
          <w:rFonts w:ascii="Times New Roman" w:hAnsi="Times New Roman"/>
          <w:sz w:val="24"/>
          <w:szCs w:val="24"/>
        </w:rPr>
        <w:t>. México: Trillas.</w:t>
      </w:r>
    </w:p>
    <w:p w14:paraId="4660A1E1" w14:textId="525CBAE9" w:rsidR="00DA2267" w:rsidRDefault="00DA2267" w:rsidP="000B4F80">
      <w:pPr>
        <w:spacing w:after="0" w:line="360" w:lineRule="auto"/>
        <w:ind w:left="709" w:hanging="709"/>
        <w:jc w:val="both"/>
        <w:rPr>
          <w:rFonts w:ascii="Times New Roman" w:hAnsi="Times New Roman" w:cs="Times New Roman"/>
          <w:sz w:val="24"/>
          <w:szCs w:val="24"/>
        </w:rPr>
      </w:pPr>
      <w:r w:rsidRPr="00FC646B">
        <w:rPr>
          <w:rFonts w:ascii="Times New Roman" w:hAnsi="Times New Roman" w:cs="Times New Roman"/>
          <w:sz w:val="24"/>
          <w:szCs w:val="24"/>
        </w:rPr>
        <w:t>Petriz</w:t>
      </w:r>
      <w:r w:rsidR="00816E14">
        <w:rPr>
          <w:rFonts w:ascii="Times New Roman" w:hAnsi="Times New Roman" w:cs="Times New Roman"/>
          <w:sz w:val="24"/>
          <w:szCs w:val="24"/>
        </w:rPr>
        <w:t>,</w:t>
      </w:r>
      <w:r w:rsidRPr="00FC646B">
        <w:rPr>
          <w:rFonts w:ascii="Times New Roman" w:hAnsi="Times New Roman" w:cs="Times New Roman"/>
          <w:sz w:val="24"/>
          <w:szCs w:val="24"/>
        </w:rPr>
        <w:t xml:space="preserve"> M., Barona, C., López R. y Quiroz J. (2010). Niveles de desempeño y actitudes hacia las matemáticas en estudiantes de la licenciatura en administración en una universidad estatal mexicana</w:t>
      </w:r>
      <w:r w:rsidRPr="00FC646B">
        <w:rPr>
          <w:rFonts w:ascii="Times New Roman" w:hAnsi="Times New Roman" w:cs="Times New Roman"/>
          <w:i/>
          <w:sz w:val="24"/>
          <w:szCs w:val="24"/>
        </w:rPr>
        <w:t>. Revista mexicana de investigación educativa</w:t>
      </w:r>
      <w:r w:rsidRPr="00FC646B">
        <w:rPr>
          <w:rFonts w:ascii="Times New Roman" w:hAnsi="Times New Roman" w:cs="Times New Roman"/>
          <w:sz w:val="24"/>
          <w:szCs w:val="24"/>
        </w:rPr>
        <w:t xml:space="preserve">, </w:t>
      </w:r>
      <w:r w:rsidRPr="000B4F80">
        <w:rPr>
          <w:rFonts w:ascii="Times New Roman" w:hAnsi="Times New Roman" w:cs="Times New Roman"/>
          <w:i/>
          <w:sz w:val="24"/>
          <w:szCs w:val="24"/>
        </w:rPr>
        <w:t>15</w:t>
      </w:r>
      <w:r w:rsidRPr="00FC646B">
        <w:rPr>
          <w:rFonts w:ascii="Times New Roman" w:hAnsi="Times New Roman" w:cs="Times New Roman"/>
          <w:sz w:val="24"/>
          <w:szCs w:val="24"/>
        </w:rPr>
        <w:t>(47), 1223-1249.</w:t>
      </w:r>
    </w:p>
    <w:p w14:paraId="042F08F6" w14:textId="79C8782C" w:rsidR="002E3826" w:rsidRPr="00FC646B" w:rsidRDefault="002E3826" w:rsidP="000B4F80">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Torres, K. (2008). </w:t>
      </w:r>
      <w:r w:rsidRPr="002E3826">
        <w:rPr>
          <w:rFonts w:ascii="Times New Roman" w:hAnsi="Times New Roman" w:cs="Times New Roman"/>
          <w:i/>
          <w:sz w:val="24"/>
          <w:szCs w:val="24"/>
        </w:rPr>
        <w:t>Efecto de un módulo instruccional interactivo en el desarrollo de destrezas algebraicas y geométricas de estudiantes de ciencias físicas en la Universidad de Puerto Rico</w:t>
      </w:r>
      <w:r>
        <w:rPr>
          <w:rFonts w:ascii="Times New Roman" w:hAnsi="Times New Roman" w:cs="Times New Roman"/>
          <w:sz w:val="24"/>
          <w:szCs w:val="24"/>
        </w:rPr>
        <w:t xml:space="preserve">. </w:t>
      </w:r>
      <w:r w:rsidR="00816E14">
        <w:rPr>
          <w:rFonts w:ascii="Times New Roman" w:hAnsi="Times New Roman" w:cs="Times New Roman"/>
          <w:sz w:val="24"/>
          <w:szCs w:val="24"/>
        </w:rPr>
        <w:t xml:space="preserve">(tesis </w:t>
      </w:r>
      <w:r>
        <w:rPr>
          <w:rFonts w:ascii="Times New Roman" w:hAnsi="Times New Roman" w:cs="Times New Roman"/>
          <w:sz w:val="24"/>
          <w:szCs w:val="24"/>
        </w:rPr>
        <w:t xml:space="preserve">de </w:t>
      </w:r>
      <w:r w:rsidR="00816E14">
        <w:rPr>
          <w:rFonts w:ascii="Times New Roman" w:hAnsi="Times New Roman" w:cs="Times New Roman"/>
          <w:sz w:val="24"/>
          <w:szCs w:val="24"/>
        </w:rPr>
        <w:t>maestría)</w:t>
      </w:r>
      <w:r>
        <w:rPr>
          <w:rFonts w:ascii="Times New Roman" w:hAnsi="Times New Roman" w:cs="Times New Roman"/>
          <w:sz w:val="24"/>
          <w:szCs w:val="24"/>
        </w:rPr>
        <w:t>. Universidad de Puerto Rico.</w:t>
      </w:r>
    </w:p>
    <w:p w14:paraId="1B777F24" w14:textId="7E452FD6" w:rsidR="00DA2267" w:rsidRDefault="00DA2267" w:rsidP="000B4F80">
      <w:pPr>
        <w:spacing w:after="0" w:line="360" w:lineRule="auto"/>
        <w:ind w:left="709" w:hanging="709"/>
        <w:jc w:val="both"/>
        <w:rPr>
          <w:rFonts w:ascii="Times New Roman" w:hAnsi="Times New Roman" w:cs="Times New Roman"/>
          <w:sz w:val="24"/>
          <w:szCs w:val="24"/>
        </w:rPr>
      </w:pPr>
      <w:r w:rsidRPr="00FC646B">
        <w:rPr>
          <w:rFonts w:ascii="Times New Roman" w:hAnsi="Times New Roman" w:cs="Times New Roman"/>
          <w:sz w:val="24"/>
          <w:szCs w:val="24"/>
        </w:rPr>
        <w:t>Rubiano, J. y Torrijos, M. (2013). Análisis del rendimiento académico en un curso de cálculo diferencial usando como herramienta el aula virtual.</w:t>
      </w:r>
      <w:r w:rsidR="00F500F8">
        <w:rPr>
          <w:rFonts w:ascii="Times New Roman" w:hAnsi="Times New Roman" w:cs="Times New Roman"/>
          <w:sz w:val="24"/>
          <w:szCs w:val="24"/>
        </w:rPr>
        <w:t xml:space="preserve"> </w:t>
      </w:r>
      <w:r w:rsidR="00F500F8" w:rsidRPr="000B4F80">
        <w:rPr>
          <w:rFonts w:ascii="Times New Roman" w:hAnsi="Times New Roman" w:cs="Times New Roman"/>
          <w:i/>
          <w:sz w:val="24"/>
          <w:szCs w:val="24"/>
        </w:rPr>
        <w:t>Studiositas</w:t>
      </w:r>
      <w:r w:rsidR="00F500F8">
        <w:rPr>
          <w:rFonts w:ascii="Times New Roman" w:hAnsi="Times New Roman" w:cs="Times New Roman"/>
          <w:i/>
          <w:sz w:val="24"/>
          <w:szCs w:val="24"/>
        </w:rPr>
        <w:t>,</w:t>
      </w:r>
      <w:r w:rsidR="00F500F8">
        <w:rPr>
          <w:rFonts w:ascii="Times New Roman" w:hAnsi="Times New Roman" w:cs="Times New Roman"/>
          <w:sz w:val="24"/>
          <w:szCs w:val="24"/>
        </w:rPr>
        <w:t xml:space="preserve"> </w:t>
      </w:r>
      <w:r w:rsidR="00F500F8" w:rsidRPr="000B4F80">
        <w:rPr>
          <w:rFonts w:ascii="Times New Roman" w:hAnsi="Times New Roman" w:cs="Times New Roman"/>
          <w:i/>
          <w:sz w:val="24"/>
          <w:szCs w:val="24"/>
        </w:rPr>
        <w:t>6</w:t>
      </w:r>
      <w:r w:rsidR="00F500F8">
        <w:rPr>
          <w:rFonts w:ascii="Times New Roman" w:hAnsi="Times New Roman" w:cs="Times New Roman"/>
          <w:sz w:val="24"/>
          <w:szCs w:val="24"/>
        </w:rPr>
        <w:t>(</w:t>
      </w:r>
      <w:r w:rsidR="00F500F8" w:rsidRPr="00F500F8">
        <w:rPr>
          <w:rFonts w:ascii="Times New Roman" w:hAnsi="Times New Roman" w:cs="Times New Roman"/>
          <w:sz w:val="24"/>
          <w:szCs w:val="24"/>
        </w:rPr>
        <w:t>1</w:t>
      </w:r>
      <w:r w:rsidR="00F500F8">
        <w:rPr>
          <w:rFonts w:ascii="Times New Roman" w:hAnsi="Times New Roman" w:cs="Times New Roman"/>
          <w:sz w:val="24"/>
          <w:szCs w:val="24"/>
        </w:rPr>
        <w:t xml:space="preserve">), </w:t>
      </w:r>
      <w:r w:rsidR="00C8724E">
        <w:rPr>
          <w:rFonts w:ascii="Times New Roman" w:hAnsi="Times New Roman" w:cs="Times New Roman"/>
          <w:sz w:val="24"/>
          <w:szCs w:val="24"/>
        </w:rPr>
        <w:t>35-52.</w:t>
      </w:r>
    </w:p>
    <w:p w14:paraId="52553D47" w14:textId="3F492877" w:rsidR="002E3826" w:rsidRPr="00FC646B" w:rsidRDefault="00301904" w:rsidP="000B4F80">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Salinas, J., y</w:t>
      </w:r>
      <w:r w:rsidRPr="00301904">
        <w:rPr>
          <w:rFonts w:ascii="Times New Roman" w:hAnsi="Times New Roman" w:cs="Times New Roman"/>
          <w:sz w:val="24"/>
          <w:szCs w:val="24"/>
        </w:rPr>
        <w:t xml:space="preserve"> Marín, J. (2017). La universidad entre lo real y lo virtual: una trayectoria no lineal para la didáctica universita</w:t>
      </w:r>
      <w:r w:rsidR="00523543">
        <w:rPr>
          <w:rFonts w:ascii="Times New Roman" w:hAnsi="Times New Roman" w:cs="Times New Roman"/>
          <w:sz w:val="24"/>
          <w:szCs w:val="24"/>
        </w:rPr>
        <w:t xml:space="preserve">ria. </w:t>
      </w:r>
      <w:r w:rsidR="008D728C">
        <w:rPr>
          <w:rFonts w:ascii="Times New Roman" w:hAnsi="Times New Roman" w:cs="Times New Roman"/>
          <w:i/>
          <w:sz w:val="24"/>
          <w:szCs w:val="24"/>
        </w:rPr>
        <w:t xml:space="preserve">Notandum, 44-45. </w:t>
      </w:r>
      <w:r w:rsidR="00523543">
        <w:rPr>
          <w:rFonts w:ascii="Times New Roman" w:hAnsi="Times New Roman" w:cs="Times New Roman"/>
          <w:sz w:val="24"/>
          <w:szCs w:val="24"/>
        </w:rPr>
        <w:t>Recuperado de http://www.</w:t>
      </w:r>
      <w:r w:rsidRPr="00301904">
        <w:rPr>
          <w:rFonts w:ascii="Times New Roman" w:hAnsi="Times New Roman" w:cs="Times New Roman"/>
          <w:sz w:val="24"/>
          <w:szCs w:val="24"/>
        </w:rPr>
        <w:t>hottop</w:t>
      </w:r>
      <w:r w:rsidR="00523543">
        <w:rPr>
          <w:rFonts w:ascii="Times New Roman" w:hAnsi="Times New Roman" w:cs="Times New Roman"/>
          <w:sz w:val="24"/>
          <w:szCs w:val="24"/>
        </w:rPr>
        <w:t>os. com/notand44/1SalinasMarin.</w:t>
      </w:r>
      <w:r w:rsidRPr="00301904">
        <w:rPr>
          <w:rFonts w:ascii="Times New Roman" w:hAnsi="Times New Roman" w:cs="Times New Roman"/>
          <w:sz w:val="24"/>
          <w:szCs w:val="24"/>
        </w:rPr>
        <w:t>pdf.</w:t>
      </w:r>
    </w:p>
    <w:p w14:paraId="2B1CA549" w14:textId="74A243A8" w:rsidR="00DA2267" w:rsidRPr="00FC646B" w:rsidRDefault="00DA2267" w:rsidP="000B4F80">
      <w:pPr>
        <w:spacing w:after="0" w:line="360" w:lineRule="auto"/>
        <w:ind w:left="709" w:hanging="709"/>
        <w:jc w:val="both"/>
        <w:rPr>
          <w:rFonts w:ascii="Times New Roman" w:hAnsi="Times New Roman" w:cs="Times New Roman"/>
          <w:sz w:val="24"/>
          <w:szCs w:val="24"/>
          <w:u w:val="single"/>
        </w:rPr>
      </w:pPr>
      <w:r w:rsidRPr="00FC646B">
        <w:rPr>
          <w:rFonts w:ascii="Times New Roman" w:hAnsi="Times New Roman" w:cs="Times New Roman"/>
          <w:sz w:val="24"/>
          <w:szCs w:val="24"/>
        </w:rPr>
        <w:t xml:space="preserve">Yukavetsky, G. (2003). </w:t>
      </w:r>
      <w:r w:rsidRPr="000B4F80">
        <w:rPr>
          <w:rFonts w:ascii="Times New Roman" w:hAnsi="Times New Roman" w:cs="Times New Roman"/>
          <w:i/>
          <w:sz w:val="24"/>
          <w:szCs w:val="24"/>
        </w:rPr>
        <w:t>La elaboración de un módulo instruccional</w:t>
      </w:r>
      <w:r w:rsidRPr="00FC646B">
        <w:rPr>
          <w:rFonts w:ascii="Times New Roman" w:hAnsi="Times New Roman" w:cs="Times New Roman"/>
          <w:sz w:val="24"/>
          <w:szCs w:val="24"/>
        </w:rPr>
        <w:t xml:space="preserve">. </w:t>
      </w:r>
      <w:r w:rsidRPr="000B4F80">
        <w:rPr>
          <w:rFonts w:ascii="Times New Roman" w:hAnsi="Times New Roman" w:cs="Times New Roman"/>
          <w:iCs/>
          <w:sz w:val="24"/>
          <w:szCs w:val="24"/>
        </w:rPr>
        <w:t>Puerto Rico: Universidad de Puerto Rico en Humacao</w:t>
      </w:r>
      <w:r w:rsidRPr="008D601F">
        <w:rPr>
          <w:rFonts w:ascii="Times New Roman" w:hAnsi="Times New Roman" w:cs="Times New Roman"/>
          <w:sz w:val="24"/>
          <w:szCs w:val="24"/>
        </w:rPr>
        <w:t xml:space="preserve">. </w:t>
      </w:r>
      <w:r w:rsidRPr="00FC646B">
        <w:rPr>
          <w:rFonts w:ascii="Times New Roman" w:hAnsi="Times New Roman" w:cs="Times New Roman"/>
          <w:sz w:val="24"/>
          <w:szCs w:val="24"/>
        </w:rPr>
        <w:t xml:space="preserve">Recuperado de </w:t>
      </w:r>
      <w:r w:rsidRPr="00AD771C">
        <w:rPr>
          <w:rFonts w:ascii="Times New Roman" w:hAnsi="Times New Roman" w:cs="Times New Roman"/>
          <w:sz w:val="24"/>
          <w:szCs w:val="24"/>
        </w:rPr>
        <w:t>http://www.educacionpersonal.com/edupersonal/pluginfile.php/6335/mod_resource/content/2/diseno_instruccional.pdf</w:t>
      </w:r>
      <w:r w:rsidR="008D601F">
        <w:rPr>
          <w:rFonts w:ascii="Times New Roman" w:hAnsi="Times New Roman" w:cs="Times New Roman"/>
          <w:sz w:val="24"/>
          <w:szCs w:val="24"/>
        </w:rPr>
        <w:t>.</w:t>
      </w:r>
    </w:p>
    <w:p w14:paraId="04FDA8DB" w14:textId="4445FF21" w:rsidR="00325527" w:rsidRDefault="00325527" w:rsidP="000B4F80">
      <w:pPr>
        <w:spacing w:after="0" w:line="360" w:lineRule="auto"/>
        <w:ind w:left="709" w:hanging="709"/>
        <w:jc w:val="both"/>
        <w:rPr>
          <w:rFonts w:ascii="Times New Roman" w:hAnsi="Times New Roman" w:cs="Times New Roman"/>
          <w:sz w:val="24"/>
          <w:szCs w:val="24"/>
          <w:u w:val="single"/>
        </w:rPr>
      </w:pPr>
    </w:p>
    <w:p w14:paraId="4C596683" w14:textId="1CBE7B0C" w:rsidR="008B7A21" w:rsidRDefault="008B7A21" w:rsidP="000B4F80">
      <w:pPr>
        <w:spacing w:after="0" w:line="360" w:lineRule="auto"/>
        <w:ind w:left="709" w:hanging="709"/>
        <w:jc w:val="both"/>
        <w:rPr>
          <w:rFonts w:ascii="Times New Roman" w:hAnsi="Times New Roman" w:cs="Times New Roman"/>
          <w:sz w:val="24"/>
          <w:szCs w:val="24"/>
          <w:u w:val="single"/>
        </w:rPr>
      </w:pPr>
    </w:p>
    <w:p w14:paraId="52832B76" w14:textId="0D273F3D" w:rsidR="008B7A21" w:rsidRDefault="008B7A21" w:rsidP="000B4F80">
      <w:pPr>
        <w:spacing w:after="0" w:line="360" w:lineRule="auto"/>
        <w:ind w:left="709" w:hanging="709"/>
        <w:jc w:val="both"/>
        <w:rPr>
          <w:rFonts w:ascii="Times New Roman" w:hAnsi="Times New Roman" w:cs="Times New Roman"/>
          <w:sz w:val="24"/>
          <w:szCs w:val="24"/>
          <w:u w:val="single"/>
        </w:rPr>
      </w:pPr>
    </w:p>
    <w:p w14:paraId="35B1B3D2" w14:textId="7D4C3CA7" w:rsidR="008B7A21" w:rsidRDefault="008B7A21" w:rsidP="000B4F80">
      <w:pPr>
        <w:spacing w:after="0" w:line="360" w:lineRule="auto"/>
        <w:ind w:left="709" w:hanging="709"/>
        <w:jc w:val="both"/>
        <w:rPr>
          <w:rFonts w:ascii="Times New Roman" w:hAnsi="Times New Roman" w:cs="Times New Roman"/>
          <w:sz w:val="24"/>
          <w:szCs w:val="24"/>
          <w:u w:val="single"/>
        </w:rPr>
      </w:pPr>
      <w:bookmarkStart w:id="5" w:name="_GoBack"/>
      <w:bookmarkEnd w:id="5"/>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8B7A21" w:rsidRPr="0048642A" w14:paraId="75F55D12" w14:textId="77777777" w:rsidTr="00602BD5">
        <w:tc>
          <w:tcPr>
            <w:tcW w:w="3045" w:type="dxa"/>
            <w:shd w:val="clear" w:color="auto" w:fill="auto"/>
            <w:tcMar>
              <w:top w:w="100" w:type="dxa"/>
              <w:left w:w="100" w:type="dxa"/>
              <w:bottom w:w="100" w:type="dxa"/>
              <w:right w:w="100" w:type="dxa"/>
            </w:tcMar>
          </w:tcPr>
          <w:p w14:paraId="08ADB67C" w14:textId="77777777" w:rsidR="008B7A21" w:rsidRPr="0048642A" w:rsidRDefault="008B7A21" w:rsidP="00602BD5">
            <w:pPr>
              <w:pStyle w:val="Ttulo3"/>
              <w:widowControl w:val="0"/>
              <w:spacing w:before="0" w:line="240" w:lineRule="auto"/>
              <w:ind w:left="0"/>
              <w:rPr>
                <w:sz w:val="20"/>
                <w:szCs w:val="20"/>
                <w:lang w:val="es-MX"/>
              </w:rPr>
            </w:pPr>
            <w:r>
              <w:rPr>
                <w:sz w:val="20"/>
                <w:szCs w:val="20"/>
                <w:lang w:val="es-MX"/>
              </w:rPr>
              <w:lastRenderedPageBreak/>
              <w:t>Rol de Contribución</w:t>
            </w:r>
          </w:p>
        </w:tc>
        <w:tc>
          <w:tcPr>
            <w:tcW w:w="6315" w:type="dxa"/>
            <w:shd w:val="clear" w:color="auto" w:fill="auto"/>
            <w:tcMar>
              <w:top w:w="100" w:type="dxa"/>
              <w:left w:w="100" w:type="dxa"/>
              <w:bottom w:w="100" w:type="dxa"/>
              <w:right w:w="100" w:type="dxa"/>
            </w:tcMar>
          </w:tcPr>
          <w:p w14:paraId="0B3E7403" w14:textId="1625D2B6" w:rsidR="008B7A21" w:rsidRPr="0048642A" w:rsidRDefault="008B7A21" w:rsidP="00602BD5">
            <w:pPr>
              <w:pStyle w:val="Ttulo3"/>
              <w:widowControl w:val="0"/>
              <w:spacing w:before="0" w:line="240" w:lineRule="auto"/>
              <w:ind w:left="0"/>
              <w:rPr>
                <w:sz w:val="20"/>
                <w:szCs w:val="20"/>
                <w:lang w:val="es-MX"/>
              </w:rPr>
            </w:pPr>
            <w:bookmarkStart w:id="6" w:name="_btsjgdfgjwkr" w:colFirst="0" w:colLast="0"/>
            <w:bookmarkEnd w:id="6"/>
            <w:r>
              <w:rPr>
                <w:sz w:val="20"/>
                <w:szCs w:val="20"/>
                <w:lang w:val="es-MX"/>
              </w:rPr>
              <w:t>Autor (es)</w:t>
            </w:r>
          </w:p>
        </w:tc>
      </w:tr>
      <w:tr w:rsidR="008B7A21" w:rsidRPr="0048642A" w14:paraId="36603A63" w14:textId="77777777" w:rsidTr="00602BD5">
        <w:tc>
          <w:tcPr>
            <w:tcW w:w="3045" w:type="dxa"/>
            <w:shd w:val="clear" w:color="auto" w:fill="auto"/>
            <w:tcMar>
              <w:top w:w="100" w:type="dxa"/>
              <w:left w:w="100" w:type="dxa"/>
              <w:bottom w:w="100" w:type="dxa"/>
              <w:right w:w="100" w:type="dxa"/>
            </w:tcMar>
          </w:tcPr>
          <w:p w14:paraId="61006E67" w14:textId="77777777" w:rsidR="008B7A21" w:rsidRPr="0048642A" w:rsidRDefault="008B7A21" w:rsidP="00602BD5">
            <w:pPr>
              <w:widowControl w:val="0"/>
              <w:spacing w:line="240" w:lineRule="auto"/>
              <w:rPr>
                <w:b/>
                <w:sz w:val="18"/>
                <w:szCs w:val="18"/>
              </w:rPr>
            </w:pPr>
            <w:r w:rsidRPr="0048642A">
              <w:rPr>
                <w:b/>
                <w:sz w:val="18"/>
                <w:szCs w:val="18"/>
              </w:rPr>
              <w:t>Conceptualización</w:t>
            </w:r>
          </w:p>
        </w:tc>
        <w:tc>
          <w:tcPr>
            <w:tcW w:w="6315" w:type="dxa"/>
            <w:shd w:val="clear" w:color="auto" w:fill="auto"/>
            <w:tcMar>
              <w:top w:w="100" w:type="dxa"/>
              <w:left w:w="100" w:type="dxa"/>
              <w:bottom w:w="100" w:type="dxa"/>
              <w:right w:w="100" w:type="dxa"/>
            </w:tcMar>
          </w:tcPr>
          <w:p w14:paraId="689850CA" w14:textId="77777777" w:rsidR="008B7A21" w:rsidRPr="0048642A" w:rsidRDefault="008B7A21" w:rsidP="00602BD5">
            <w:pPr>
              <w:widowControl w:val="0"/>
              <w:spacing w:line="240" w:lineRule="auto"/>
              <w:rPr>
                <w:sz w:val="18"/>
                <w:szCs w:val="18"/>
              </w:rPr>
            </w:pPr>
            <w:r w:rsidRPr="002F6157">
              <w:rPr>
                <w:sz w:val="18"/>
                <w:szCs w:val="18"/>
              </w:rPr>
              <w:t>Juan José Díaz Perera</w:t>
            </w:r>
            <w:r>
              <w:rPr>
                <w:sz w:val="18"/>
                <w:szCs w:val="18"/>
              </w:rPr>
              <w:t xml:space="preserve">, </w:t>
            </w:r>
            <w:r w:rsidRPr="002F6157">
              <w:rPr>
                <w:sz w:val="18"/>
                <w:szCs w:val="18"/>
              </w:rPr>
              <w:t>María del Carmen de Luna Flores</w:t>
            </w:r>
            <w:r>
              <w:rPr>
                <w:sz w:val="18"/>
                <w:szCs w:val="18"/>
              </w:rPr>
              <w:t xml:space="preserve">, </w:t>
            </w:r>
            <w:r w:rsidRPr="002F6157">
              <w:rPr>
                <w:sz w:val="18"/>
                <w:szCs w:val="18"/>
              </w:rPr>
              <w:t>Heidi Angélica Salinas-Padilla</w:t>
            </w:r>
          </w:p>
        </w:tc>
      </w:tr>
      <w:tr w:rsidR="008B7A21" w:rsidRPr="0048642A" w14:paraId="0E585DEE" w14:textId="77777777" w:rsidTr="00602BD5">
        <w:tc>
          <w:tcPr>
            <w:tcW w:w="3045" w:type="dxa"/>
            <w:shd w:val="clear" w:color="auto" w:fill="auto"/>
            <w:tcMar>
              <w:top w:w="100" w:type="dxa"/>
              <w:left w:w="100" w:type="dxa"/>
              <w:bottom w:w="100" w:type="dxa"/>
              <w:right w:w="100" w:type="dxa"/>
            </w:tcMar>
          </w:tcPr>
          <w:p w14:paraId="24ACBC1C" w14:textId="77777777" w:rsidR="008B7A21" w:rsidRPr="0048642A" w:rsidRDefault="008B7A21" w:rsidP="00602BD5">
            <w:pPr>
              <w:widowControl w:val="0"/>
              <w:spacing w:line="240" w:lineRule="auto"/>
              <w:rPr>
                <w:b/>
                <w:sz w:val="18"/>
                <w:szCs w:val="18"/>
              </w:rPr>
            </w:pPr>
            <w:r w:rsidRPr="0048642A">
              <w:rPr>
                <w:b/>
                <w:sz w:val="18"/>
                <w:szCs w:val="18"/>
              </w:rPr>
              <w:t>Metodología</w:t>
            </w:r>
          </w:p>
        </w:tc>
        <w:tc>
          <w:tcPr>
            <w:tcW w:w="6315" w:type="dxa"/>
            <w:shd w:val="clear" w:color="auto" w:fill="auto"/>
            <w:tcMar>
              <w:top w:w="100" w:type="dxa"/>
              <w:left w:w="100" w:type="dxa"/>
              <w:bottom w:w="100" w:type="dxa"/>
              <w:right w:w="100" w:type="dxa"/>
            </w:tcMar>
          </w:tcPr>
          <w:p w14:paraId="11B95757" w14:textId="77777777" w:rsidR="008B7A21" w:rsidRPr="0048642A" w:rsidRDefault="008B7A21" w:rsidP="00602BD5">
            <w:pPr>
              <w:widowControl w:val="0"/>
              <w:spacing w:line="240" w:lineRule="auto"/>
              <w:rPr>
                <w:sz w:val="18"/>
                <w:szCs w:val="18"/>
              </w:rPr>
            </w:pPr>
            <w:r w:rsidRPr="002F6157">
              <w:rPr>
                <w:sz w:val="18"/>
                <w:szCs w:val="18"/>
              </w:rPr>
              <w:t>María del Carmen de Luna Flores, Juan José Díaz Perera</w:t>
            </w:r>
          </w:p>
        </w:tc>
      </w:tr>
      <w:tr w:rsidR="008B7A21" w:rsidRPr="0048642A" w14:paraId="3946CBE7" w14:textId="77777777" w:rsidTr="00602BD5">
        <w:tc>
          <w:tcPr>
            <w:tcW w:w="3045" w:type="dxa"/>
            <w:shd w:val="clear" w:color="auto" w:fill="auto"/>
            <w:tcMar>
              <w:top w:w="100" w:type="dxa"/>
              <w:left w:w="100" w:type="dxa"/>
              <w:bottom w:w="100" w:type="dxa"/>
              <w:right w:w="100" w:type="dxa"/>
            </w:tcMar>
          </w:tcPr>
          <w:p w14:paraId="6F182536" w14:textId="77777777" w:rsidR="008B7A21" w:rsidRPr="0048642A" w:rsidRDefault="008B7A21" w:rsidP="00602BD5">
            <w:pPr>
              <w:widowControl w:val="0"/>
              <w:spacing w:line="240" w:lineRule="auto"/>
              <w:rPr>
                <w:b/>
                <w:sz w:val="18"/>
                <w:szCs w:val="18"/>
              </w:rPr>
            </w:pPr>
            <w:r w:rsidRPr="0048642A">
              <w:rPr>
                <w:b/>
                <w:sz w:val="18"/>
                <w:szCs w:val="18"/>
              </w:rPr>
              <w:t>Software</w:t>
            </w:r>
          </w:p>
        </w:tc>
        <w:tc>
          <w:tcPr>
            <w:tcW w:w="6315" w:type="dxa"/>
            <w:shd w:val="clear" w:color="auto" w:fill="auto"/>
            <w:tcMar>
              <w:top w:w="100" w:type="dxa"/>
              <w:left w:w="100" w:type="dxa"/>
              <w:bottom w:w="100" w:type="dxa"/>
              <w:right w:w="100" w:type="dxa"/>
            </w:tcMar>
          </w:tcPr>
          <w:p w14:paraId="0C5879D6" w14:textId="77777777" w:rsidR="008B7A21" w:rsidRPr="0048642A" w:rsidRDefault="008B7A21" w:rsidP="00602BD5">
            <w:pPr>
              <w:widowControl w:val="0"/>
              <w:spacing w:line="240" w:lineRule="auto"/>
              <w:rPr>
                <w:sz w:val="18"/>
                <w:szCs w:val="18"/>
              </w:rPr>
            </w:pPr>
            <w:r w:rsidRPr="002F6157">
              <w:rPr>
                <w:sz w:val="18"/>
                <w:szCs w:val="18"/>
              </w:rPr>
              <w:t>Juan José Díaz Perera</w:t>
            </w:r>
          </w:p>
        </w:tc>
      </w:tr>
      <w:tr w:rsidR="008B7A21" w:rsidRPr="0048642A" w14:paraId="5C8C8E9F" w14:textId="77777777" w:rsidTr="00602BD5">
        <w:tc>
          <w:tcPr>
            <w:tcW w:w="3045" w:type="dxa"/>
            <w:shd w:val="clear" w:color="auto" w:fill="auto"/>
            <w:tcMar>
              <w:top w:w="100" w:type="dxa"/>
              <w:left w:w="100" w:type="dxa"/>
              <w:bottom w:w="100" w:type="dxa"/>
              <w:right w:w="100" w:type="dxa"/>
            </w:tcMar>
          </w:tcPr>
          <w:p w14:paraId="6C09297E" w14:textId="77777777" w:rsidR="008B7A21" w:rsidRPr="0048642A" w:rsidRDefault="008B7A21" w:rsidP="00602BD5">
            <w:pPr>
              <w:widowControl w:val="0"/>
              <w:spacing w:line="240" w:lineRule="auto"/>
              <w:rPr>
                <w:b/>
                <w:sz w:val="18"/>
                <w:szCs w:val="18"/>
              </w:rPr>
            </w:pPr>
            <w:r w:rsidRPr="0048642A">
              <w:rPr>
                <w:b/>
                <w:sz w:val="18"/>
                <w:szCs w:val="18"/>
              </w:rPr>
              <w:t>Validación</w:t>
            </w:r>
          </w:p>
        </w:tc>
        <w:tc>
          <w:tcPr>
            <w:tcW w:w="6315" w:type="dxa"/>
            <w:shd w:val="clear" w:color="auto" w:fill="auto"/>
            <w:tcMar>
              <w:top w:w="100" w:type="dxa"/>
              <w:left w:w="100" w:type="dxa"/>
              <w:bottom w:w="100" w:type="dxa"/>
              <w:right w:w="100" w:type="dxa"/>
            </w:tcMar>
          </w:tcPr>
          <w:p w14:paraId="3689B90A" w14:textId="77777777" w:rsidR="008B7A21" w:rsidRPr="0048642A" w:rsidRDefault="008B7A21" w:rsidP="00602BD5">
            <w:pPr>
              <w:widowControl w:val="0"/>
              <w:spacing w:line="240" w:lineRule="auto"/>
              <w:rPr>
                <w:sz w:val="18"/>
                <w:szCs w:val="18"/>
              </w:rPr>
            </w:pPr>
            <w:r w:rsidRPr="002F6157">
              <w:rPr>
                <w:sz w:val="18"/>
                <w:szCs w:val="18"/>
              </w:rPr>
              <w:t>María del Carmen de Luna Flores</w:t>
            </w:r>
          </w:p>
        </w:tc>
      </w:tr>
      <w:tr w:rsidR="008B7A21" w:rsidRPr="0048642A" w14:paraId="148E2C5F" w14:textId="77777777" w:rsidTr="00602BD5">
        <w:tc>
          <w:tcPr>
            <w:tcW w:w="3045" w:type="dxa"/>
            <w:shd w:val="clear" w:color="auto" w:fill="auto"/>
            <w:tcMar>
              <w:top w:w="100" w:type="dxa"/>
              <w:left w:w="100" w:type="dxa"/>
              <w:bottom w:w="100" w:type="dxa"/>
              <w:right w:w="100" w:type="dxa"/>
            </w:tcMar>
          </w:tcPr>
          <w:p w14:paraId="1748495F" w14:textId="77777777" w:rsidR="008B7A21" w:rsidRPr="0048642A" w:rsidRDefault="008B7A21" w:rsidP="00602BD5">
            <w:pPr>
              <w:widowControl w:val="0"/>
              <w:spacing w:line="240" w:lineRule="auto"/>
              <w:rPr>
                <w:b/>
                <w:sz w:val="18"/>
                <w:szCs w:val="18"/>
              </w:rPr>
            </w:pPr>
            <w:r>
              <w:rPr>
                <w:b/>
                <w:sz w:val="18"/>
                <w:szCs w:val="18"/>
              </w:rPr>
              <w:t>Análisis Formal</w:t>
            </w:r>
          </w:p>
        </w:tc>
        <w:tc>
          <w:tcPr>
            <w:tcW w:w="6315" w:type="dxa"/>
            <w:shd w:val="clear" w:color="auto" w:fill="auto"/>
            <w:tcMar>
              <w:top w:w="100" w:type="dxa"/>
              <w:left w:w="100" w:type="dxa"/>
              <w:bottom w:w="100" w:type="dxa"/>
              <w:right w:w="100" w:type="dxa"/>
            </w:tcMar>
          </w:tcPr>
          <w:p w14:paraId="4B3392A9" w14:textId="77777777" w:rsidR="008B7A21" w:rsidRPr="0048642A" w:rsidRDefault="008B7A21" w:rsidP="00602BD5">
            <w:pPr>
              <w:widowControl w:val="0"/>
              <w:spacing w:line="240" w:lineRule="auto"/>
              <w:rPr>
                <w:sz w:val="18"/>
                <w:szCs w:val="18"/>
              </w:rPr>
            </w:pPr>
            <w:r w:rsidRPr="002F6157">
              <w:rPr>
                <w:sz w:val="18"/>
                <w:szCs w:val="18"/>
              </w:rPr>
              <w:t>Juan José Díaz Perera</w:t>
            </w:r>
          </w:p>
        </w:tc>
      </w:tr>
      <w:tr w:rsidR="008B7A21" w:rsidRPr="0048642A" w14:paraId="5055C25F" w14:textId="77777777" w:rsidTr="00602BD5">
        <w:tc>
          <w:tcPr>
            <w:tcW w:w="3045" w:type="dxa"/>
            <w:shd w:val="clear" w:color="auto" w:fill="auto"/>
            <w:tcMar>
              <w:top w:w="100" w:type="dxa"/>
              <w:left w:w="100" w:type="dxa"/>
              <w:bottom w:w="100" w:type="dxa"/>
              <w:right w:w="100" w:type="dxa"/>
            </w:tcMar>
          </w:tcPr>
          <w:p w14:paraId="2D48FD39" w14:textId="77777777" w:rsidR="008B7A21" w:rsidRPr="0048642A" w:rsidRDefault="008B7A21" w:rsidP="00602BD5">
            <w:pPr>
              <w:widowControl w:val="0"/>
              <w:spacing w:line="240" w:lineRule="auto"/>
              <w:rPr>
                <w:b/>
                <w:sz w:val="18"/>
                <w:szCs w:val="18"/>
              </w:rPr>
            </w:pPr>
            <w:r>
              <w:rPr>
                <w:b/>
                <w:sz w:val="18"/>
                <w:szCs w:val="18"/>
              </w:rPr>
              <w:t>Investigac</w:t>
            </w:r>
            <w:r w:rsidRPr="0048642A">
              <w:rPr>
                <w:b/>
                <w:sz w:val="18"/>
                <w:szCs w:val="18"/>
              </w:rPr>
              <w:t>ión</w:t>
            </w:r>
          </w:p>
        </w:tc>
        <w:tc>
          <w:tcPr>
            <w:tcW w:w="6315" w:type="dxa"/>
            <w:shd w:val="clear" w:color="auto" w:fill="auto"/>
            <w:tcMar>
              <w:top w:w="100" w:type="dxa"/>
              <w:left w:w="100" w:type="dxa"/>
              <w:bottom w:w="100" w:type="dxa"/>
              <w:right w:w="100" w:type="dxa"/>
            </w:tcMar>
          </w:tcPr>
          <w:p w14:paraId="64273CD6" w14:textId="77777777" w:rsidR="008B7A21" w:rsidRPr="0048642A" w:rsidRDefault="008B7A21" w:rsidP="00602BD5">
            <w:pPr>
              <w:widowControl w:val="0"/>
              <w:spacing w:line="240" w:lineRule="auto"/>
              <w:rPr>
                <w:sz w:val="18"/>
                <w:szCs w:val="18"/>
              </w:rPr>
            </w:pPr>
            <w:r w:rsidRPr="002F6157">
              <w:rPr>
                <w:sz w:val="18"/>
                <w:szCs w:val="18"/>
              </w:rPr>
              <w:t>María del Carmen de Luna Flores</w:t>
            </w:r>
          </w:p>
        </w:tc>
      </w:tr>
      <w:tr w:rsidR="008B7A21" w:rsidRPr="0048642A" w14:paraId="060256B6" w14:textId="77777777" w:rsidTr="00602BD5">
        <w:tc>
          <w:tcPr>
            <w:tcW w:w="3045" w:type="dxa"/>
            <w:shd w:val="clear" w:color="auto" w:fill="auto"/>
            <w:tcMar>
              <w:top w:w="100" w:type="dxa"/>
              <w:left w:w="100" w:type="dxa"/>
              <w:bottom w:w="100" w:type="dxa"/>
              <w:right w:w="100" w:type="dxa"/>
            </w:tcMar>
          </w:tcPr>
          <w:p w14:paraId="050E8E2F" w14:textId="77777777" w:rsidR="008B7A21" w:rsidRPr="0048642A" w:rsidRDefault="008B7A21" w:rsidP="00602BD5">
            <w:pPr>
              <w:widowControl w:val="0"/>
              <w:spacing w:line="240" w:lineRule="auto"/>
              <w:rPr>
                <w:b/>
                <w:sz w:val="18"/>
                <w:szCs w:val="18"/>
              </w:rPr>
            </w:pPr>
            <w:r>
              <w:rPr>
                <w:b/>
                <w:sz w:val="18"/>
                <w:szCs w:val="18"/>
              </w:rPr>
              <w:t>Recursos</w:t>
            </w:r>
          </w:p>
        </w:tc>
        <w:tc>
          <w:tcPr>
            <w:tcW w:w="6315" w:type="dxa"/>
            <w:shd w:val="clear" w:color="auto" w:fill="auto"/>
            <w:tcMar>
              <w:top w:w="100" w:type="dxa"/>
              <w:left w:w="100" w:type="dxa"/>
              <w:bottom w:w="100" w:type="dxa"/>
              <w:right w:w="100" w:type="dxa"/>
            </w:tcMar>
          </w:tcPr>
          <w:p w14:paraId="1A71421F" w14:textId="77777777" w:rsidR="008B7A21" w:rsidRPr="0048642A" w:rsidRDefault="008B7A21" w:rsidP="00602BD5">
            <w:pPr>
              <w:widowControl w:val="0"/>
              <w:spacing w:line="240" w:lineRule="auto"/>
              <w:rPr>
                <w:sz w:val="18"/>
                <w:szCs w:val="18"/>
              </w:rPr>
            </w:pPr>
            <w:r w:rsidRPr="002F6157">
              <w:rPr>
                <w:sz w:val="18"/>
                <w:szCs w:val="18"/>
              </w:rPr>
              <w:t>María del Carmen de Luna Flores</w:t>
            </w:r>
          </w:p>
        </w:tc>
      </w:tr>
      <w:tr w:rsidR="008B7A21" w:rsidRPr="0048642A" w14:paraId="01701C0B" w14:textId="77777777" w:rsidTr="00602BD5">
        <w:tc>
          <w:tcPr>
            <w:tcW w:w="3045" w:type="dxa"/>
            <w:shd w:val="clear" w:color="auto" w:fill="auto"/>
            <w:tcMar>
              <w:top w:w="100" w:type="dxa"/>
              <w:left w:w="100" w:type="dxa"/>
              <w:bottom w:w="100" w:type="dxa"/>
              <w:right w:w="100" w:type="dxa"/>
            </w:tcMar>
          </w:tcPr>
          <w:p w14:paraId="22C5477B" w14:textId="77777777" w:rsidR="008B7A21" w:rsidRPr="0048642A" w:rsidRDefault="008B7A21" w:rsidP="00602BD5">
            <w:pPr>
              <w:widowControl w:val="0"/>
              <w:spacing w:line="240" w:lineRule="auto"/>
              <w:rPr>
                <w:b/>
                <w:sz w:val="18"/>
                <w:szCs w:val="18"/>
              </w:rPr>
            </w:pPr>
            <w:r w:rsidRPr="008B6945">
              <w:rPr>
                <w:b/>
                <w:sz w:val="18"/>
                <w:szCs w:val="18"/>
              </w:rPr>
              <w:t>Curación de datos</w:t>
            </w:r>
          </w:p>
        </w:tc>
        <w:tc>
          <w:tcPr>
            <w:tcW w:w="6315" w:type="dxa"/>
            <w:shd w:val="clear" w:color="auto" w:fill="auto"/>
            <w:tcMar>
              <w:top w:w="100" w:type="dxa"/>
              <w:left w:w="100" w:type="dxa"/>
              <w:bottom w:w="100" w:type="dxa"/>
              <w:right w:w="100" w:type="dxa"/>
            </w:tcMar>
          </w:tcPr>
          <w:p w14:paraId="0553F87A" w14:textId="77777777" w:rsidR="008B7A21" w:rsidRPr="0048642A" w:rsidRDefault="008B7A21" w:rsidP="00602BD5">
            <w:pPr>
              <w:widowControl w:val="0"/>
              <w:spacing w:line="240" w:lineRule="auto"/>
              <w:rPr>
                <w:sz w:val="18"/>
                <w:szCs w:val="18"/>
              </w:rPr>
            </w:pPr>
            <w:r w:rsidRPr="002F6157">
              <w:rPr>
                <w:sz w:val="18"/>
                <w:szCs w:val="18"/>
              </w:rPr>
              <w:t>María del Carmen de Luna Flores, Juan José Díaz Perera, Heidi Angélica Salinas-Padilla</w:t>
            </w:r>
          </w:p>
        </w:tc>
      </w:tr>
      <w:tr w:rsidR="008B7A21" w:rsidRPr="0048642A" w14:paraId="38C3805B" w14:textId="77777777" w:rsidTr="00602BD5">
        <w:tc>
          <w:tcPr>
            <w:tcW w:w="3045" w:type="dxa"/>
            <w:shd w:val="clear" w:color="auto" w:fill="auto"/>
            <w:tcMar>
              <w:top w:w="100" w:type="dxa"/>
              <w:left w:w="100" w:type="dxa"/>
              <w:bottom w:w="100" w:type="dxa"/>
              <w:right w:w="100" w:type="dxa"/>
            </w:tcMar>
          </w:tcPr>
          <w:p w14:paraId="44F07C8E" w14:textId="77777777" w:rsidR="008B7A21" w:rsidRPr="0048642A" w:rsidRDefault="008B7A21" w:rsidP="00602BD5">
            <w:pPr>
              <w:widowControl w:val="0"/>
              <w:spacing w:line="240" w:lineRule="auto"/>
              <w:rPr>
                <w:b/>
                <w:sz w:val="18"/>
                <w:szCs w:val="18"/>
              </w:rPr>
            </w:pPr>
            <w:r w:rsidRPr="008B6945">
              <w:rPr>
                <w:b/>
                <w:sz w:val="18"/>
                <w:szCs w:val="18"/>
              </w:rPr>
              <w:t>Escritura - Preparación del borrador original</w:t>
            </w:r>
          </w:p>
        </w:tc>
        <w:tc>
          <w:tcPr>
            <w:tcW w:w="6315" w:type="dxa"/>
            <w:shd w:val="clear" w:color="auto" w:fill="auto"/>
            <w:tcMar>
              <w:top w:w="100" w:type="dxa"/>
              <w:left w:w="100" w:type="dxa"/>
              <w:bottom w:w="100" w:type="dxa"/>
              <w:right w:w="100" w:type="dxa"/>
            </w:tcMar>
          </w:tcPr>
          <w:p w14:paraId="58E73405" w14:textId="77777777" w:rsidR="008B7A21" w:rsidRPr="0048642A" w:rsidRDefault="008B7A21" w:rsidP="00602BD5">
            <w:pPr>
              <w:widowControl w:val="0"/>
              <w:spacing w:line="240" w:lineRule="auto"/>
              <w:rPr>
                <w:sz w:val="18"/>
                <w:szCs w:val="18"/>
              </w:rPr>
            </w:pPr>
            <w:r w:rsidRPr="002F6157">
              <w:rPr>
                <w:sz w:val="18"/>
                <w:szCs w:val="18"/>
              </w:rPr>
              <w:t>María del Carmen de Luna Flores, Juan José Díaz Perera</w:t>
            </w:r>
          </w:p>
        </w:tc>
      </w:tr>
      <w:tr w:rsidR="008B7A21" w:rsidRPr="0048642A" w14:paraId="145D372F" w14:textId="77777777" w:rsidTr="00602BD5">
        <w:tc>
          <w:tcPr>
            <w:tcW w:w="3045" w:type="dxa"/>
            <w:shd w:val="clear" w:color="auto" w:fill="auto"/>
            <w:tcMar>
              <w:top w:w="100" w:type="dxa"/>
              <w:left w:w="100" w:type="dxa"/>
              <w:bottom w:w="100" w:type="dxa"/>
              <w:right w:w="100" w:type="dxa"/>
            </w:tcMar>
          </w:tcPr>
          <w:p w14:paraId="3F1FE30C" w14:textId="77777777" w:rsidR="008B7A21" w:rsidRPr="0048642A" w:rsidRDefault="008B7A21" w:rsidP="00602BD5">
            <w:pPr>
              <w:widowControl w:val="0"/>
              <w:spacing w:line="240" w:lineRule="auto"/>
              <w:rPr>
                <w:b/>
                <w:sz w:val="18"/>
                <w:szCs w:val="18"/>
              </w:rPr>
            </w:pPr>
            <w:r w:rsidRPr="008B6945">
              <w:rPr>
                <w:b/>
                <w:sz w:val="18"/>
                <w:szCs w:val="18"/>
              </w:rPr>
              <w:t>Escritura - Revisión y edición</w:t>
            </w:r>
          </w:p>
        </w:tc>
        <w:tc>
          <w:tcPr>
            <w:tcW w:w="6315" w:type="dxa"/>
            <w:shd w:val="clear" w:color="auto" w:fill="auto"/>
            <w:tcMar>
              <w:top w:w="100" w:type="dxa"/>
              <w:left w:w="100" w:type="dxa"/>
              <w:bottom w:w="100" w:type="dxa"/>
              <w:right w:w="100" w:type="dxa"/>
            </w:tcMar>
          </w:tcPr>
          <w:p w14:paraId="455621D8" w14:textId="77777777" w:rsidR="008B7A21" w:rsidRPr="0048642A" w:rsidRDefault="008B7A21" w:rsidP="00602BD5">
            <w:pPr>
              <w:widowControl w:val="0"/>
              <w:spacing w:line="240" w:lineRule="auto"/>
              <w:rPr>
                <w:sz w:val="18"/>
                <w:szCs w:val="18"/>
              </w:rPr>
            </w:pPr>
            <w:r w:rsidRPr="002F6157">
              <w:rPr>
                <w:sz w:val="18"/>
                <w:szCs w:val="18"/>
              </w:rPr>
              <w:t>Heidi Angélica Salinas-Padilla</w:t>
            </w:r>
          </w:p>
        </w:tc>
      </w:tr>
      <w:tr w:rsidR="008B7A21" w:rsidRPr="0048642A" w14:paraId="0435D337" w14:textId="77777777" w:rsidTr="00602BD5">
        <w:tc>
          <w:tcPr>
            <w:tcW w:w="3045" w:type="dxa"/>
            <w:shd w:val="clear" w:color="auto" w:fill="auto"/>
            <w:tcMar>
              <w:top w:w="100" w:type="dxa"/>
              <w:left w:w="100" w:type="dxa"/>
              <w:bottom w:w="100" w:type="dxa"/>
              <w:right w:w="100" w:type="dxa"/>
            </w:tcMar>
          </w:tcPr>
          <w:p w14:paraId="571AC623" w14:textId="77777777" w:rsidR="008B7A21" w:rsidRPr="0048642A" w:rsidRDefault="008B7A21" w:rsidP="00602BD5">
            <w:pPr>
              <w:widowControl w:val="0"/>
              <w:spacing w:line="240" w:lineRule="auto"/>
              <w:rPr>
                <w:b/>
                <w:sz w:val="18"/>
                <w:szCs w:val="18"/>
              </w:rPr>
            </w:pPr>
            <w:r w:rsidRPr="008B6945">
              <w:rPr>
                <w:b/>
                <w:sz w:val="18"/>
                <w:szCs w:val="18"/>
              </w:rPr>
              <w:t>Visualización</w:t>
            </w:r>
          </w:p>
        </w:tc>
        <w:tc>
          <w:tcPr>
            <w:tcW w:w="6315" w:type="dxa"/>
            <w:shd w:val="clear" w:color="auto" w:fill="auto"/>
            <w:tcMar>
              <w:top w:w="100" w:type="dxa"/>
              <w:left w:w="100" w:type="dxa"/>
              <w:bottom w:w="100" w:type="dxa"/>
              <w:right w:w="100" w:type="dxa"/>
            </w:tcMar>
          </w:tcPr>
          <w:p w14:paraId="3930122B" w14:textId="77777777" w:rsidR="008B7A21" w:rsidRPr="0048642A" w:rsidRDefault="008B7A21" w:rsidP="00602BD5">
            <w:pPr>
              <w:widowControl w:val="0"/>
              <w:spacing w:line="240" w:lineRule="auto"/>
              <w:rPr>
                <w:sz w:val="18"/>
                <w:szCs w:val="18"/>
              </w:rPr>
            </w:pPr>
            <w:r w:rsidRPr="002F6157">
              <w:rPr>
                <w:sz w:val="18"/>
                <w:szCs w:val="18"/>
              </w:rPr>
              <w:t>María del Carmen de Luna Flores</w:t>
            </w:r>
          </w:p>
        </w:tc>
      </w:tr>
      <w:tr w:rsidR="008B7A21" w:rsidRPr="0048642A" w14:paraId="0F4F30D3" w14:textId="77777777" w:rsidTr="00602BD5">
        <w:tc>
          <w:tcPr>
            <w:tcW w:w="3045" w:type="dxa"/>
            <w:shd w:val="clear" w:color="auto" w:fill="auto"/>
            <w:tcMar>
              <w:top w:w="100" w:type="dxa"/>
              <w:left w:w="100" w:type="dxa"/>
              <w:bottom w:w="100" w:type="dxa"/>
              <w:right w:w="100" w:type="dxa"/>
            </w:tcMar>
          </w:tcPr>
          <w:p w14:paraId="1FF4A56C" w14:textId="77777777" w:rsidR="008B7A21" w:rsidRPr="0048642A" w:rsidRDefault="008B7A21" w:rsidP="00602BD5">
            <w:pPr>
              <w:widowControl w:val="0"/>
              <w:spacing w:line="240" w:lineRule="auto"/>
              <w:rPr>
                <w:b/>
                <w:sz w:val="18"/>
                <w:szCs w:val="18"/>
              </w:rPr>
            </w:pPr>
            <w:r w:rsidRPr="0048642A">
              <w:rPr>
                <w:b/>
                <w:sz w:val="18"/>
                <w:szCs w:val="18"/>
              </w:rPr>
              <w:t>Supervisión</w:t>
            </w:r>
          </w:p>
        </w:tc>
        <w:tc>
          <w:tcPr>
            <w:tcW w:w="6315" w:type="dxa"/>
            <w:shd w:val="clear" w:color="auto" w:fill="auto"/>
            <w:tcMar>
              <w:top w:w="100" w:type="dxa"/>
              <w:left w:w="100" w:type="dxa"/>
              <w:bottom w:w="100" w:type="dxa"/>
              <w:right w:w="100" w:type="dxa"/>
            </w:tcMar>
          </w:tcPr>
          <w:p w14:paraId="077ADBCE" w14:textId="77777777" w:rsidR="008B7A21" w:rsidRPr="0048642A" w:rsidRDefault="008B7A21" w:rsidP="00602BD5">
            <w:pPr>
              <w:widowControl w:val="0"/>
              <w:spacing w:line="240" w:lineRule="auto"/>
              <w:rPr>
                <w:sz w:val="18"/>
                <w:szCs w:val="18"/>
              </w:rPr>
            </w:pPr>
            <w:r w:rsidRPr="002F6157">
              <w:rPr>
                <w:sz w:val="18"/>
                <w:szCs w:val="18"/>
              </w:rPr>
              <w:t>Heidi Angélica Salinas-Padilla</w:t>
            </w:r>
            <w:r>
              <w:rPr>
                <w:sz w:val="18"/>
                <w:szCs w:val="18"/>
              </w:rPr>
              <w:t xml:space="preserve"> </w:t>
            </w:r>
          </w:p>
        </w:tc>
      </w:tr>
      <w:tr w:rsidR="008B7A21" w:rsidRPr="0048642A" w14:paraId="54643C22" w14:textId="77777777" w:rsidTr="00602BD5">
        <w:tc>
          <w:tcPr>
            <w:tcW w:w="3045" w:type="dxa"/>
            <w:shd w:val="clear" w:color="auto" w:fill="auto"/>
            <w:tcMar>
              <w:top w:w="100" w:type="dxa"/>
              <w:left w:w="100" w:type="dxa"/>
              <w:bottom w:w="100" w:type="dxa"/>
              <w:right w:w="100" w:type="dxa"/>
            </w:tcMar>
          </w:tcPr>
          <w:p w14:paraId="6C10D0F6" w14:textId="77777777" w:rsidR="008B7A21" w:rsidRPr="0048642A" w:rsidRDefault="008B7A21" w:rsidP="00602BD5">
            <w:pPr>
              <w:widowControl w:val="0"/>
              <w:spacing w:line="240" w:lineRule="auto"/>
              <w:rPr>
                <w:b/>
                <w:sz w:val="18"/>
                <w:szCs w:val="18"/>
              </w:rPr>
            </w:pPr>
            <w:r w:rsidRPr="008B6945">
              <w:rPr>
                <w:b/>
                <w:sz w:val="18"/>
                <w:szCs w:val="18"/>
              </w:rPr>
              <w:t>Administración de Proyectos</w:t>
            </w:r>
          </w:p>
        </w:tc>
        <w:tc>
          <w:tcPr>
            <w:tcW w:w="6315" w:type="dxa"/>
            <w:shd w:val="clear" w:color="auto" w:fill="auto"/>
            <w:tcMar>
              <w:top w:w="100" w:type="dxa"/>
              <w:left w:w="100" w:type="dxa"/>
              <w:bottom w:w="100" w:type="dxa"/>
              <w:right w:w="100" w:type="dxa"/>
            </w:tcMar>
          </w:tcPr>
          <w:p w14:paraId="5C2D640D" w14:textId="77777777" w:rsidR="008B7A21" w:rsidRPr="0048642A" w:rsidRDefault="008B7A21" w:rsidP="00602BD5">
            <w:pPr>
              <w:widowControl w:val="0"/>
              <w:spacing w:line="240" w:lineRule="auto"/>
              <w:rPr>
                <w:sz w:val="18"/>
                <w:szCs w:val="18"/>
              </w:rPr>
            </w:pPr>
            <w:r w:rsidRPr="002F6157">
              <w:rPr>
                <w:sz w:val="18"/>
                <w:szCs w:val="18"/>
              </w:rPr>
              <w:t>María del Carmen de Luna Flores</w:t>
            </w:r>
          </w:p>
        </w:tc>
      </w:tr>
      <w:tr w:rsidR="008B7A21" w:rsidRPr="0048642A" w14:paraId="09F5A909" w14:textId="77777777" w:rsidTr="00602BD5">
        <w:tc>
          <w:tcPr>
            <w:tcW w:w="3045" w:type="dxa"/>
            <w:shd w:val="clear" w:color="auto" w:fill="auto"/>
            <w:tcMar>
              <w:top w:w="100" w:type="dxa"/>
              <w:left w:w="100" w:type="dxa"/>
              <w:bottom w:w="100" w:type="dxa"/>
              <w:right w:w="100" w:type="dxa"/>
            </w:tcMar>
          </w:tcPr>
          <w:p w14:paraId="2463D665" w14:textId="77777777" w:rsidR="008B7A21" w:rsidRPr="0048642A" w:rsidRDefault="008B7A21" w:rsidP="00602BD5">
            <w:pPr>
              <w:widowControl w:val="0"/>
              <w:spacing w:line="240" w:lineRule="auto"/>
              <w:rPr>
                <w:b/>
                <w:sz w:val="18"/>
                <w:szCs w:val="18"/>
              </w:rPr>
            </w:pPr>
            <w:r w:rsidRPr="008B6945">
              <w:rPr>
                <w:b/>
                <w:sz w:val="18"/>
                <w:szCs w:val="18"/>
              </w:rPr>
              <w:t>Adquisición de fondos</w:t>
            </w:r>
          </w:p>
        </w:tc>
        <w:tc>
          <w:tcPr>
            <w:tcW w:w="6315" w:type="dxa"/>
            <w:shd w:val="clear" w:color="auto" w:fill="auto"/>
            <w:tcMar>
              <w:top w:w="100" w:type="dxa"/>
              <w:left w:w="100" w:type="dxa"/>
              <w:bottom w:w="100" w:type="dxa"/>
              <w:right w:w="100" w:type="dxa"/>
            </w:tcMar>
          </w:tcPr>
          <w:p w14:paraId="2524A5B4" w14:textId="77777777" w:rsidR="008B7A21" w:rsidRPr="0048642A" w:rsidRDefault="008B7A21" w:rsidP="00602BD5">
            <w:pPr>
              <w:widowControl w:val="0"/>
              <w:spacing w:line="240" w:lineRule="auto"/>
              <w:rPr>
                <w:sz w:val="18"/>
                <w:szCs w:val="18"/>
              </w:rPr>
            </w:pPr>
            <w:r w:rsidRPr="002F6157">
              <w:rPr>
                <w:sz w:val="18"/>
                <w:szCs w:val="18"/>
              </w:rPr>
              <w:t>Juan José Díaz Perera</w:t>
            </w:r>
          </w:p>
        </w:tc>
      </w:tr>
    </w:tbl>
    <w:p w14:paraId="70BFC9CD" w14:textId="77777777" w:rsidR="008B7A21" w:rsidRPr="00FC646B" w:rsidRDefault="008B7A21" w:rsidP="000B4F80">
      <w:pPr>
        <w:spacing w:after="0" w:line="360" w:lineRule="auto"/>
        <w:ind w:left="709" w:hanging="709"/>
        <w:jc w:val="both"/>
        <w:rPr>
          <w:rFonts w:ascii="Times New Roman" w:hAnsi="Times New Roman" w:cs="Times New Roman"/>
          <w:sz w:val="24"/>
          <w:szCs w:val="24"/>
          <w:u w:val="single"/>
        </w:rPr>
      </w:pPr>
    </w:p>
    <w:sectPr w:rsidR="008B7A21" w:rsidRPr="00FC646B" w:rsidSect="000B4F80">
      <w:headerReference w:type="default" r:id="rId18"/>
      <w:footerReference w:type="default" r:id="rId19"/>
      <w:pgSz w:w="12240" w:h="15840"/>
      <w:pgMar w:top="1843"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E0A77E" w14:textId="77777777" w:rsidR="007B1EDC" w:rsidRDefault="007B1EDC" w:rsidP="00BF4D62">
      <w:pPr>
        <w:spacing w:after="0" w:line="240" w:lineRule="auto"/>
      </w:pPr>
      <w:r>
        <w:separator/>
      </w:r>
    </w:p>
  </w:endnote>
  <w:endnote w:type="continuationSeparator" w:id="0">
    <w:p w14:paraId="2F9C3E6F" w14:textId="77777777" w:rsidR="007B1EDC" w:rsidRDefault="007B1EDC" w:rsidP="00BF4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pen San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93AD9" w14:textId="0069D21F" w:rsidR="007025EE" w:rsidRDefault="007025EE" w:rsidP="000B4F80">
    <w:pPr>
      <w:pStyle w:val="Piedepgina"/>
      <w:jc w:val="center"/>
    </w:pPr>
    <w:r w:rsidRPr="00851D08">
      <w:rPr>
        <w:rFonts w:cstheme="minorHAnsi"/>
        <w:b/>
        <w:lang w:val="es-ES"/>
      </w:rPr>
      <w:t>Vol. 9, Núm. 18                   Enero - Junio 2019                       DOI:</w:t>
    </w:r>
    <w:r w:rsidR="00D04CDF">
      <w:rPr>
        <w:rFonts w:cstheme="minorHAnsi"/>
        <w:b/>
        <w:lang w:val="es-ES"/>
      </w:rPr>
      <w:t xml:space="preserve"> </w:t>
    </w:r>
    <w:hyperlink r:id="rId1" w:history="1">
      <w:r w:rsidR="00D04CDF" w:rsidRPr="00D04CDF">
        <w:rPr>
          <w:rFonts w:cstheme="minorHAnsi"/>
          <w:b/>
          <w:lang w:val="es-ES"/>
        </w:rPr>
        <w:t>10.23913/</w:t>
      </w:r>
      <w:proofErr w:type="gramStart"/>
      <w:r w:rsidR="00D04CDF" w:rsidRPr="00D04CDF">
        <w:rPr>
          <w:rFonts w:cstheme="minorHAnsi"/>
          <w:b/>
          <w:lang w:val="es-ES"/>
        </w:rPr>
        <w:t>ride.v</w:t>
      </w:r>
      <w:proofErr w:type="gramEnd"/>
      <w:r w:rsidR="00D04CDF" w:rsidRPr="00D04CDF">
        <w:rPr>
          <w:rFonts w:cstheme="minorHAnsi"/>
          <w:b/>
          <w:lang w:val="es-ES"/>
        </w:rPr>
        <w:t>9i18.432</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D1F22C" w14:textId="77777777" w:rsidR="007B1EDC" w:rsidRDefault="007B1EDC" w:rsidP="00BF4D62">
      <w:pPr>
        <w:spacing w:after="0" w:line="240" w:lineRule="auto"/>
      </w:pPr>
      <w:r>
        <w:separator/>
      </w:r>
    </w:p>
  </w:footnote>
  <w:footnote w:type="continuationSeparator" w:id="0">
    <w:p w14:paraId="20E94B5F" w14:textId="77777777" w:rsidR="007B1EDC" w:rsidRDefault="007B1EDC" w:rsidP="00BF4D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D77BB" w14:textId="4F9E8E89" w:rsidR="007025EE" w:rsidRDefault="007025EE" w:rsidP="000B4F80">
    <w:pPr>
      <w:pStyle w:val="Encabezado"/>
      <w:jc w:val="center"/>
    </w:pPr>
    <w:r w:rsidRPr="005A563C">
      <w:rPr>
        <w:noProof/>
        <w:lang w:eastAsia="es-MX"/>
      </w:rPr>
      <w:drawing>
        <wp:inline distT="0" distB="0" distL="0" distR="0" wp14:anchorId="10CF0805" wp14:editId="71737105">
          <wp:extent cx="5257800" cy="66738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4158" cy="66819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116A6"/>
    <w:multiLevelType w:val="hybridMultilevel"/>
    <w:tmpl w:val="A178224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 w15:restartNumberingAfterBreak="0">
    <w:nsid w:val="0A1E44C9"/>
    <w:multiLevelType w:val="hybridMultilevel"/>
    <w:tmpl w:val="347E55EE"/>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2" w15:restartNumberingAfterBreak="0">
    <w:nsid w:val="379B0376"/>
    <w:multiLevelType w:val="hybridMultilevel"/>
    <w:tmpl w:val="B2C815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25A389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E5649B1"/>
    <w:multiLevelType w:val="hybridMultilevel"/>
    <w:tmpl w:val="E5EE6FE4"/>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5" w15:restartNumberingAfterBreak="0">
    <w:nsid w:val="6AB32078"/>
    <w:multiLevelType w:val="multilevel"/>
    <w:tmpl w:val="971C89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ACC429B"/>
    <w:multiLevelType w:val="hybridMultilevel"/>
    <w:tmpl w:val="DACEAE9E"/>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
  </w:num>
  <w:num w:numId="4">
    <w:abstractNumId w:val="6"/>
  </w:num>
  <w:num w:numId="5">
    <w:abstractNumId w:val="1"/>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643"/>
    <w:rsid w:val="00006772"/>
    <w:rsid w:val="00021F3C"/>
    <w:rsid w:val="00023F6D"/>
    <w:rsid w:val="000263BB"/>
    <w:rsid w:val="00026596"/>
    <w:rsid w:val="00026F65"/>
    <w:rsid w:val="00027460"/>
    <w:rsid w:val="000274A1"/>
    <w:rsid w:val="000316EE"/>
    <w:rsid w:val="00040CFB"/>
    <w:rsid w:val="000538F9"/>
    <w:rsid w:val="00054D88"/>
    <w:rsid w:val="000661F1"/>
    <w:rsid w:val="00067F49"/>
    <w:rsid w:val="000706B6"/>
    <w:rsid w:val="000800DB"/>
    <w:rsid w:val="000831BA"/>
    <w:rsid w:val="00085DCD"/>
    <w:rsid w:val="00090694"/>
    <w:rsid w:val="00094A20"/>
    <w:rsid w:val="00097495"/>
    <w:rsid w:val="000A3F55"/>
    <w:rsid w:val="000A4322"/>
    <w:rsid w:val="000B362C"/>
    <w:rsid w:val="000B4F80"/>
    <w:rsid w:val="000C04BF"/>
    <w:rsid w:val="000C573B"/>
    <w:rsid w:val="000D41D4"/>
    <w:rsid w:val="000D611A"/>
    <w:rsid w:val="000E1F29"/>
    <w:rsid w:val="000E3060"/>
    <w:rsid w:val="000E5650"/>
    <w:rsid w:val="000E7426"/>
    <w:rsid w:val="000E7858"/>
    <w:rsid w:val="00112916"/>
    <w:rsid w:val="00121304"/>
    <w:rsid w:val="001215C6"/>
    <w:rsid w:val="00144009"/>
    <w:rsid w:val="00157A40"/>
    <w:rsid w:val="001604BF"/>
    <w:rsid w:val="00176FA0"/>
    <w:rsid w:val="00183DEA"/>
    <w:rsid w:val="00183F27"/>
    <w:rsid w:val="00185F85"/>
    <w:rsid w:val="00193A7A"/>
    <w:rsid w:val="00196E5D"/>
    <w:rsid w:val="001A013B"/>
    <w:rsid w:val="001A0852"/>
    <w:rsid w:val="001A358B"/>
    <w:rsid w:val="001B1329"/>
    <w:rsid w:val="001C424F"/>
    <w:rsid w:val="001C438B"/>
    <w:rsid w:val="001C690E"/>
    <w:rsid w:val="001D6B70"/>
    <w:rsid w:val="001E4ABA"/>
    <w:rsid w:val="001E7B44"/>
    <w:rsid w:val="001F30E6"/>
    <w:rsid w:val="0020035E"/>
    <w:rsid w:val="00215A28"/>
    <w:rsid w:val="00230C67"/>
    <w:rsid w:val="00234DAB"/>
    <w:rsid w:val="002364B8"/>
    <w:rsid w:val="00242004"/>
    <w:rsid w:val="002459EB"/>
    <w:rsid w:val="002564C8"/>
    <w:rsid w:val="0026088B"/>
    <w:rsid w:val="00264065"/>
    <w:rsid w:val="00266132"/>
    <w:rsid w:val="00270773"/>
    <w:rsid w:val="002739B8"/>
    <w:rsid w:val="00280E37"/>
    <w:rsid w:val="00281CCE"/>
    <w:rsid w:val="00292D17"/>
    <w:rsid w:val="0029494E"/>
    <w:rsid w:val="00294966"/>
    <w:rsid w:val="002A4B67"/>
    <w:rsid w:val="002A4F1A"/>
    <w:rsid w:val="002C16B2"/>
    <w:rsid w:val="002C6BF4"/>
    <w:rsid w:val="002D26D5"/>
    <w:rsid w:val="002D4BC6"/>
    <w:rsid w:val="002E3826"/>
    <w:rsid w:val="002E55FB"/>
    <w:rsid w:val="002F2D90"/>
    <w:rsid w:val="002F3B66"/>
    <w:rsid w:val="002F3FAF"/>
    <w:rsid w:val="002F7118"/>
    <w:rsid w:val="00300F87"/>
    <w:rsid w:val="00301904"/>
    <w:rsid w:val="003030CD"/>
    <w:rsid w:val="00303A12"/>
    <w:rsid w:val="00304518"/>
    <w:rsid w:val="0030578B"/>
    <w:rsid w:val="003077BF"/>
    <w:rsid w:val="00321A2E"/>
    <w:rsid w:val="00325527"/>
    <w:rsid w:val="00326186"/>
    <w:rsid w:val="0033371D"/>
    <w:rsid w:val="0034497D"/>
    <w:rsid w:val="00345E28"/>
    <w:rsid w:val="00351644"/>
    <w:rsid w:val="003637EB"/>
    <w:rsid w:val="0036673C"/>
    <w:rsid w:val="0036757C"/>
    <w:rsid w:val="003708B5"/>
    <w:rsid w:val="00370D92"/>
    <w:rsid w:val="003734FD"/>
    <w:rsid w:val="003870A7"/>
    <w:rsid w:val="003A153F"/>
    <w:rsid w:val="003A2BE1"/>
    <w:rsid w:val="003A33D0"/>
    <w:rsid w:val="003A6684"/>
    <w:rsid w:val="003A7A33"/>
    <w:rsid w:val="003B02D7"/>
    <w:rsid w:val="003B062F"/>
    <w:rsid w:val="003B6C01"/>
    <w:rsid w:val="003C3497"/>
    <w:rsid w:val="003E0ED5"/>
    <w:rsid w:val="003E320C"/>
    <w:rsid w:val="003E3F61"/>
    <w:rsid w:val="003F3075"/>
    <w:rsid w:val="003F3940"/>
    <w:rsid w:val="00404E7A"/>
    <w:rsid w:val="00417D7C"/>
    <w:rsid w:val="00423137"/>
    <w:rsid w:val="004350B2"/>
    <w:rsid w:val="0046368C"/>
    <w:rsid w:val="00465E3D"/>
    <w:rsid w:val="00470644"/>
    <w:rsid w:val="00483B66"/>
    <w:rsid w:val="00486CBC"/>
    <w:rsid w:val="004A1B93"/>
    <w:rsid w:val="004B401E"/>
    <w:rsid w:val="004B5C2A"/>
    <w:rsid w:val="004C20A5"/>
    <w:rsid w:val="004D0E53"/>
    <w:rsid w:val="004E2C75"/>
    <w:rsid w:val="00505BF5"/>
    <w:rsid w:val="00511792"/>
    <w:rsid w:val="005124E5"/>
    <w:rsid w:val="00517CDF"/>
    <w:rsid w:val="00522EF3"/>
    <w:rsid w:val="00523543"/>
    <w:rsid w:val="00537719"/>
    <w:rsid w:val="00542214"/>
    <w:rsid w:val="00543362"/>
    <w:rsid w:val="00551FDE"/>
    <w:rsid w:val="00552411"/>
    <w:rsid w:val="0055706C"/>
    <w:rsid w:val="005607AD"/>
    <w:rsid w:val="0056201C"/>
    <w:rsid w:val="00570434"/>
    <w:rsid w:val="00575A85"/>
    <w:rsid w:val="0057748B"/>
    <w:rsid w:val="00580AE3"/>
    <w:rsid w:val="005922BF"/>
    <w:rsid w:val="005A1CCD"/>
    <w:rsid w:val="005A4B3C"/>
    <w:rsid w:val="005A7658"/>
    <w:rsid w:val="005C32FD"/>
    <w:rsid w:val="005C4E23"/>
    <w:rsid w:val="005D1B8B"/>
    <w:rsid w:val="005D4913"/>
    <w:rsid w:val="005E5347"/>
    <w:rsid w:val="005F29E0"/>
    <w:rsid w:val="00614052"/>
    <w:rsid w:val="00616316"/>
    <w:rsid w:val="006614C2"/>
    <w:rsid w:val="00676ADF"/>
    <w:rsid w:val="00685795"/>
    <w:rsid w:val="00696AC1"/>
    <w:rsid w:val="006A4633"/>
    <w:rsid w:val="006A6F88"/>
    <w:rsid w:val="006B480F"/>
    <w:rsid w:val="006B7892"/>
    <w:rsid w:val="006C407A"/>
    <w:rsid w:val="006C4F3D"/>
    <w:rsid w:val="006C74D7"/>
    <w:rsid w:val="006C7A74"/>
    <w:rsid w:val="006D5E8B"/>
    <w:rsid w:val="006D6EE1"/>
    <w:rsid w:val="007025EE"/>
    <w:rsid w:val="007064F8"/>
    <w:rsid w:val="00711588"/>
    <w:rsid w:val="00712A1F"/>
    <w:rsid w:val="0071707D"/>
    <w:rsid w:val="00745873"/>
    <w:rsid w:val="00747E3C"/>
    <w:rsid w:val="00770528"/>
    <w:rsid w:val="007952F6"/>
    <w:rsid w:val="007A2F72"/>
    <w:rsid w:val="007B1EDC"/>
    <w:rsid w:val="007D0B08"/>
    <w:rsid w:val="007D1F11"/>
    <w:rsid w:val="007D2D24"/>
    <w:rsid w:val="007E6679"/>
    <w:rsid w:val="007F55F8"/>
    <w:rsid w:val="007F7A9F"/>
    <w:rsid w:val="008003AA"/>
    <w:rsid w:val="0081035A"/>
    <w:rsid w:val="00814D08"/>
    <w:rsid w:val="00816E14"/>
    <w:rsid w:val="0082350B"/>
    <w:rsid w:val="008319FC"/>
    <w:rsid w:val="008427A4"/>
    <w:rsid w:val="00842AED"/>
    <w:rsid w:val="008449A7"/>
    <w:rsid w:val="008477D4"/>
    <w:rsid w:val="00850F33"/>
    <w:rsid w:val="0085462C"/>
    <w:rsid w:val="0085711D"/>
    <w:rsid w:val="008711F9"/>
    <w:rsid w:val="0088157C"/>
    <w:rsid w:val="00891756"/>
    <w:rsid w:val="008A5EBB"/>
    <w:rsid w:val="008B7A21"/>
    <w:rsid w:val="008C7A73"/>
    <w:rsid w:val="008D601F"/>
    <w:rsid w:val="008D629D"/>
    <w:rsid w:val="008D728C"/>
    <w:rsid w:val="009008FF"/>
    <w:rsid w:val="009050E3"/>
    <w:rsid w:val="0091307F"/>
    <w:rsid w:val="00924656"/>
    <w:rsid w:val="009272D9"/>
    <w:rsid w:val="00940C06"/>
    <w:rsid w:val="00942D77"/>
    <w:rsid w:val="00943C91"/>
    <w:rsid w:val="009504AB"/>
    <w:rsid w:val="00954738"/>
    <w:rsid w:val="00955D64"/>
    <w:rsid w:val="00956F4C"/>
    <w:rsid w:val="00962993"/>
    <w:rsid w:val="009661BC"/>
    <w:rsid w:val="009776C9"/>
    <w:rsid w:val="00981E02"/>
    <w:rsid w:val="009824A2"/>
    <w:rsid w:val="00984605"/>
    <w:rsid w:val="009876DB"/>
    <w:rsid w:val="00987E60"/>
    <w:rsid w:val="00992ECC"/>
    <w:rsid w:val="009A3ED9"/>
    <w:rsid w:val="009A5E1E"/>
    <w:rsid w:val="009A65FC"/>
    <w:rsid w:val="009B4D5D"/>
    <w:rsid w:val="009C0F4F"/>
    <w:rsid w:val="009D4F28"/>
    <w:rsid w:val="009D75F7"/>
    <w:rsid w:val="009E3890"/>
    <w:rsid w:val="009F07C0"/>
    <w:rsid w:val="009F150F"/>
    <w:rsid w:val="009F5618"/>
    <w:rsid w:val="00A07DDB"/>
    <w:rsid w:val="00A109EF"/>
    <w:rsid w:val="00A12949"/>
    <w:rsid w:val="00A13E69"/>
    <w:rsid w:val="00A15341"/>
    <w:rsid w:val="00A16A04"/>
    <w:rsid w:val="00A20259"/>
    <w:rsid w:val="00A211D8"/>
    <w:rsid w:val="00A325D1"/>
    <w:rsid w:val="00A34DBB"/>
    <w:rsid w:val="00A71FBC"/>
    <w:rsid w:val="00A73297"/>
    <w:rsid w:val="00A87E2A"/>
    <w:rsid w:val="00A97A8B"/>
    <w:rsid w:val="00AA7BC9"/>
    <w:rsid w:val="00AB2497"/>
    <w:rsid w:val="00AD361F"/>
    <w:rsid w:val="00AD6DCA"/>
    <w:rsid w:val="00AD771C"/>
    <w:rsid w:val="00AE3514"/>
    <w:rsid w:val="00AF2B55"/>
    <w:rsid w:val="00B0686C"/>
    <w:rsid w:val="00B135D5"/>
    <w:rsid w:val="00B155B3"/>
    <w:rsid w:val="00B20E19"/>
    <w:rsid w:val="00B27D59"/>
    <w:rsid w:val="00B37552"/>
    <w:rsid w:val="00B45F24"/>
    <w:rsid w:val="00B74422"/>
    <w:rsid w:val="00BA0DEB"/>
    <w:rsid w:val="00BA218B"/>
    <w:rsid w:val="00BA25CE"/>
    <w:rsid w:val="00BC27F1"/>
    <w:rsid w:val="00BE3980"/>
    <w:rsid w:val="00BF4D62"/>
    <w:rsid w:val="00BF6114"/>
    <w:rsid w:val="00C03A19"/>
    <w:rsid w:val="00C12CAD"/>
    <w:rsid w:val="00C132A4"/>
    <w:rsid w:val="00C14377"/>
    <w:rsid w:val="00C30D86"/>
    <w:rsid w:val="00C404A9"/>
    <w:rsid w:val="00C441C9"/>
    <w:rsid w:val="00C47DE9"/>
    <w:rsid w:val="00C541C7"/>
    <w:rsid w:val="00C54755"/>
    <w:rsid w:val="00C63BD5"/>
    <w:rsid w:val="00C76643"/>
    <w:rsid w:val="00C80D93"/>
    <w:rsid w:val="00C85020"/>
    <w:rsid w:val="00C8724E"/>
    <w:rsid w:val="00C90FE3"/>
    <w:rsid w:val="00CA72B5"/>
    <w:rsid w:val="00CB4036"/>
    <w:rsid w:val="00CC0B19"/>
    <w:rsid w:val="00CC7C4D"/>
    <w:rsid w:val="00CD1A78"/>
    <w:rsid w:val="00CE0D90"/>
    <w:rsid w:val="00CE0D95"/>
    <w:rsid w:val="00CF7DE9"/>
    <w:rsid w:val="00D0040F"/>
    <w:rsid w:val="00D04CDF"/>
    <w:rsid w:val="00D07E3A"/>
    <w:rsid w:val="00D11354"/>
    <w:rsid w:val="00D15AB9"/>
    <w:rsid w:val="00D1656B"/>
    <w:rsid w:val="00D20345"/>
    <w:rsid w:val="00D344C4"/>
    <w:rsid w:val="00D60BD4"/>
    <w:rsid w:val="00D67793"/>
    <w:rsid w:val="00D77D71"/>
    <w:rsid w:val="00D82878"/>
    <w:rsid w:val="00D90D3E"/>
    <w:rsid w:val="00D92ABD"/>
    <w:rsid w:val="00D95F18"/>
    <w:rsid w:val="00DA2267"/>
    <w:rsid w:val="00DB2D23"/>
    <w:rsid w:val="00DC1C45"/>
    <w:rsid w:val="00DD25A8"/>
    <w:rsid w:val="00DD4F12"/>
    <w:rsid w:val="00DD4F75"/>
    <w:rsid w:val="00DE0FB2"/>
    <w:rsid w:val="00DF3475"/>
    <w:rsid w:val="00DF38B7"/>
    <w:rsid w:val="00E012BC"/>
    <w:rsid w:val="00E03B76"/>
    <w:rsid w:val="00E04F7A"/>
    <w:rsid w:val="00E14142"/>
    <w:rsid w:val="00E240B4"/>
    <w:rsid w:val="00E31365"/>
    <w:rsid w:val="00E36D45"/>
    <w:rsid w:val="00E41A49"/>
    <w:rsid w:val="00E4334A"/>
    <w:rsid w:val="00E5480D"/>
    <w:rsid w:val="00E548DC"/>
    <w:rsid w:val="00E5514B"/>
    <w:rsid w:val="00E56AB2"/>
    <w:rsid w:val="00E62A52"/>
    <w:rsid w:val="00E62CDB"/>
    <w:rsid w:val="00E63B08"/>
    <w:rsid w:val="00E9223C"/>
    <w:rsid w:val="00EA0F06"/>
    <w:rsid w:val="00EA3A70"/>
    <w:rsid w:val="00EA4AC5"/>
    <w:rsid w:val="00EA7B0A"/>
    <w:rsid w:val="00EB1116"/>
    <w:rsid w:val="00EB1C1C"/>
    <w:rsid w:val="00EB57DF"/>
    <w:rsid w:val="00ED0DFC"/>
    <w:rsid w:val="00ED2CEE"/>
    <w:rsid w:val="00ED331E"/>
    <w:rsid w:val="00EE5EAA"/>
    <w:rsid w:val="00EF6463"/>
    <w:rsid w:val="00F003E2"/>
    <w:rsid w:val="00F014BD"/>
    <w:rsid w:val="00F02EEA"/>
    <w:rsid w:val="00F032A6"/>
    <w:rsid w:val="00F03930"/>
    <w:rsid w:val="00F04CDF"/>
    <w:rsid w:val="00F064E7"/>
    <w:rsid w:val="00F12DBF"/>
    <w:rsid w:val="00F136CB"/>
    <w:rsid w:val="00F17C48"/>
    <w:rsid w:val="00F3095F"/>
    <w:rsid w:val="00F310DB"/>
    <w:rsid w:val="00F472E9"/>
    <w:rsid w:val="00F47601"/>
    <w:rsid w:val="00F500F8"/>
    <w:rsid w:val="00F5656B"/>
    <w:rsid w:val="00F6057D"/>
    <w:rsid w:val="00F60B94"/>
    <w:rsid w:val="00F648BA"/>
    <w:rsid w:val="00F67D04"/>
    <w:rsid w:val="00F767B9"/>
    <w:rsid w:val="00F95814"/>
    <w:rsid w:val="00F97B6A"/>
    <w:rsid w:val="00FA6210"/>
    <w:rsid w:val="00FC1F06"/>
    <w:rsid w:val="00FC646B"/>
    <w:rsid w:val="00FD1E28"/>
    <w:rsid w:val="00FD4669"/>
    <w:rsid w:val="00FE2C4A"/>
    <w:rsid w:val="00FF0786"/>
    <w:rsid w:val="00FF55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F05A3"/>
  <w15:docId w15:val="{CECDFD3C-F491-436C-A011-6868B857D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03E2"/>
  </w:style>
  <w:style w:type="paragraph" w:styleId="Ttulo3">
    <w:name w:val="heading 3"/>
    <w:basedOn w:val="Normal"/>
    <w:next w:val="Normal"/>
    <w:link w:val="Ttulo3Car"/>
    <w:rsid w:val="008B7A21"/>
    <w:pPr>
      <w:pBdr>
        <w:top w:val="nil"/>
        <w:left w:val="nil"/>
        <w:bottom w:val="nil"/>
        <w:right w:val="nil"/>
        <w:between w:val="nil"/>
      </w:pBdr>
      <w:spacing w:before="200" w:after="0" w:line="360" w:lineRule="auto"/>
      <w:ind w:left="-15"/>
      <w:outlineLvl w:val="2"/>
    </w:pPr>
    <w:rPr>
      <w:rFonts w:ascii="Open Sans" w:eastAsia="Open Sans" w:hAnsi="Open Sans" w:cs="Open Sans"/>
      <w:b/>
      <w:color w:val="8C7252"/>
      <w:sz w:val="24"/>
      <w:szCs w:val="24"/>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B362C"/>
    <w:rPr>
      <w:color w:val="0563C1" w:themeColor="hyperlink"/>
      <w:u w:val="single"/>
    </w:rPr>
  </w:style>
  <w:style w:type="character" w:customStyle="1" w:styleId="Mencinsinresolver1">
    <w:name w:val="Mención sin resolver1"/>
    <w:basedOn w:val="Fuentedeprrafopredeter"/>
    <w:uiPriority w:val="99"/>
    <w:semiHidden/>
    <w:unhideWhenUsed/>
    <w:rsid w:val="000B362C"/>
    <w:rPr>
      <w:color w:val="808080"/>
      <w:shd w:val="clear" w:color="auto" w:fill="E6E6E6"/>
    </w:rPr>
  </w:style>
  <w:style w:type="paragraph" w:styleId="Sinespaciado">
    <w:name w:val="No Spacing"/>
    <w:uiPriority w:val="1"/>
    <w:qFormat/>
    <w:rsid w:val="00A20259"/>
    <w:pPr>
      <w:spacing w:after="0" w:line="240" w:lineRule="auto"/>
    </w:pPr>
  </w:style>
  <w:style w:type="table" w:styleId="Tablaconcuadrcula">
    <w:name w:val="Table Grid"/>
    <w:basedOn w:val="Tablanormal"/>
    <w:uiPriority w:val="39"/>
    <w:rsid w:val="00DF3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1">
    <w:name w:val="Estilo1"/>
    <w:basedOn w:val="Descripcin"/>
    <w:link w:val="Estilo1Car"/>
    <w:qFormat/>
    <w:rsid w:val="00DF38B7"/>
    <w:pPr>
      <w:keepNext/>
      <w:spacing w:after="0"/>
    </w:pPr>
    <w:rPr>
      <w:rFonts w:ascii="Times New Roman" w:hAnsi="Times New Roman"/>
      <w:sz w:val="24"/>
    </w:rPr>
  </w:style>
  <w:style w:type="character" w:customStyle="1" w:styleId="Estilo1Car">
    <w:name w:val="Estilo1 Car"/>
    <w:basedOn w:val="Fuentedeprrafopredeter"/>
    <w:link w:val="Estilo1"/>
    <w:rsid w:val="00DF38B7"/>
    <w:rPr>
      <w:rFonts w:ascii="Times New Roman" w:hAnsi="Times New Roman"/>
      <w:i/>
      <w:iCs/>
      <w:color w:val="44546A" w:themeColor="text2"/>
      <w:sz w:val="24"/>
      <w:szCs w:val="18"/>
    </w:rPr>
  </w:style>
  <w:style w:type="paragraph" w:styleId="Descripcin">
    <w:name w:val="caption"/>
    <w:basedOn w:val="Normal"/>
    <w:next w:val="Normal"/>
    <w:uiPriority w:val="35"/>
    <w:unhideWhenUsed/>
    <w:qFormat/>
    <w:rsid w:val="00DF38B7"/>
    <w:pPr>
      <w:spacing w:after="200" w:line="240" w:lineRule="auto"/>
    </w:pPr>
    <w:rPr>
      <w:i/>
      <w:iCs/>
      <w:color w:val="44546A" w:themeColor="text2"/>
      <w:sz w:val="18"/>
      <w:szCs w:val="18"/>
    </w:rPr>
  </w:style>
  <w:style w:type="table" w:customStyle="1" w:styleId="Tablaconcuadrcula1">
    <w:name w:val="Tabla con cuadrícula1"/>
    <w:basedOn w:val="Tablanormal"/>
    <w:uiPriority w:val="39"/>
    <w:rsid w:val="009A5E1E"/>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A71FBC"/>
    <w:rPr>
      <w:color w:val="808080"/>
    </w:rPr>
  </w:style>
  <w:style w:type="paragraph" w:styleId="Prrafodelista">
    <w:name w:val="List Paragraph"/>
    <w:basedOn w:val="Normal"/>
    <w:uiPriority w:val="34"/>
    <w:qFormat/>
    <w:rsid w:val="00D77D71"/>
    <w:pPr>
      <w:ind w:left="720"/>
      <w:contextualSpacing/>
    </w:pPr>
  </w:style>
  <w:style w:type="paragraph" w:styleId="Encabezado">
    <w:name w:val="header"/>
    <w:basedOn w:val="Normal"/>
    <w:link w:val="EncabezadoCar"/>
    <w:uiPriority w:val="99"/>
    <w:unhideWhenUsed/>
    <w:rsid w:val="00BF4D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F4D62"/>
  </w:style>
  <w:style w:type="paragraph" w:styleId="Piedepgina">
    <w:name w:val="footer"/>
    <w:basedOn w:val="Normal"/>
    <w:link w:val="PiedepginaCar"/>
    <w:uiPriority w:val="99"/>
    <w:unhideWhenUsed/>
    <w:rsid w:val="00BF4D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F4D62"/>
  </w:style>
  <w:style w:type="paragraph" w:styleId="Textodeglobo">
    <w:name w:val="Balloon Text"/>
    <w:basedOn w:val="Normal"/>
    <w:link w:val="TextodegloboCar"/>
    <w:uiPriority w:val="99"/>
    <w:semiHidden/>
    <w:unhideWhenUsed/>
    <w:rsid w:val="002F3FA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F3FAF"/>
    <w:rPr>
      <w:rFonts w:ascii="Segoe UI" w:hAnsi="Segoe UI" w:cs="Segoe UI"/>
      <w:sz w:val="18"/>
      <w:szCs w:val="18"/>
    </w:rPr>
  </w:style>
  <w:style w:type="character" w:styleId="Refdecomentario">
    <w:name w:val="annotation reference"/>
    <w:basedOn w:val="Fuentedeprrafopredeter"/>
    <w:uiPriority w:val="99"/>
    <w:semiHidden/>
    <w:unhideWhenUsed/>
    <w:rsid w:val="00E56AB2"/>
    <w:rPr>
      <w:sz w:val="16"/>
      <w:szCs w:val="16"/>
    </w:rPr>
  </w:style>
  <w:style w:type="paragraph" w:styleId="Textocomentario">
    <w:name w:val="annotation text"/>
    <w:basedOn w:val="Normal"/>
    <w:link w:val="TextocomentarioCar"/>
    <w:uiPriority w:val="99"/>
    <w:semiHidden/>
    <w:unhideWhenUsed/>
    <w:rsid w:val="00E56AB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56AB2"/>
    <w:rPr>
      <w:sz w:val="20"/>
      <w:szCs w:val="20"/>
    </w:rPr>
  </w:style>
  <w:style w:type="paragraph" w:styleId="Asuntodelcomentario">
    <w:name w:val="annotation subject"/>
    <w:basedOn w:val="Textocomentario"/>
    <w:next w:val="Textocomentario"/>
    <w:link w:val="AsuntodelcomentarioCar"/>
    <w:uiPriority w:val="99"/>
    <w:semiHidden/>
    <w:unhideWhenUsed/>
    <w:rsid w:val="00E56AB2"/>
    <w:rPr>
      <w:b/>
      <w:bCs/>
    </w:rPr>
  </w:style>
  <w:style w:type="character" w:customStyle="1" w:styleId="AsuntodelcomentarioCar">
    <w:name w:val="Asunto del comentario Car"/>
    <w:basedOn w:val="TextocomentarioCar"/>
    <w:link w:val="Asuntodelcomentario"/>
    <w:uiPriority w:val="99"/>
    <w:semiHidden/>
    <w:rsid w:val="00E56AB2"/>
    <w:rPr>
      <w:b/>
      <w:bCs/>
      <w:sz w:val="20"/>
      <w:szCs w:val="20"/>
    </w:rPr>
  </w:style>
  <w:style w:type="paragraph" w:styleId="Textonotapie">
    <w:name w:val="footnote text"/>
    <w:basedOn w:val="Normal"/>
    <w:link w:val="TextonotapieCar"/>
    <w:uiPriority w:val="99"/>
    <w:semiHidden/>
    <w:unhideWhenUsed/>
    <w:rsid w:val="009F56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F5618"/>
    <w:rPr>
      <w:sz w:val="20"/>
      <w:szCs w:val="20"/>
    </w:rPr>
  </w:style>
  <w:style w:type="character" w:styleId="Refdenotaalpie">
    <w:name w:val="footnote reference"/>
    <w:basedOn w:val="Fuentedeprrafopredeter"/>
    <w:uiPriority w:val="99"/>
    <w:semiHidden/>
    <w:unhideWhenUsed/>
    <w:rsid w:val="009F5618"/>
    <w:rPr>
      <w:vertAlign w:val="superscript"/>
    </w:rPr>
  </w:style>
  <w:style w:type="character" w:styleId="Hipervnculovisitado">
    <w:name w:val="FollowedHyperlink"/>
    <w:basedOn w:val="Fuentedeprrafopredeter"/>
    <w:uiPriority w:val="99"/>
    <w:semiHidden/>
    <w:unhideWhenUsed/>
    <w:rsid w:val="009F5618"/>
    <w:rPr>
      <w:color w:val="954F72" w:themeColor="followedHyperlink"/>
      <w:u w:val="single"/>
    </w:rPr>
  </w:style>
  <w:style w:type="character" w:customStyle="1" w:styleId="Ttulo3Car">
    <w:name w:val="Título 3 Car"/>
    <w:basedOn w:val="Fuentedeprrafopredeter"/>
    <w:link w:val="Ttulo3"/>
    <w:rsid w:val="008B7A21"/>
    <w:rPr>
      <w:rFonts w:ascii="Open Sans" w:eastAsia="Open Sans" w:hAnsi="Open Sans" w:cs="Open Sans"/>
      <w:b/>
      <w:color w:val="8C7252"/>
      <w:sz w:val="24"/>
      <w:szCs w:val="24"/>
      <w:lang w:val="en"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68830">
      <w:bodyDiv w:val="1"/>
      <w:marLeft w:val="0"/>
      <w:marRight w:val="0"/>
      <w:marTop w:val="0"/>
      <w:marBottom w:val="0"/>
      <w:divBdr>
        <w:top w:val="none" w:sz="0" w:space="0" w:color="auto"/>
        <w:left w:val="none" w:sz="0" w:space="0" w:color="auto"/>
        <w:bottom w:val="none" w:sz="0" w:space="0" w:color="auto"/>
        <w:right w:val="none" w:sz="0" w:space="0" w:color="auto"/>
      </w:divBdr>
    </w:div>
    <w:div w:id="266622185">
      <w:bodyDiv w:val="1"/>
      <w:marLeft w:val="0"/>
      <w:marRight w:val="0"/>
      <w:marTop w:val="0"/>
      <w:marBottom w:val="0"/>
      <w:divBdr>
        <w:top w:val="none" w:sz="0" w:space="0" w:color="auto"/>
        <w:left w:val="none" w:sz="0" w:space="0" w:color="auto"/>
        <w:bottom w:val="none" w:sz="0" w:space="0" w:color="auto"/>
        <w:right w:val="none" w:sz="0" w:space="0" w:color="auto"/>
      </w:divBdr>
    </w:div>
    <w:div w:id="292757543">
      <w:bodyDiv w:val="1"/>
      <w:marLeft w:val="0"/>
      <w:marRight w:val="0"/>
      <w:marTop w:val="0"/>
      <w:marBottom w:val="0"/>
      <w:divBdr>
        <w:top w:val="none" w:sz="0" w:space="0" w:color="auto"/>
        <w:left w:val="none" w:sz="0" w:space="0" w:color="auto"/>
        <w:bottom w:val="none" w:sz="0" w:space="0" w:color="auto"/>
        <w:right w:val="none" w:sz="0" w:space="0" w:color="auto"/>
      </w:divBdr>
    </w:div>
    <w:div w:id="409885401">
      <w:bodyDiv w:val="1"/>
      <w:marLeft w:val="0"/>
      <w:marRight w:val="0"/>
      <w:marTop w:val="0"/>
      <w:marBottom w:val="0"/>
      <w:divBdr>
        <w:top w:val="none" w:sz="0" w:space="0" w:color="auto"/>
        <w:left w:val="none" w:sz="0" w:space="0" w:color="auto"/>
        <w:bottom w:val="none" w:sz="0" w:space="0" w:color="auto"/>
        <w:right w:val="none" w:sz="0" w:space="0" w:color="auto"/>
      </w:divBdr>
    </w:div>
    <w:div w:id="789663087">
      <w:bodyDiv w:val="1"/>
      <w:marLeft w:val="0"/>
      <w:marRight w:val="0"/>
      <w:marTop w:val="0"/>
      <w:marBottom w:val="0"/>
      <w:divBdr>
        <w:top w:val="none" w:sz="0" w:space="0" w:color="auto"/>
        <w:left w:val="none" w:sz="0" w:space="0" w:color="auto"/>
        <w:bottom w:val="none" w:sz="0" w:space="0" w:color="auto"/>
        <w:right w:val="none" w:sz="0" w:space="0" w:color="auto"/>
      </w:divBdr>
    </w:div>
    <w:div w:id="1186402563">
      <w:bodyDiv w:val="1"/>
      <w:marLeft w:val="0"/>
      <w:marRight w:val="0"/>
      <w:marTop w:val="0"/>
      <w:marBottom w:val="0"/>
      <w:divBdr>
        <w:top w:val="none" w:sz="0" w:space="0" w:color="auto"/>
        <w:left w:val="none" w:sz="0" w:space="0" w:color="auto"/>
        <w:bottom w:val="none" w:sz="0" w:space="0" w:color="auto"/>
        <w:right w:val="none" w:sz="0" w:space="0" w:color="auto"/>
      </w:divBdr>
    </w:div>
    <w:div w:id="1255934871">
      <w:bodyDiv w:val="1"/>
      <w:marLeft w:val="0"/>
      <w:marRight w:val="0"/>
      <w:marTop w:val="0"/>
      <w:marBottom w:val="0"/>
      <w:divBdr>
        <w:top w:val="none" w:sz="0" w:space="0" w:color="auto"/>
        <w:left w:val="none" w:sz="0" w:space="0" w:color="auto"/>
        <w:bottom w:val="none" w:sz="0" w:space="0" w:color="auto"/>
        <w:right w:val="none" w:sz="0" w:space="0" w:color="auto"/>
      </w:divBdr>
    </w:div>
    <w:div w:id="1600260409">
      <w:bodyDiv w:val="1"/>
      <w:marLeft w:val="0"/>
      <w:marRight w:val="0"/>
      <w:marTop w:val="0"/>
      <w:marBottom w:val="0"/>
      <w:divBdr>
        <w:top w:val="none" w:sz="0" w:space="0" w:color="auto"/>
        <w:left w:val="none" w:sz="0" w:space="0" w:color="auto"/>
        <w:bottom w:val="none" w:sz="0" w:space="0" w:color="auto"/>
        <w:right w:val="none" w:sz="0" w:space="0" w:color="auto"/>
      </w:divBdr>
    </w:div>
    <w:div w:id="1635141486">
      <w:bodyDiv w:val="1"/>
      <w:marLeft w:val="0"/>
      <w:marRight w:val="0"/>
      <w:marTop w:val="0"/>
      <w:marBottom w:val="0"/>
      <w:divBdr>
        <w:top w:val="none" w:sz="0" w:space="0" w:color="auto"/>
        <w:left w:val="none" w:sz="0" w:space="0" w:color="auto"/>
        <w:bottom w:val="none" w:sz="0" w:space="0" w:color="auto"/>
        <w:right w:val="none" w:sz="0" w:space="0" w:color="auto"/>
      </w:divBdr>
    </w:div>
    <w:div w:id="1987585306">
      <w:bodyDiv w:val="1"/>
      <w:marLeft w:val="0"/>
      <w:marRight w:val="0"/>
      <w:marTop w:val="0"/>
      <w:marBottom w:val="0"/>
      <w:divBdr>
        <w:top w:val="none" w:sz="0" w:space="0" w:color="auto"/>
        <w:left w:val="none" w:sz="0" w:space="0" w:color="auto"/>
        <w:bottom w:val="none" w:sz="0" w:space="0" w:color="auto"/>
        <w:right w:val="none" w:sz="0" w:space="0" w:color="auto"/>
      </w:divBdr>
    </w:div>
    <w:div w:id="213713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http://dx.doi.org/10.23913/ride.v9i18.43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EB01F8-B6B1-427F-AC8E-83D569A74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34</Pages>
  <Words>8848</Words>
  <Characters>48665</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57399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del Carmen de Luna Flores</dc:creator>
  <cp:lastModifiedBy>Naira Niktè Santillan</cp:lastModifiedBy>
  <cp:revision>6</cp:revision>
  <cp:lastPrinted>2018-07-07T20:20:00Z</cp:lastPrinted>
  <dcterms:created xsi:type="dcterms:W3CDTF">2019-03-19T17:06:00Z</dcterms:created>
  <dcterms:modified xsi:type="dcterms:W3CDTF">2019-03-20T03:41:00Z</dcterms:modified>
</cp:coreProperties>
</file>