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25BB6" w14:textId="3FD5CD6F" w:rsidR="00F07B7A" w:rsidRPr="00A40326" w:rsidRDefault="00A40326" w:rsidP="00F07B7A">
      <w:pPr>
        <w:spacing w:before="240" w:line="360" w:lineRule="auto"/>
        <w:jc w:val="right"/>
        <w:rPr>
          <w:rFonts w:ascii="Times New Roman" w:hAnsi="Times New Roman" w:cs="Times New Roman"/>
          <w:b/>
          <w:bCs/>
          <w:i/>
          <w:iCs/>
          <w:sz w:val="24"/>
          <w:szCs w:val="24"/>
        </w:rPr>
      </w:pPr>
      <w:bookmarkStart w:id="0" w:name="_Hlk38991489"/>
      <w:bookmarkStart w:id="1" w:name="_Hlk7027125"/>
      <w:bookmarkEnd w:id="0"/>
      <w:r w:rsidRPr="00A40326">
        <w:rPr>
          <w:rFonts w:ascii="Times New Roman" w:hAnsi="Times New Roman" w:cs="Times New Roman"/>
          <w:b/>
          <w:bCs/>
          <w:i/>
          <w:iCs/>
          <w:sz w:val="24"/>
          <w:szCs w:val="24"/>
        </w:rPr>
        <w:t>https://doi.org/10.23913/ride.v11i21.728</w:t>
      </w:r>
    </w:p>
    <w:p w14:paraId="5E3F6E36" w14:textId="4273E97B" w:rsidR="00F07B7A" w:rsidRDefault="00F07B7A" w:rsidP="00F07B7A">
      <w:pPr>
        <w:spacing w:before="240" w:line="360" w:lineRule="auto"/>
        <w:jc w:val="right"/>
        <w:rPr>
          <w:rFonts w:ascii="Times New Roman" w:hAnsi="Times New Roman" w:cs="Times New Roman"/>
          <w:b/>
          <w:sz w:val="32"/>
          <w:szCs w:val="32"/>
        </w:rPr>
      </w:pPr>
      <w:r w:rsidRPr="00AA42A3">
        <w:rPr>
          <w:rFonts w:ascii="Times New Roman" w:hAnsi="Times New Roman" w:cs="Times New Roman"/>
          <w:b/>
          <w:bCs/>
          <w:i/>
          <w:iCs/>
          <w:sz w:val="24"/>
          <w:szCs w:val="24"/>
        </w:rPr>
        <w:t xml:space="preserve">Artículos </w:t>
      </w:r>
      <w:r>
        <w:rPr>
          <w:rFonts w:ascii="Times New Roman" w:hAnsi="Times New Roman" w:cs="Times New Roman"/>
          <w:b/>
          <w:bCs/>
          <w:i/>
          <w:iCs/>
          <w:sz w:val="24"/>
          <w:szCs w:val="24"/>
        </w:rPr>
        <w:t>c</w:t>
      </w:r>
      <w:r w:rsidRPr="00AA42A3">
        <w:rPr>
          <w:rFonts w:ascii="Times New Roman" w:hAnsi="Times New Roman" w:cs="Times New Roman"/>
          <w:b/>
          <w:bCs/>
          <w:i/>
          <w:iCs/>
          <w:sz w:val="24"/>
          <w:szCs w:val="24"/>
        </w:rPr>
        <w:t>ientíficos</w:t>
      </w:r>
    </w:p>
    <w:p w14:paraId="5FF2BCA2" w14:textId="5C4500E0" w:rsidR="001347F1" w:rsidRPr="00F07B7A" w:rsidRDefault="001347F1" w:rsidP="00F07B7A">
      <w:pPr>
        <w:spacing w:after="0" w:line="276" w:lineRule="auto"/>
        <w:jc w:val="right"/>
        <w:rPr>
          <w:rFonts w:ascii="Calibri" w:eastAsia="Times New Roman" w:hAnsi="Calibri" w:cs="Calibri"/>
          <w:b/>
          <w:color w:val="000000"/>
          <w:sz w:val="36"/>
          <w:szCs w:val="36"/>
          <w:lang w:eastAsia="es-MX"/>
        </w:rPr>
      </w:pPr>
      <w:r w:rsidRPr="00F07B7A">
        <w:rPr>
          <w:rFonts w:ascii="Calibri" w:eastAsia="Times New Roman" w:hAnsi="Calibri" w:cs="Calibri"/>
          <w:b/>
          <w:color w:val="000000"/>
          <w:sz w:val="36"/>
          <w:szCs w:val="36"/>
          <w:lang w:eastAsia="es-MX"/>
        </w:rPr>
        <w:t xml:space="preserve">Propuesta de actualización </w:t>
      </w:r>
      <w:r w:rsidR="00F136CF" w:rsidRPr="00F07B7A">
        <w:rPr>
          <w:rFonts w:ascii="Calibri" w:eastAsia="Times New Roman" w:hAnsi="Calibri" w:cs="Calibri"/>
          <w:b/>
          <w:color w:val="000000"/>
          <w:sz w:val="36"/>
          <w:szCs w:val="36"/>
          <w:lang w:eastAsia="es-MX"/>
        </w:rPr>
        <w:t>de</w:t>
      </w:r>
      <w:r w:rsidR="00A72D65" w:rsidRPr="00F07B7A">
        <w:rPr>
          <w:rFonts w:ascii="Calibri" w:eastAsia="Times New Roman" w:hAnsi="Calibri" w:cs="Calibri"/>
          <w:b/>
          <w:color w:val="000000"/>
          <w:sz w:val="36"/>
          <w:szCs w:val="36"/>
          <w:lang w:eastAsia="es-MX"/>
        </w:rPr>
        <w:t xml:space="preserve"> saberes en</w:t>
      </w:r>
      <w:r w:rsidR="00F136CF" w:rsidRPr="00F07B7A">
        <w:rPr>
          <w:rFonts w:ascii="Calibri" w:eastAsia="Times New Roman" w:hAnsi="Calibri" w:cs="Calibri"/>
          <w:b/>
          <w:color w:val="000000"/>
          <w:sz w:val="36"/>
          <w:szCs w:val="36"/>
          <w:lang w:eastAsia="es-MX"/>
        </w:rPr>
        <w:t xml:space="preserve"> campos numéricos </w:t>
      </w:r>
      <w:r w:rsidRPr="00F07B7A">
        <w:rPr>
          <w:rFonts w:ascii="Calibri" w:eastAsia="Times New Roman" w:hAnsi="Calibri" w:cs="Calibri"/>
          <w:b/>
          <w:color w:val="000000"/>
          <w:sz w:val="36"/>
          <w:szCs w:val="36"/>
          <w:lang w:eastAsia="es-MX"/>
        </w:rPr>
        <w:t xml:space="preserve">para </w:t>
      </w:r>
      <w:r w:rsidR="0072491B" w:rsidRPr="00F07B7A">
        <w:rPr>
          <w:rFonts w:ascii="Calibri" w:eastAsia="Times New Roman" w:hAnsi="Calibri" w:cs="Calibri"/>
          <w:b/>
          <w:color w:val="000000"/>
          <w:sz w:val="36"/>
          <w:szCs w:val="36"/>
          <w:lang w:eastAsia="es-MX"/>
        </w:rPr>
        <w:t>estudiantes de pe</w:t>
      </w:r>
      <w:r w:rsidR="009513DF" w:rsidRPr="00F07B7A">
        <w:rPr>
          <w:rFonts w:ascii="Calibri" w:eastAsia="Times New Roman" w:hAnsi="Calibri" w:cs="Calibri"/>
          <w:b/>
          <w:color w:val="000000"/>
          <w:sz w:val="36"/>
          <w:szCs w:val="36"/>
          <w:lang w:eastAsia="es-MX"/>
        </w:rPr>
        <w:t>d</w:t>
      </w:r>
      <w:r w:rsidR="0072491B" w:rsidRPr="00F07B7A">
        <w:rPr>
          <w:rFonts w:ascii="Calibri" w:eastAsia="Times New Roman" w:hAnsi="Calibri" w:cs="Calibri"/>
          <w:b/>
          <w:color w:val="000000"/>
          <w:sz w:val="36"/>
          <w:szCs w:val="36"/>
          <w:lang w:eastAsia="es-MX"/>
        </w:rPr>
        <w:t>agogía</w:t>
      </w:r>
      <w:r w:rsidRPr="00F07B7A">
        <w:rPr>
          <w:rFonts w:ascii="Calibri" w:eastAsia="Times New Roman" w:hAnsi="Calibri" w:cs="Calibri"/>
          <w:b/>
          <w:color w:val="000000"/>
          <w:sz w:val="36"/>
          <w:szCs w:val="36"/>
          <w:lang w:eastAsia="es-MX"/>
        </w:rPr>
        <w:t xml:space="preserve"> </w:t>
      </w:r>
      <w:r w:rsidR="00166D0A" w:rsidRPr="00F07B7A">
        <w:rPr>
          <w:rFonts w:ascii="Calibri" w:eastAsia="Times New Roman" w:hAnsi="Calibri" w:cs="Calibri"/>
          <w:b/>
          <w:color w:val="000000"/>
          <w:sz w:val="36"/>
          <w:szCs w:val="36"/>
          <w:lang w:eastAsia="es-MX"/>
        </w:rPr>
        <w:t>en</w:t>
      </w:r>
      <w:r w:rsidR="00865BAF" w:rsidRPr="00F07B7A">
        <w:rPr>
          <w:rFonts w:ascii="Calibri" w:eastAsia="Times New Roman" w:hAnsi="Calibri" w:cs="Calibri"/>
          <w:b/>
          <w:color w:val="000000"/>
          <w:sz w:val="36"/>
          <w:szCs w:val="36"/>
          <w:lang w:eastAsia="es-MX"/>
        </w:rPr>
        <w:t xml:space="preserve"> </w:t>
      </w:r>
      <w:r w:rsidRPr="00F07B7A">
        <w:rPr>
          <w:rFonts w:ascii="Calibri" w:eastAsia="Times New Roman" w:hAnsi="Calibri" w:cs="Calibri"/>
          <w:b/>
          <w:color w:val="000000"/>
          <w:sz w:val="36"/>
          <w:szCs w:val="36"/>
          <w:lang w:eastAsia="es-MX"/>
        </w:rPr>
        <w:t>telesecundaria</w:t>
      </w:r>
      <w:r w:rsidR="004E3077" w:rsidRPr="00F07B7A">
        <w:rPr>
          <w:rFonts w:ascii="Calibri" w:eastAsia="Times New Roman" w:hAnsi="Calibri" w:cs="Calibri"/>
          <w:b/>
          <w:color w:val="000000"/>
          <w:sz w:val="36"/>
          <w:szCs w:val="36"/>
          <w:lang w:eastAsia="es-MX"/>
        </w:rPr>
        <w:t xml:space="preserve"> </w:t>
      </w:r>
    </w:p>
    <w:p w14:paraId="09CF2062" w14:textId="77777777" w:rsidR="00F07B7A" w:rsidRDefault="00F07B7A" w:rsidP="00F07B7A">
      <w:pPr>
        <w:spacing w:after="0" w:line="276" w:lineRule="auto"/>
        <w:jc w:val="right"/>
        <w:rPr>
          <w:rFonts w:ascii="Calibri" w:eastAsia="Times New Roman" w:hAnsi="Calibri" w:cs="Calibri"/>
          <w:b/>
          <w:i/>
          <w:iCs/>
          <w:color w:val="000000"/>
          <w:sz w:val="28"/>
          <w:szCs w:val="28"/>
          <w:lang w:eastAsia="es-MX"/>
        </w:rPr>
      </w:pPr>
    </w:p>
    <w:p w14:paraId="55591DB5" w14:textId="62EF1A41" w:rsidR="00166D0A" w:rsidRPr="00905733" w:rsidRDefault="004B7A45" w:rsidP="00F07B7A">
      <w:pPr>
        <w:spacing w:after="0" w:line="276" w:lineRule="auto"/>
        <w:jc w:val="right"/>
        <w:rPr>
          <w:rFonts w:ascii="Calibri" w:eastAsia="Times New Roman" w:hAnsi="Calibri" w:cs="Calibri"/>
          <w:b/>
          <w:i/>
          <w:iCs/>
          <w:color w:val="000000"/>
          <w:sz w:val="28"/>
          <w:szCs w:val="28"/>
          <w:lang w:val="en-US" w:eastAsia="es-MX"/>
        </w:rPr>
      </w:pPr>
      <w:r w:rsidRPr="00905733">
        <w:rPr>
          <w:rFonts w:ascii="Calibri" w:eastAsia="Times New Roman" w:hAnsi="Calibri" w:cs="Calibri"/>
          <w:b/>
          <w:i/>
          <w:iCs/>
          <w:color w:val="000000"/>
          <w:sz w:val="28"/>
          <w:szCs w:val="28"/>
          <w:lang w:val="en-US" w:eastAsia="es-MX"/>
        </w:rPr>
        <w:t xml:space="preserve">Proposal for </w:t>
      </w:r>
      <w:r w:rsidR="00183257" w:rsidRPr="00905733">
        <w:rPr>
          <w:rFonts w:ascii="Calibri" w:eastAsia="Times New Roman" w:hAnsi="Calibri" w:cs="Calibri"/>
          <w:b/>
          <w:i/>
          <w:iCs/>
          <w:color w:val="000000"/>
          <w:sz w:val="28"/>
          <w:szCs w:val="28"/>
          <w:lang w:val="en-US" w:eastAsia="es-MX"/>
        </w:rPr>
        <w:t>U</w:t>
      </w:r>
      <w:r w:rsidRPr="00905733">
        <w:rPr>
          <w:rFonts w:ascii="Calibri" w:eastAsia="Times New Roman" w:hAnsi="Calibri" w:cs="Calibri"/>
          <w:b/>
          <w:i/>
          <w:iCs/>
          <w:color w:val="000000"/>
          <w:sz w:val="28"/>
          <w:szCs w:val="28"/>
          <w:lang w:val="en-US" w:eastAsia="es-MX"/>
        </w:rPr>
        <w:t xml:space="preserve">pdating </w:t>
      </w:r>
      <w:r w:rsidR="00183257" w:rsidRPr="00905733">
        <w:rPr>
          <w:rFonts w:ascii="Calibri" w:eastAsia="Times New Roman" w:hAnsi="Calibri" w:cs="Calibri"/>
          <w:b/>
          <w:i/>
          <w:iCs/>
          <w:color w:val="000000"/>
          <w:sz w:val="28"/>
          <w:szCs w:val="28"/>
          <w:lang w:val="en-US" w:eastAsia="es-MX"/>
        </w:rPr>
        <w:t>K</w:t>
      </w:r>
      <w:r w:rsidRPr="00905733">
        <w:rPr>
          <w:rFonts w:ascii="Calibri" w:eastAsia="Times New Roman" w:hAnsi="Calibri" w:cs="Calibri"/>
          <w:b/>
          <w:i/>
          <w:iCs/>
          <w:color w:val="000000"/>
          <w:sz w:val="28"/>
          <w:szCs w:val="28"/>
          <w:lang w:val="en-US" w:eastAsia="es-MX"/>
        </w:rPr>
        <w:t xml:space="preserve">nowledge in </w:t>
      </w:r>
      <w:r w:rsidR="00183257" w:rsidRPr="00905733">
        <w:rPr>
          <w:rFonts w:ascii="Calibri" w:eastAsia="Times New Roman" w:hAnsi="Calibri" w:cs="Calibri"/>
          <w:b/>
          <w:i/>
          <w:iCs/>
          <w:color w:val="000000"/>
          <w:sz w:val="28"/>
          <w:szCs w:val="28"/>
          <w:lang w:val="en-US" w:eastAsia="es-MX"/>
        </w:rPr>
        <w:t>N</w:t>
      </w:r>
      <w:r w:rsidRPr="00905733">
        <w:rPr>
          <w:rFonts w:ascii="Calibri" w:eastAsia="Times New Roman" w:hAnsi="Calibri" w:cs="Calibri"/>
          <w:b/>
          <w:i/>
          <w:iCs/>
          <w:color w:val="000000"/>
          <w:sz w:val="28"/>
          <w:szCs w:val="28"/>
          <w:lang w:val="en-US" w:eastAsia="es-MX"/>
        </w:rPr>
        <w:t xml:space="preserve">umerical </w:t>
      </w:r>
      <w:r w:rsidR="00183257" w:rsidRPr="00905733">
        <w:rPr>
          <w:rFonts w:ascii="Calibri" w:eastAsia="Times New Roman" w:hAnsi="Calibri" w:cs="Calibri"/>
          <w:b/>
          <w:i/>
          <w:iCs/>
          <w:color w:val="000000"/>
          <w:sz w:val="28"/>
          <w:szCs w:val="28"/>
          <w:lang w:val="en-US" w:eastAsia="es-MX"/>
        </w:rPr>
        <w:t>F</w:t>
      </w:r>
      <w:r w:rsidRPr="00905733">
        <w:rPr>
          <w:rFonts w:ascii="Calibri" w:eastAsia="Times New Roman" w:hAnsi="Calibri" w:cs="Calibri"/>
          <w:b/>
          <w:i/>
          <w:iCs/>
          <w:color w:val="000000"/>
          <w:sz w:val="28"/>
          <w:szCs w:val="28"/>
          <w:lang w:val="en-US" w:eastAsia="es-MX"/>
        </w:rPr>
        <w:t xml:space="preserve">ields for </w:t>
      </w:r>
      <w:r w:rsidR="00183257" w:rsidRPr="00905733">
        <w:rPr>
          <w:rFonts w:ascii="Calibri" w:eastAsia="Times New Roman" w:hAnsi="Calibri" w:cs="Calibri"/>
          <w:b/>
          <w:i/>
          <w:iCs/>
          <w:color w:val="000000"/>
          <w:sz w:val="28"/>
          <w:szCs w:val="28"/>
          <w:lang w:val="en-US" w:eastAsia="es-MX"/>
        </w:rPr>
        <w:t>S</w:t>
      </w:r>
      <w:r w:rsidRPr="00905733">
        <w:rPr>
          <w:rFonts w:ascii="Calibri" w:eastAsia="Times New Roman" w:hAnsi="Calibri" w:cs="Calibri"/>
          <w:b/>
          <w:i/>
          <w:iCs/>
          <w:color w:val="000000"/>
          <w:sz w:val="28"/>
          <w:szCs w:val="28"/>
          <w:lang w:val="en-US" w:eastAsia="es-MX"/>
        </w:rPr>
        <w:t xml:space="preserve">tudents of </w:t>
      </w:r>
      <w:r w:rsidR="00183257" w:rsidRPr="00905733">
        <w:rPr>
          <w:rFonts w:ascii="Calibri" w:eastAsia="Times New Roman" w:hAnsi="Calibri" w:cs="Calibri"/>
          <w:b/>
          <w:i/>
          <w:iCs/>
          <w:color w:val="000000"/>
          <w:sz w:val="28"/>
          <w:szCs w:val="28"/>
          <w:lang w:val="en-US" w:eastAsia="es-MX"/>
        </w:rPr>
        <w:t>P</w:t>
      </w:r>
      <w:r w:rsidRPr="00905733">
        <w:rPr>
          <w:rFonts w:ascii="Calibri" w:eastAsia="Times New Roman" w:hAnsi="Calibri" w:cs="Calibri"/>
          <w:b/>
          <w:i/>
          <w:iCs/>
          <w:color w:val="000000"/>
          <w:sz w:val="28"/>
          <w:szCs w:val="28"/>
          <w:lang w:val="en-US" w:eastAsia="es-MX"/>
        </w:rPr>
        <w:t xml:space="preserve">edagogy in </w:t>
      </w:r>
      <w:proofErr w:type="spellStart"/>
      <w:r w:rsidR="00183257" w:rsidRPr="00905733">
        <w:rPr>
          <w:rFonts w:ascii="Calibri" w:eastAsia="Times New Roman" w:hAnsi="Calibri" w:cs="Calibri"/>
          <w:b/>
          <w:i/>
          <w:iCs/>
          <w:color w:val="000000"/>
          <w:sz w:val="28"/>
          <w:szCs w:val="28"/>
          <w:lang w:val="en-US" w:eastAsia="es-MX"/>
        </w:rPr>
        <w:t>T</w:t>
      </w:r>
      <w:r w:rsidRPr="00905733">
        <w:rPr>
          <w:rFonts w:ascii="Calibri" w:eastAsia="Times New Roman" w:hAnsi="Calibri" w:cs="Calibri"/>
          <w:b/>
          <w:i/>
          <w:iCs/>
          <w:color w:val="000000"/>
          <w:sz w:val="28"/>
          <w:szCs w:val="28"/>
          <w:lang w:val="en-US" w:eastAsia="es-MX"/>
        </w:rPr>
        <w:t>elesecundaria</w:t>
      </w:r>
      <w:proofErr w:type="spellEnd"/>
    </w:p>
    <w:p w14:paraId="05142F80" w14:textId="77777777" w:rsidR="00F07B7A" w:rsidRPr="00905733" w:rsidRDefault="00F07B7A" w:rsidP="00F07B7A">
      <w:pPr>
        <w:spacing w:after="0" w:line="276" w:lineRule="auto"/>
        <w:jc w:val="right"/>
        <w:rPr>
          <w:rFonts w:ascii="Calibri" w:eastAsia="Times New Roman" w:hAnsi="Calibri" w:cs="Calibri"/>
          <w:b/>
          <w:i/>
          <w:iCs/>
          <w:color w:val="000000"/>
          <w:sz w:val="28"/>
          <w:szCs w:val="28"/>
          <w:lang w:val="en-US" w:eastAsia="es-MX"/>
        </w:rPr>
      </w:pPr>
    </w:p>
    <w:p w14:paraId="7DB5BF3B" w14:textId="6A1A113D" w:rsidR="00F07B7A" w:rsidRPr="00F07B7A" w:rsidRDefault="00F07B7A" w:rsidP="00F07B7A">
      <w:pPr>
        <w:spacing w:after="0" w:line="276" w:lineRule="auto"/>
        <w:jc w:val="right"/>
        <w:rPr>
          <w:rFonts w:ascii="Calibri" w:eastAsia="Times New Roman" w:hAnsi="Calibri" w:cs="Calibri"/>
          <w:b/>
          <w:i/>
          <w:iCs/>
          <w:color w:val="000000"/>
          <w:sz w:val="28"/>
          <w:szCs w:val="28"/>
          <w:lang w:eastAsia="es-MX"/>
        </w:rPr>
      </w:pPr>
      <w:proofErr w:type="spellStart"/>
      <w:r w:rsidRPr="00F07B7A">
        <w:rPr>
          <w:rFonts w:ascii="Calibri" w:eastAsia="Times New Roman" w:hAnsi="Calibri" w:cs="Calibri"/>
          <w:b/>
          <w:i/>
          <w:iCs/>
          <w:color w:val="000000"/>
          <w:sz w:val="28"/>
          <w:szCs w:val="28"/>
          <w:lang w:eastAsia="es-MX"/>
        </w:rPr>
        <w:t>Proposta</w:t>
      </w:r>
      <w:proofErr w:type="spellEnd"/>
      <w:r w:rsidRPr="00F07B7A">
        <w:rPr>
          <w:rFonts w:ascii="Calibri" w:eastAsia="Times New Roman" w:hAnsi="Calibri" w:cs="Calibri"/>
          <w:b/>
          <w:i/>
          <w:iCs/>
          <w:color w:val="000000"/>
          <w:sz w:val="28"/>
          <w:szCs w:val="28"/>
          <w:lang w:eastAsia="es-MX"/>
        </w:rPr>
        <w:t xml:space="preserve"> de </w:t>
      </w:r>
      <w:proofErr w:type="spellStart"/>
      <w:r w:rsidRPr="00F07B7A">
        <w:rPr>
          <w:rFonts w:ascii="Calibri" w:eastAsia="Times New Roman" w:hAnsi="Calibri" w:cs="Calibri"/>
          <w:b/>
          <w:i/>
          <w:iCs/>
          <w:color w:val="000000"/>
          <w:sz w:val="28"/>
          <w:szCs w:val="28"/>
          <w:lang w:eastAsia="es-MX"/>
        </w:rPr>
        <w:t>atualização</w:t>
      </w:r>
      <w:proofErr w:type="spellEnd"/>
      <w:r w:rsidRPr="00F07B7A">
        <w:rPr>
          <w:rFonts w:ascii="Calibri" w:eastAsia="Times New Roman" w:hAnsi="Calibri" w:cs="Calibri"/>
          <w:b/>
          <w:i/>
          <w:iCs/>
          <w:color w:val="000000"/>
          <w:sz w:val="28"/>
          <w:szCs w:val="28"/>
          <w:lang w:eastAsia="es-MX"/>
        </w:rPr>
        <w:t xml:space="preserve"> de </w:t>
      </w:r>
      <w:proofErr w:type="spellStart"/>
      <w:r w:rsidRPr="00F07B7A">
        <w:rPr>
          <w:rFonts w:ascii="Calibri" w:eastAsia="Times New Roman" w:hAnsi="Calibri" w:cs="Calibri"/>
          <w:b/>
          <w:i/>
          <w:iCs/>
          <w:color w:val="000000"/>
          <w:sz w:val="28"/>
          <w:szCs w:val="28"/>
          <w:lang w:eastAsia="es-MX"/>
        </w:rPr>
        <w:t>conhecimentos</w:t>
      </w:r>
      <w:proofErr w:type="spellEnd"/>
      <w:r w:rsidRPr="00F07B7A">
        <w:rPr>
          <w:rFonts w:ascii="Calibri" w:eastAsia="Times New Roman" w:hAnsi="Calibri" w:cs="Calibri"/>
          <w:b/>
          <w:i/>
          <w:iCs/>
          <w:color w:val="000000"/>
          <w:sz w:val="28"/>
          <w:szCs w:val="28"/>
          <w:lang w:eastAsia="es-MX"/>
        </w:rPr>
        <w:t xml:space="preserve"> em campos numéricos para </w:t>
      </w:r>
      <w:proofErr w:type="spellStart"/>
      <w:r w:rsidRPr="00F07B7A">
        <w:rPr>
          <w:rFonts w:ascii="Calibri" w:eastAsia="Times New Roman" w:hAnsi="Calibri" w:cs="Calibri"/>
          <w:b/>
          <w:i/>
          <w:iCs/>
          <w:color w:val="000000"/>
          <w:sz w:val="28"/>
          <w:szCs w:val="28"/>
          <w:lang w:eastAsia="es-MX"/>
        </w:rPr>
        <w:t>estudantes</w:t>
      </w:r>
      <w:proofErr w:type="spellEnd"/>
      <w:r w:rsidRPr="00F07B7A">
        <w:rPr>
          <w:rFonts w:ascii="Calibri" w:eastAsia="Times New Roman" w:hAnsi="Calibri" w:cs="Calibri"/>
          <w:b/>
          <w:i/>
          <w:iCs/>
          <w:color w:val="000000"/>
          <w:sz w:val="28"/>
          <w:szCs w:val="28"/>
          <w:lang w:eastAsia="es-MX"/>
        </w:rPr>
        <w:t xml:space="preserve"> de </w:t>
      </w:r>
      <w:proofErr w:type="spellStart"/>
      <w:r w:rsidRPr="00F07B7A">
        <w:rPr>
          <w:rFonts w:ascii="Calibri" w:eastAsia="Times New Roman" w:hAnsi="Calibri" w:cs="Calibri"/>
          <w:b/>
          <w:i/>
          <w:iCs/>
          <w:color w:val="000000"/>
          <w:sz w:val="28"/>
          <w:szCs w:val="28"/>
          <w:lang w:eastAsia="es-MX"/>
        </w:rPr>
        <w:t>pedagogia</w:t>
      </w:r>
      <w:proofErr w:type="spellEnd"/>
      <w:r w:rsidRPr="00F07B7A">
        <w:rPr>
          <w:rFonts w:ascii="Calibri" w:eastAsia="Times New Roman" w:hAnsi="Calibri" w:cs="Calibri"/>
          <w:b/>
          <w:i/>
          <w:iCs/>
          <w:color w:val="000000"/>
          <w:sz w:val="28"/>
          <w:szCs w:val="28"/>
          <w:lang w:eastAsia="es-MX"/>
        </w:rPr>
        <w:t xml:space="preserve"> em telesecundaria</w:t>
      </w:r>
    </w:p>
    <w:p w14:paraId="6C3E879A" w14:textId="77777777" w:rsidR="003A2A88" w:rsidRPr="00905733" w:rsidRDefault="003A2A88" w:rsidP="00F07B7A">
      <w:pPr>
        <w:pStyle w:val="Sinespaciado"/>
        <w:spacing w:line="360" w:lineRule="auto"/>
        <w:jc w:val="center"/>
        <w:rPr>
          <w:rFonts w:ascii="Times New Roman" w:eastAsia="Calibri" w:hAnsi="Times New Roman" w:cs="Times New Roman"/>
          <w:b/>
          <w:color w:val="000000"/>
          <w:sz w:val="24"/>
          <w:szCs w:val="24"/>
        </w:rPr>
      </w:pPr>
    </w:p>
    <w:p w14:paraId="54CEA743" w14:textId="344B221B" w:rsidR="00802278" w:rsidRPr="00F07B7A" w:rsidRDefault="00802278" w:rsidP="00F07B7A">
      <w:pPr>
        <w:pStyle w:val="Sinespaciado"/>
        <w:spacing w:line="276" w:lineRule="auto"/>
        <w:jc w:val="right"/>
        <w:rPr>
          <w:rFonts w:ascii="Calibri" w:eastAsia="Calibri" w:hAnsi="Calibri" w:cs="Calibri"/>
          <w:b/>
          <w:bCs/>
          <w:sz w:val="24"/>
          <w:szCs w:val="24"/>
          <w:lang w:val="es-CL" w:eastAsia="en-US"/>
        </w:rPr>
      </w:pPr>
      <w:r w:rsidRPr="00F07B7A">
        <w:rPr>
          <w:rFonts w:ascii="Calibri" w:eastAsia="Calibri" w:hAnsi="Calibri" w:cs="Calibri"/>
          <w:b/>
          <w:bCs/>
          <w:sz w:val="24"/>
          <w:szCs w:val="24"/>
          <w:lang w:val="es-CL" w:eastAsia="en-US"/>
        </w:rPr>
        <w:t>Enrique Gómez Segura</w:t>
      </w:r>
    </w:p>
    <w:p w14:paraId="0C4E5623" w14:textId="77777777" w:rsidR="00F07B7A" w:rsidRPr="00F07B7A" w:rsidRDefault="00F07B7A" w:rsidP="00F07B7A">
      <w:pPr>
        <w:pStyle w:val="Sinespaciado"/>
        <w:spacing w:line="276" w:lineRule="auto"/>
        <w:jc w:val="right"/>
        <w:rPr>
          <w:rFonts w:ascii="Times New Roman" w:hAnsi="Times New Roman" w:cs="Times New Roman"/>
          <w:sz w:val="24"/>
          <w:szCs w:val="24"/>
        </w:rPr>
      </w:pPr>
      <w:r w:rsidRPr="00F07B7A">
        <w:rPr>
          <w:rFonts w:ascii="Times New Roman" w:hAnsi="Times New Roman" w:cs="Times New Roman"/>
          <w:sz w:val="24"/>
          <w:szCs w:val="24"/>
        </w:rPr>
        <w:t>Escuela Normal Urbana Federal Prof. Rafael Ramírez, México</w:t>
      </w:r>
    </w:p>
    <w:p w14:paraId="50CDC3B5" w14:textId="7DC86818" w:rsidR="00F07B7A" w:rsidRPr="00F07B7A" w:rsidRDefault="00F07B7A" w:rsidP="00F07B7A">
      <w:pPr>
        <w:pStyle w:val="Sinespaciado"/>
        <w:spacing w:line="276" w:lineRule="auto"/>
        <w:jc w:val="right"/>
        <w:rPr>
          <w:rFonts w:eastAsiaTheme="minorHAnsi" w:cstheme="minorHAnsi"/>
          <w:color w:val="FF0000"/>
          <w:sz w:val="24"/>
          <w:szCs w:val="24"/>
          <w:lang w:eastAsia="en-US"/>
        </w:rPr>
      </w:pPr>
      <w:r w:rsidRPr="00F07B7A">
        <w:rPr>
          <w:rFonts w:eastAsiaTheme="minorHAnsi" w:cstheme="minorHAnsi"/>
          <w:color w:val="FF0000"/>
          <w:sz w:val="24"/>
          <w:szCs w:val="24"/>
          <w:lang w:eastAsia="en-US"/>
        </w:rPr>
        <w:t>egos72@hotmail.com</w:t>
      </w:r>
    </w:p>
    <w:p w14:paraId="16D2F20C" w14:textId="346DF877" w:rsidR="005148D5" w:rsidRPr="00905733" w:rsidRDefault="005148D5" w:rsidP="005148D5">
      <w:pPr>
        <w:shd w:val="clear" w:color="auto" w:fill="FFFFFF"/>
        <w:jc w:val="right"/>
        <w:rPr>
          <w:rFonts w:ascii="Times New Roman" w:eastAsiaTheme="minorEastAsia" w:hAnsi="Times New Roman" w:cs="Times New Roman"/>
          <w:sz w:val="24"/>
          <w:szCs w:val="24"/>
          <w:lang w:eastAsia="es-MX"/>
        </w:rPr>
      </w:pPr>
      <w:r w:rsidRPr="00905733">
        <w:rPr>
          <w:rFonts w:ascii="Times New Roman" w:eastAsiaTheme="minorEastAsia" w:hAnsi="Times New Roman" w:cs="Times New Roman"/>
          <w:sz w:val="24"/>
          <w:szCs w:val="24"/>
          <w:lang w:eastAsia="es-MX"/>
        </w:rPr>
        <w:t>https://orcid.org/0000-0002-3730-4556</w:t>
      </w:r>
    </w:p>
    <w:p w14:paraId="5AC513CE" w14:textId="7B845A6E" w:rsidR="00802278" w:rsidRPr="003A2A88" w:rsidRDefault="00802278" w:rsidP="001740BE">
      <w:pPr>
        <w:shd w:val="clear" w:color="auto" w:fill="FFFFFF"/>
        <w:spacing w:after="0" w:line="360" w:lineRule="auto"/>
        <w:jc w:val="right"/>
        <w:rPr>
          <w:rFonts w:ascii="Times New Roman" w:eastAsiaTheme="minorEastAsia" w:hAnsi="Times New Roman" w:cs="Times New Roman"/>
          <w:sz w:val="24"/>
          <w:lang w:eastAsia="es-MX"/>
        </w:rPr>
      </w:pPr>
    </w:p>
    <w:p w14:paraId="1476BB26" w14:textId="11EEE0BC" w:rsidR="005141E5" w:rsidRPr="00F07B7A" w:rsidRDefault="005141E5" w:rsidP="001740BE">
      <w:pPr>
        <w:spacing w:after="0" w:line="360" w:lineRule="auto"/>
        <w:jc w:val="both"/>
        <w:rPr>
          <w:rFonts w:ascii="Calibri" w:hAnsi="Calibri" w:cs="Calibri"/>
          <w:b/>
          <w:sz w:val="28"/>
          <w:szCs w:val="24"/>
          <w:lang w:val="es-ES"/>
        </w:rPr>
      </w:pPr>
      <w:r w:rsidRPr="00F07B7A">
        <w:rPr>
          <w:rFonts w:ascii="Calibri" w:hAnsi="Calibri" w:cs="Calibri"/>
          <w:b/>
          <w:sz w:val="28"/>
          <w:szCs w:val="24"/>
          <w:lang w:val="es-ES"/>
        </w:rPr>
        <w:t xml:space="preserve">Resumen </w:t>
      </w:r>
    </w:p>
    <w:p w14:paraId="0DDA7447" w14:textId="03A06FB1" w:rsidR="00396561" w:rsidRDefault="00396561" w:rsidP="001740BE">
      <w:pPr>
        <w:spacing w:after="0" w:line="360" w:lineRule="auto"/>
        <w:jc w:val="both"/>
        <w:rPr>
          <w:rFonts w:ascii="Times New Roman" w:hAnsi="Times New Roman" w:cs="Times New Roman"/>
          <w:sz w:val="24"/>
          <w:szCs w:val="24"/>
        </w:rPr>
      </w:pPr>
      <w:r w:rsidRPr="003A2A88">
        <w:rPr>
          <w:rFonts w:ascii="Times New Roman" w:hAnsi="Times New Roman" w:cs="Times New Roman"/>
          <w:sz w:val="24"/>
          <w:szCs w:val="24"/>
        </w:rPr>
        <w:t xml:space="preserve">El presente artículo muestra una secuencia didáctica </w:t>
      </w:r>
      <w:r w:rsidR="00B20E09" w:rsidRPr="003A2A88">
        <w:rPr>
          <w:rFonts w:ascii="Times New Roman" w:hAnsi="Times New Roman" w:cs="Times New Roman"/>
          <w:sz w:val="24"/>
          <w:szCs w:val="24"/>
        </w:rPr>
        <w:t>dirigid</w:t>
      </w:r>
      <w:r w:rsidR="00B20E09">
        <w:rPr>
          <w:rFonts w:ascii="Times New Roman" w:hAnsi="Times New Roman" w:cs="Times New Roman"/>
          <w:sz w:val="24"/>
          <w:szCs w:val="24"/>
        </w:rPr>
        <w:t>a</w:t>
      </w:r>
      <w:r w:rsidR="00B20E09" w:rsidRPr="003A2A88">
        <w:rPr>
          <w:rFonts w:ascii="Times New Roman" w:hAnsi="Times New Roman" w:cs="Times New Roman"/>
          <w:sz w:val="24"/>
          <w:szCs w:val="24"/>
        </w:rPr>
        <w:t xml:space="preserve"> </w:t>
      </w:r>
      <w:r w:rsidRPr="003A2A88">
        <w:rPr>
          <w:rFonts w:ascii="Times New Roman" w:hAnsi="Times New Roman" w:cs="Times New Roman"/>
          <w:sz w:val="24"/>
          <w:szCs w:val="24"/>
        </w:rPr>
        <w:t xml:space="preserve">a los estudiantes de la </w:t>
      </w:r>
      <w:r w:rsidR="00C94A64">
        <w:rPr>
          <w:rFonts w:ascii="Times New Roman" w:hAnsi="Times New Roman" w:cs="Times New Roman"/>
          <w:sz w:val="24"/>
          <w:szCs w:val="24"/>
        </w:rPr>
        <w:t>l</w:t>
      </w:r>
      <w:r w:rsidR="00C94A64" w:rsidRPr="003A2A88">
        <w:rPr>
          <w:rFonts w:ascii="Times New Roman" w:hAnsi="Times New Roman" w:cs="Times New Roman"/>
          <w:sz w:val="24"/>
          <w:szCs w:val="24"/>
        </w:rPr>
        <w:t xml:space="preserve">icenciatura </w:t>
      </w:r>
      <w:r w:rsidRPr="003A2A88">
        <w:rPr>
          <w:rFonts w:ascii="Times New Roman" w:hAnsi="Times New Roman" w:cs="Times New Roman"/>
          <w:sz w:val="24"/>
          <w:szCs w:val="24"/>
        </w:rPr>
        <w:t>en Enseñanza y Aprendizaje en Telesecundaria de</w:t>
      </w:r>
      <w:r w:rsidR="00164E03">
        <w:rPr>
          <w:rFonts w:ascii="Times New Roman" w:hAnsi="Times New Roman" w:cs="Times New Roman"/>
          <w:sz w:val="24"/>
          <w:szCs w:val="24"/>
        </w:rPr>
        <w:t xml:space="preserve"> la </w:t>
      </w:r>
      <w:r w:rsidR="00164E03" w:rsidRPr="00164E03">
        <w:rPr>
          <w:rFonts w:ascii="Times New Roman" w:hAnsi="Times New Roman" w:cs="Times New Roman"/>
          <w:sz w:val="24"/>
          <w:szCs w:val="24"/>
        </w:rPr>
        <w:t>Escuela Normal Urbana Federal Prof. Rafael Ramírez de Chilpancingo</w:t>
      </w:r>
      <w:r w:rsidRPr="003A2A88">
        <w:rPr>
          <w:rFonts w:ascii="Times New Roman" w:hAnsi="Times New Roman" w:cs="Times New Roman"/>
          <w:sz w:val="24"/>
          <w:szCs w:val="24"/>
        </w:rPr>
        <w:t>, G</w:t>
      </w:r>
      <w:r w:rsidR="00575DC4">
        <w:rPr>
          <w:rFonts w:ascii="Times New Roman" w:hAnsi="Times New Roman" w:cs="Times New Roman"/>
          <w:sz w:val="24"/>
          <w:szCs w:val="24"/>
        </w:rPr>
        <w:t>uerrero</w:t>
      </w:r>
      <w:r w:rsidRPr="003A2A88">
        <w:rPr>
          <w:rFonts w:ascii="Times New Roman" w:hAnsi="Times New Roman" w:cs="Times New Roman"/>
          <w:sz w:val="24"/>
          <w:szCs w:val="24"/>
        </w:rPr>
        <w:t>, con la finalidad de sistematizar sus conocimientos en los diversos campos numéricos. El objetivo es conocer y manejar la clasificación de los números reales</w:t>
      </w:r>
      <w:r w:rsidR="007347CF">
        <w:rPr>
          <w:rFonts w:ascii="Times New Roman" w:hAnsi="Times New Roman" w:cs="Times New Roman"/>
          <w:sz w:val="24"/>
          <w:szCs w:val="24"/>
        </w:rPr>
        <w:t>,</w:t>
      </w:r>
      <w:r w:rsidRPr="003A2A88">
        <w:rPr>
          <w:rFonts w:ascii="Times New Roman" w:hAnsi="Times New Roman" w:cs="Times New Roman"/>
          <w:sz w:val="24"/>
          <w:szCs w:val="24"/>
        </w:rPr>
        <w:t xml:space="preserve"> porque es de suma importancia para los docentes en formación</w:t>
      </w:r>
      <w:r w:rsidR="007347CF">
        <w:rPr>
          <w:rFonts w:ascii="Times New Roman" w:hAnsi="Times New Roman" w:cs="Times New Roman"/>
          <w:sz w:val="24"/>
          <w:szCs w:val="24"/>
        </w:rPr>
        <w:t>:</w:t>
      </w:r>
      <w:r w:rsidR="007347CF" w:rsidRPr="003A2A88">
        <w:rPr>
          <w:rFonts w:ascii="Times New Roman" w:hAnsi="Times New Roman" w:cs="Times New Roman"/>
          <w:sz w:val="24"/>
          <w:szCs w:val="24"/>
        </w:rPr>
        <w:t xml:space="preserve"> </w:t>
      </w:r>
      <w:r w:rsidRPr="003A2A88">
        <w:rPr>
          <w:rFonts w:ascii="Times New Roman" w:hAnsi="Times New Roman" w:cs="Times New Roman"/>
          <w:sz w:val="24"/>
          <w:szCs w:val="24"/>
        </w:rPr>
        <w:t>si saben las características de cada uno de ellos, podrán realizar las operaciones adecuadas, sin confundirse entre los diversos campos numéricos.</w:t>
      </w:r>
      <w:r w:rsidR="004D3CAE">
        <w:rPr>
          <w:rFonts w:ascii="Times New Roman" w:hAnsi="Times New Roman" w:cs="Times New Roman"/>
          <w:sz w:val="24"/>
          <w:szCs w:val="24"/>
        </w:rPr>
        <w:t xml:space="preserve"> </w:t>
      </w:r>
      <w:r w:rsidRPr="003A2A88">
        <w:rPr>
          <w:rFonts w:ascii="Times New Roman" w:hAnsi="Times New Roman" w:cs="Times New Roman"/>
          <w:sz w:val="24"/>
          <w:szCs w:val="24"/>
        </w:rPr>
        <w:t>El presente trabajo se fundamenta en la teoría de David Ausubel</w:t>
      </w:r>
      <w:r w:rsidR="00575DC4">
        <w:rPr>
          <w:rFonts w:ascii="Times New Roman" w:hAnsi="Times New Roman" w:cs="Times New Roman"/>
          <w:sz w:val="24"/>
          <w:szCs w:val="24"/>
        </w:rPr>
        <w:t xml:space="preserve"> (Méndez, 1993)</w:t>
      </w:r>
      <w:r w:rsidR="007347CF">
        <w:rPr>
          <w:rFonts w:ascii="Times New Roman" w:hAnsi="Times New Roman" w:cs="Times New Roman"/>
          <w:sz w:val="24"/>
          <w:szCs w:val="24"/>
        </w:rPr>
        <w:t>,</w:t>
      </w:r>
      <w:r w:rsidRPr="003A2A88">
        <w:rPr>
          <w:rFonts w:ascii="Times New Roman" w:hAnsi="Times New Roman" w:cs="Times New Roman"/>
          <w:sz w:val="24"/>
          <w:szCs w:val="24"/>
        </w:rPr>
        <w:t xml:space="preserve"> que trata sobre el aprendizaje significativo</w:t>
      </w:r>
      <w:r w:rsidR="004D3CAE">
        <w:rPr>
          <w:rFonts w:ascii="Times New Roman" w:hAnsi="Times New Roman" w:cs="Times New Roman"/>
          <w:sz w:val="24"/>
          <w:szCs w:val="24"/>
        </w:rPr>
        <w:t xml:space="preserve">. </w:t>
      </w:r>
      <w:r w:rsidRPr="003A2A88">
        <w:rPr>
          <w:rFonts w:ascii="Times New Roman" w:hAnsi="Times New Roman" w:cs="Times New Roman"/>
          <w:sz w:val="24"/>
          <w:szCs w:val="24"/>
        </w:rPr>
        <w:t xml:space="preserve">Por otra parte, es muy </w:t>
      </w:r>
      <w:r w:rsidR="00910EFB">
        <w:rPr>
          <w:rFonts w:ascii="Times New Roman" w:hAnsi="Times New Roman" w:cs="Times New Roman"/>
          <w:sz w:val="24"/>
          <w:szCs w:val="24"/>
        </w:rPr>
        <w:t>común</w:t>
      </w:r>
      <w:r w:rsidR="00910EFB" w:rsidRPr="003A2A88">
        <w:rPr>
          <w:rFonts w:ascii="Times New Roman" w:hAnsi="Times New Roman" w:cs="Times New Roman"/>
          <w:sz w:val="24"/>
          <w:szCs w:val="24"/>
        </w:rPr>
        <w:t xml:space="preserve"> </w:t>
      </w:r>
      <w:r w:rsidRPr="003A2A88">
        <w:rPr>
          <w:rFonts w:ascii="Times New Roman" w:hAnsi="Times New Roman" w:cs="Times New Roman"/>
          <w:sz w:val="24"/>
          <w:szCs w:val="24"/>
        </w:rPr>
        <w:t>que los estudiantes de secundaria confundan las reglas de operación que se aplican en la suma y resta, y las utilice</w:t>
      </w:r>
      <w:r w:rsidR="00BA7F65">
        <w:rPr>
          <w:rFonts w:ascii="Times New Roman" w:hAnsi="Times New Roman" w:cs="Times New Roman"/>
          <w:sz w:val="24"/>
          <w:szCs w:val="24"/>
        </w:rPr>
        <w:t>n</w:t>
      </w:r>
      <w:r w:rsidRPr="003A2A88">
        <w:rPr>
          <w:rFonts w:ascii="Times New Roman" w:hAnsi="Times New Roman" w:cs="Times New Roman"/>
          <w:sz w:val="24"/>
          <w:szCs w:val="24"/>
        </w:rPr>
        <w:t xml:space="preserve"> para multiplicar y dividir; esto tiene una explicación, los conocimientos matemáticos son como una espiral, cada vez se van incrementando y las reglas van cambiando</w:t>
      </w:r>
      <w:r w:rsidR="00BA7F65">
        <w:rPr>
          <w:rFonts w:ascii="Times New Roman" w:hAnsi="Times New Roman" w:cs="Times New Roman"/>
          <w:sz w:val="24"/>
          <w:szCs w:val="24"/>
        </w:rPr>
        <w:t>,</w:t>
      </w:r>
      <w:r w:rsidRPr="003A2A88">
        <w:rPr>
          <w:rFonts w:ascii="Times New Roman" w:hAnsi="Times New Roman" w:cs="Times New Roman"/>
          <w:sz w:val="24"/>
          <w:szCs w:val="24"/>
        </w:rPr>
        <w:t xml:space="preserve"> por eso cada campo numérico nuevo </w:t>
      </w:r>
      <w:r w:rsidRPr="003A2A88">
        <w:rPr>
          <w:rFonts w:ascii="Times New Roman" w:hAnsi="Times New Roman" w:cs="Times New Roman"/>
          <w:sz w:val="24"/>
          <w:szCs w:val="24"/>
        </w:rPr>
        <w:lastRenderedPageBreak/>
        <w:t>representa para el alumno un conflicto cognitivo, de tal manera que no es la misma regla sumar dos números positivos que sumar dos fracciones que tienen diferente denominador.</w:t>
      </w:r>
      <w:r w:rsidR="004D3CAE">
        <w:rPr>
          <w:rFonts w:ascii="Times New Roman" w:hAnsi="Times New Roman" w:cs="Times New Roman"/>
          <w:sz w:val="24"/>
          <w:szCs w:val="24"/>
        </w:rPr>
        <w:t xml:space="preserve"> </w:t>
      </w:r>
      <w:r w:rsidRPr="003A2A88">
        <w:rPr>
          <w:rFonts w:ascii="Times New Roman" w:hAnsi="Times New Roman" w:cs="Times New Roman"/>
          <w:sz w:val="24"/>
          <w:szCs w:val="24"/>
        </w:rPr>
        <w:t>El resultado de la suma de dos números enteros positivos también es positivo y es mayor que cualquier sumando; mientras que la suma de las fracciones tiene otro procedimiento muy distinto</w:t>
      </w:r>
      <w:r w:rsidR="006E769C">
        <w:rPr>
          <w:rFonts w:ascii="Times New Roman" w:hAnsi="Times New Roman" w:cs="Times New Roman"/>
          <w:sz w:val="24"/>
          <w:szCs w:val="24"/>
        </w:rPr>
        <w:t>;</w:t>
      </w:r>
      <w:r w:rsidR="00A663EB">
        <w:rPr>
          <w:rFonts w:ascii="Times New Roman" w:hAnsi="Times New Roman" w:cs="Times New Roman"/>
          <w:sz w:val="24"/>
          <w:szCs w:val="24"/>
        </w:rPr>
        <w:t xml:space="preserve"> </w:t>
      </w:r>
      <w:r w:rsidRPr="003A2A88">
        <w:rPr>
          <w:rFonts w:ascii="Times New Roman" w:hAnsi="Times New Roman" w:cs="Times New Roman"/>
          <w:sz w:val="24"/>
          <w:szCs w:val="24"/>
        </w:rPr>
        <w:t>en este caso</w:t>
      </w:r>
      <w:r w:rsidR="00BA7F65">
        <w:rPr>
          <w:rFonts w:ascii="Times New Roman" w:hAnsi="Times New Roman" w:cs="Times New Roman"/>
          <w:sz w:val="24"/>
          <w:szCs w:val="24"/>
        </w:rPr>
        <w:t>,</w:t>
      </w:r>
      <w:r w:rsidRPr="003A2A88">
        <w:rPr>
          <w:rFonts w:ascii="Times New Roman" w:hAnsi="Times New Roman" w:cs="Times New Roman"/>
          <w:sz w:val="24"/>
          <w:szCs w:val="24"/>
        </w:rPr>
        <w:t xml:space="preserve"> se ocupó el mínimo común múltiplo y las fracciones equivalentes para calcular la suma. Lo mismo sucede con los demás campos numéricos.</w:t>
      </w:r>
      <w:r w:rsidR="00211C73">
        <w:rPr>
          <w:rFonts w:ascii="Times New Roman" w:hAnsi="Times New Roman" w:cs="Times New Roman"/>
          <w:sz w:val="24"/>
          <w:szCs w:val="24"/>
        </w:rPr>
        <w:t xml:space="preserve"> </w:t>
      </w:r>
    </w:p>
    <w:p w14:paraId="1BC035B6" w14:textId="68ECA764" w:rsidR="00133351" w:rsidRPr="003A2A88" w:rsidRDefault="00133351" w:rsidP="001740BE">
      <w:pPr>
        <w:spacing w:after="0" w:line="360" w:lineRule="auto"/>
        <w:jc w:val="both"/>
        <w:rPr>
          <w:rFonts w:ascii="Times New Roman" w:hAnsi="Times New Roman" w:cs="Times New Roman"/>
          <w:sz w:val="24"/>
          <w:szCs w:val="24"/>
        </w:rPr>
      </w:pPr>
      <w:r w:rsidRPr="00F07B7A">
        <w:rPr>
          <w:rFonts w:ascii="Calibri" w:hAnsi="Calibri" w:cs="Calibri"/>
          <w:b/>
          <w:sz w:val="28"/>
          <w:szCs w:val="24"/>
          <w:lang w:val="es-ES"/>
        </w:rPr>
        <w:t>Palabras clave:</w:t>
      </w:r>
      <w:r w:rsidRPr="003A2A88">
        <w:rPr>
          <w:rFonts w:ascii="Times New Roman" w:hAnsi="Times New Roman" w:cs="Times New Roman"/>
          <w:sz w:val="24"/>
          <w:szCs w:val="24"/>
        </w:rPr>
        <w:t xml:space="preserve"> </w:t>
      </w:r>
      <w:r w:rsidRPr="00F07B7A">
        <w:rPr>
          <w:rFonts w:ascii="Times New Roman" w:hAnsi="Times New Roman" w:cs="Times New Roman"/>
          <w:iCs/>
          <w:sz w:val="24"/>
          <w:szCs w:val="24"/>
        </w:rPr>
        <w:t>actualización</w:t>
      </w:r>
      <w:r w:rsidR="0027295E">
        <w:rPr>
          <w:rFonts w:ascii="Times New Roman" w:hAnsi="Times New Roman" w:cs="Times New Roman"/>
          <w:iCs/>
          <w:sz w:val="24"/>
          <w:szCs w:val="24"/>
        </w:rPr>
        <w:t xml:space="preserve"> docente</w:t>
      </w:r>
      <w:r w:rsidRPr="00F07B7A">
        <w:rPr>
          <w:rFonts w:ascii="Times New Roman" w:hAnsi="Times New Roman" w:cs="Times New Roman"/>
          <w:iCs/>
          <w:sz w:val="24"/>
          <w:szCs w:val="24"/>
        </w:rPr>
        <w:t xml:space="preserve">, </w:t>
      </w:r>
      <w:r w:rsidR="0027295E" w:rsidRPr="00765991">
        <w:rPr>
          <w:rFonts w:ascii="Times New Roman" w:hAnsi="Times New Roman" w:cs="Times New Roman"/>
          <w:iCs/>
          <w:sz w:val="24"/>
          <w:szCs w:val="24"/>
        </w:rPr>
        <w:t>números reales</w:t>
      </w:r>
      <w:r w:rsidR="0027295E">
        <w:rPr>
          <w:rFonts w:ascii="Times New Roman" w:hAnsi="Times New Roman" w:cs="Times New Roman"/>
          <w:iCs/>
          <w:sz w:val="24"/>
          <w:szCs w:val="24"/>
        </w:rPr>
        <w:t>,</w:t>
      </w:r>
      <w:r w:rsidR="0027295E" w:rsidRPr="004D3CAE">
        <w:rPr>
          <w:rFonts w:ascii="Times New Roman" w:hAnsi="Times New Roman" w:cs="Times New Roman"/>
          <w:iCs/>
          <w:sz w:val="24"/>
          <w:szCs w:val="24"/>
        </w:rPr>
        <w:t xml:space="preserve"> </w:t>
      </w:r>
      <w:r w:rsidRPr="00F07B7A">
        <w:rPr>
          <w:rFonts w:ascii="Times New Roman" w:hAnsi="Times New Roman" w:cs="Times New Roman"/>
          <w:iCs/>
          <w:sz w:val="24"/>
          <w:szCs w:val="24"/>
        </w:rPr>
        <w:t>operaciones básicas, secuencia didáctica</w:t>
      </w:r>
      <w:r w:rsidR="0027295E">
        <w:rPr>
          <w:rFonts w:ascii="Times New Roman" w:hAnsi="Times New Roman" w:cs="Times New Roman"/>
          <w:iCs/>
          <w:sz w:val="24"/>
          <w:szCs w:val="24"/>
        </w:rPr>
        <w:t xml:space="preserve">, </w:t>
      </w:r>
      <w:r w:rsidR="00211C73">
        <w:rPr>
          <w:rFonts w:ascii="Times New Roman" w:hAnsi="Times New Roman" w:cs="Times New Roman"/>
          <w:iCs/>
          <w:sz w:val="24"/>
          <w:szCs w:val="24"/>
        </w:rPr>
        <w:t>t</w:t>
      </w:r>
      <w:r w:rsidR="0027295E" w:rsidRPr="00765991">
        <w:rPr>
          <w:rFonts w:ascii="Times New Roman" w:hAnsi="Times New Roman" w:cs="Times New Roman"/>
          <w:iCs/>
          <w:sz w:val="24"/>
          <w:szCs w:val="24"/>
        </w:rPr>
        <w:t>elesecundaria</w:t>
      </w:r>
      <w:r w:rsidR="004D3CAE">
        <w:rPr>
          <w:rFonts w:ascii="Times New Roman" w:hAnsi="Times New Roman" w:cs="Times New Roman"/>
          <w:iCs/>
          <w:sz w:val="24"/>
          <w:szCs w:val="24"/>
        </w:rPr>
        <w:t>.</w:t>
      </w:r>
    </w:p>
    <w:bookmarkEnd w:id="1"/>
    <w:p w14:paraId="2ED24782" w14:textId="77777777" w:rsidR="003A2A88" w:rsidRPr="00F07B7A" w:rsidRDefault="003A2A88" w:rsidP="001740BE">
      <w:pPr>
        <w:spacing w:after="0" w:line="360" w:lineRule="auto"/>
        <w:jc w:val="both"/>
        <w:rPr>
          <w:rFonts w:ascii="Times New Roman" w:hAnsi="Times New Roman" w:cs="Times New Roman"/>
          <w:b/>
          <w:sz w:val="28"/>
          <w:szCs w:val="28"/>
        </w:rPr>
      </w:pPr>
    </w:p>
    <w:p w14:paraId="2DF9C470" w14:textId="00B0A565" w:rsidR="008569DF" w:rsidRPr="00905733" w:rsidRDefault="003A2A88" w:rsidP="001740BE">
      <w:pPr>
        <w:spacing w:after="0" w:line="360" w:lineRule="auto"/>
        <w:jc w:val="both"/>
        <w:rPr>
          <w:rFonts w:ascii="Calibri" w:hAnsi="Calibri" w:cs="Calibri"/>
          <w:b/>
          <w:sz w:val="28"/>
          <w:szCs w:val="24"/>
          <w:lang w:val="en-US"/>
        </w:rPr>
      </w:pPr>
      <w:r w:rsidRPr="00905733">
        <w:rPr>
          <w:rFonts w:ascii="Calibri" w:hAnsi="Calibri" w:cs="Calibri"/>
          <w:b/>
          <w:sz w:val="28"/>
          <w:szCs w:val="24"/>
          <w:lang w:val="en-US"/>
        </w:rPr>
        <w:t>Abstract</w:t>
      </w:r>
    </w:p>
    <w:p w14:paraId="53D1EEDC" w14:textId="27AE6895" w:rsidR="00605205" w:rsidRPr="003A2A88" w:rsidRDefault="00605205" w:rsidP="001740BE">
      <w:pPr>
        <w:spacing w:after="0" w:line="360" w:lineRule="auto"/>
        <w:jc w:val="both"/>
        <w:rPr>
          <w:rFonts w:ascii="Times New Roman" w:hAnsi="Times New Roman" w:cs="Times New Roman"/>
          <w:sz w:val="24"/>
          <w:szCs w:val="24"/>
          <w:lang w:val="en-CA"/>
        </w:rPr>
      </w:pPr>
      <w:r w:rsidRPr="00605205">
        <w:rPr>
          <w:rFonts w:ascii="Times New Roman" w:hAnsi="Times New Roman" w:cs="Times New Roman"/>
          <w:sz w:val="24"/>
          <w:szCs w:val="24"/>
          <w:lang w:val="en-CA"/>
        </w:rPr>
        <w:t xml:space="preserve">The present article shows a didactic sequence directed to the students of the degree in </w:t>
      </w:r>
      <w:r w:rsidR="00DD0508" w:rsidRPr="00DD0508">
        <w:rPr>
          <w:rFonts w:ascii="Times New Roman" w:hAnsi="Times New Roman" w:cs="Times New Roman"/>
          <w:sz w:val="24"/>
          <w:szCs w:val="24"/>
          <w:lang w:val="en-CA"/>
        </w:rPr>
        <w:t xml:space="preserve">Teaching and Learning in </w:t>
      </w:r>
      <w:proofErr w:type="spellStart"/>
      <w:r w:rsidR="00DD0508" w:rsidRPr="00DD0508">
        <w:rPr>
          <w:rFonts w:ascii="Times New Roman" w:hAnsi="Times New Roman" w:cs="Times New Roman"/>
          <w:sz w:val="24"/>
          <w:szCs w:val="24"/>
          <w:lang w:val="en-CA"/>
        </w:rPr>
        <w:t>Telesecundaria</w:t>
      </w:r>
      <w:proofErr w:type="spellEnd"/>
      <w:r w:rsidR="00DD0508" w:rsidRPr="00DD0508">
        <w:rPr>
          <w:rFonts w:ascii="Times New Roman" w:hAnsi="Times New Roman" w:cs="Times New Roman"/>
          <w:sz w:val="24"/>
          <w:szCs w:val="24"/>
          <w:lang w:val="en-CA"/>
        </w:rPr>
        <w:t xml:space="preserve"> </w:t>
      </w:r>
      <w:r w:rsidR="00164E03">
        <w:rPr>
          <w:rFonts w:ascii="Times New Roman" w:hAnsi="Times New Roman" w:cs="Times New Roman"/>
          <w:sz w:val="24"/>
          <w:szCs w:val="24"/>
          <w:lang w:val="en-CA"/>
        </w:rPr>
        <w:t xml:space="preserve">of the </w:t>
      </w:r>
      <w:r w:rsidR="00164E03" w:rsidRPr="00164E03">
        <w:rPr>
          <w:rFonts w:ascii="Times New Roman" w:hAnsi="Times New Roman" w:cs="Times New Roman"/>
          <w:sz w:val="24"/>
          <w:szCs w:val="24"/>
          <w:lang w:val="en-CA"/>
        </w:rPr>
        <w:t xml:space="preserve">Escuela Normal Urbana Federal Prof. Rafael Ramírez </w:t>
      </w:r>
      <w:r w:rsidR="006F48ED">
        <w:rPr>
          <w:rFonts w:ascii="Times New Roman" w:hAnsi="Times New Roman" w:cs="Times New Roman"/>
          <w:sz w:val="24"/>
          <w:szCs w:val="24"/>
          <w:lang w:val="en-CA"/>
        </w:rPr>
        <w:t>of the city of</w:t>
      </w:r>
      <w:r w:rsidR="00135C51">
        <w:rPr>
          <w:rFonts w:ascii="Times New Roman" w:hAnsi="Times New Roman" w:cs="Times New Roman"/>
          <w:sz w:val="24"/>
          <w:szCs w:val="24"/>
          <w:lang w:val="en-CA"/>
        </w:rPr>
        <w:t xml:space="preserve"> </w:t>
      </w:r>
      <w:r w:rsidR="00DD0508" w:rsidRPr="00DD0508">
        <w:rPr>
          <w:rFonts w:ascii="Times New Roman" w:hAnsi="Times New Roman" w:cs="Times New Roman"/>
          <w:sz w:val="24"/>
          <w:szCs w:val="24"/>
          <w:lang w:val="en-CA"/>
        </w:rPr>
        <w:t>Chilpancingo, Guerrero, with the purpose of systematizing their knowledge in the various numerical fields.</w:t>
      </w:r>
      <w:r w:rsidR="008B4915" w:rsidRPr="00F07B7A">
        <w:rPr>
          <w:lang w:val="en-US"/>
        </w:rPr>
        <w:t xml:space="preserve"> </w:t>
      </w:r>
      <w:r w:rsidR="008B4915" w:rsidRPr="008B4915">
        <w:rPr>
          <w:rFonts w:ascii="Times New Roman" w:hAnsi="Times New Roman" w:cs="Times New Roman"/>
          <w:sz w:val="24"/>
          <w:szCs w:val="24"/>
          <w:lang w:val="en-CA"/>
        </w:rPr>
        <w:t>The objective is to know and manage the classification of real numbers, because it is of utmost importance for teachers in training: if they know the characteristics of each one, they will be able to carry out the appropriate operations, without being confused between the various numerical fields.</w:t>
      </w:r>
      <w:r w:rsidR="00211C73">
        <w:rPr>
          <w:rFonts w:ascii="Times New Roman" w:hAnsi="Times New Roman" w:cs="Times New Roman"/>
          <w:sz w:val="24"/>
          <w:szCs w:val="24"/>
          <w:lang w:val="en-CA"/>
        </w:rPr>
        <w:t xml:space="preserve"> </w:t>
      </w:r>
      <w:r w:rsidR="00211C73" w:rsidRPr="00211C73">
        <w:rPr>
          <w:rFonts w:ascii="Times New Roman" w:hAnsi="Times New Roman" w:cs="Times New Roman"/>
          <w:sz w:val="24"/>
          <w:szCs w:val="24"/>
          <w:lang w:val="en-CA"/>
        </w:rPr>
        <w:t xml:space="preserve">The present work is based on the theory of David </w:t>
      </w:r>
      <w:proofErr w:type="spellStart"/>
      <w:r w:rsidR="00211C73" w:rsidRPr="00211C73">
        <w:rPr>
          <w:rFonts w:ascii="Times New Roman" w:hAnsi="Times New Roman" w:cs="Times New Roman"/>
          <w:sz w:val="24"/>
          <w:szCs w:val="24"/>
          <w:lang w:val="en-CA"/>
        </w:rPr>
        <w:t>Ausubel</w:t>
      </w:r>
      <w:proofErr w:type="spellEnd"/>
      <w:r w:rsidR="00211C73" w:rsidRPr="00211C73">
        <w:rPr>
          <w:rFonts w:ascii="Times New Roman" w:hAnsi="Times New Roman" w:cs="Times New Roman"/>
          <w:sz w:val="24"/>
          <w:szCs w:val="24"/>
          <w:lang w:val="en-CA"/>
        </w:rPr>
        <w:t xml:space="preserve"> (Méndez, 1993), which deals with meaningful learning. </w:t>
      </w:r>
      <w:r w:rsidR="00224AB6">
        <w:rPr>
          <w:rFonts w:ascii="Times New Roman" w:hAnsi="Times New Roman" w:cs="Times New Roman"/>
          <w:sz w:val="24"/>
          <w:szCs w:val="24"/>
          <w:lang w:val="en-CA"/>
        </w:rPr>
        <w:t>Moreover</w:t>
      </w:r>
      <w:r w:rsidR="00211C73" w:rsidRPr="00211C73">
        <w:rPr>
          <w:rFonts w:ascii="Times New Roman" w:hAnsi="Times New Roman" w:cs="Times New Roman"/>
          <w:sz w:val="24"/>
          <w:szCs w:val="24"/>
          <w:lang w:val="en-CA"/>
        </w:rPr>
        <w:t>, it is very common for high school students to confuse the rules of operation that apply to addition and subtraction, and use them to multiply and divide; this has an explanation, mathematical knowledge is like a spiral</w:t>
      </w:r>
      <w:r w:rsidR="00DD7227">
        <w:rPr>
          <w:rFonts w:ascii="Times New Roman" w:hAnsi="Times New Roman" w:cs="Times New Roman"/>
          <w:sz w:val="24"/>
          <w:szCs w:val="24"/>
          <w:lang w:val="en-CA"/>
        </w:rPr>
        <w:t>:</w:t>
      </w:r>
      <w:r w:rsidR="00211C73" w:rsidRPr="00211C73">
        <w:rPr>
          <w:rFonts w:ascii="Times New Roman" w:hAnsi="Times New Roman" w:cs="Times New Roman"/>
          <w:sz w:val="24"/>
          <w:szCs w:val="24"/>
          <w:lang w:val="en-CA"/>
        </w:rPr>
        <w:t xml:space="preserve"> each time </w:t>
      </w:r>
      <w:r w:rsidR="00DD7227">
        <w:rPr>
          <w:rFonts w:ascii="Times New Roman" w:hAnsi="Times New Roman" w:cs="Times New Roman"/>
          <w:sz w:val="24"/>
          <w:szCs w:val="24"/>
          <w:lang w:val="en-CA"/>
        </w:rPr>
        <w:t>it</w:t>
      </w:r>
      <w:r w:rsidR="00211C73" w:rsidRPr="00211C73">
        <w:rPr>
          <w:rFonts w:ascii="Times New Roman" w:hAnsi="Times New Roman" w:cs="Times New Roman"/>
          <w:sz w:val="24"/>
          <w:szCs w:val="24"/>
          <w:lang w:val="en-CA"/>
        </w:rPr>
        <w:t xml:space="preserve"> increase</w:t>
      </w:r>
      <w:r w:rsidR="00A636E5">
        <w:rPr>
          <w:rFonts w:ascii="Times New Roman" w:hAnsi="Times New Roman" w:cs="Times New Roman"/>
          <w:sz w:val="24"/>
          <w:szCs w:val="24"/>
          <w:lang w:val="en-CA"/>
        </w:rPr>
        <w:t>s</w:t>
      </w:r>
      <w:r w:rsidR="00211C73" w:rsidRPr="00211C73">
        <w:rPr>
          <w:rFonts w:ascii="Times New Roman" w:hAnsi="Times New Roman" w:cs="Times New Roman"/>
          <w:sz w:val="24"/>
          <w:szCs w:val="24"/>
          <w:lang w:val="en-CA"/>
        </w:rPr>
        <w:t xml:space="preserve"> and the rules change</w:t>
      </w:r>
      <w:r w:rsidR="000A4DBE">
        <w:rPr>
          <w:rFonts w:ascii="Times New Roman" w:hAnsi="Times New Roman" w:cs="Times New Roman"/>
          <w:sz w:val="24"/>
          <w:szCs w:val="24"/>
          <w:lang w:val="en-CA"/>
        </w:rPr>
        <w:t>,</w:t>
      </w:r>
      <w:r w:rsidR="00211C73" w:rsidRPr="00211C73">
        <w:rPr>
          <w:rFonts w:ascii="Times New Roman" w:hAnsi="Times New Roman" w:cs="Times New Roman"/>
          <w:sz w:val="24"/>
          <w:szCs w:val="24"/>
          <w:lang w:val="en-CA"/>
        </w:rPr>
        <w:t xml:space="preserve"> so each new number field represents a cognitive conflict for the student, in such a way that adding two numbers is not the same rule positives that add two fractions that have a different denominator.</w:t>
      </w:r>
      <w:r w:rsidR="00211C73">
        <w:rPr>
          <w:rFonts w:ascii="Times New Roman" w:hAnsi="Times New Roman" w:cs="Times New Roman"/>
          <w:sz w:val="24"/>
          <w:szCs w:val="24"/>
          <w:lang w:val="en-CA"/>
        </w:rPr>
        <w:t xml:space="preserve"> </w:t>
      </w:r>
      <w:r w:rsidR="00211C73" w:rsidRPr="00211C73">
        <w:rPr>
          <w:rFonts w:ascii="Times New Roman" w:hAnsi="Times New Roman" w:cs="Times New Roman"/>
          <w:sz w:val="24"/>
          <w:szCs w:val="24"/>
          <w:lang w:val="en-CA"/>
        </w:rPr>
        <w:t xml:space="preserve">The result of the sum of two positive integers is also positive and is greater than any addend; </w:t>
      </w:r>
      <w:r w:rsidR="006E769C">
        <w:rPr>
          <w:rFonts w:ascii="Times New Roman" w:hAnsi="Times New Roman" w:cs="Times New Roman"/>
          <w:sz w:val="24"/>
          <w:szCs w:val="24"/>
          <w:lang w:val="en-CA"/>
        </w:rPr>
        <w:t>w</w:t>
      </w:r>
      <w:r w:rsidR="00211C73" w:rsidRPr="00211C73">
        <w:rPr>
          <w:rFonts w:ascii="Times New Roman" w:hAnsi="Times New Roman" w:cs="Times New Roman"/>
          <w:sz w:val="24"/>
          <w:szCs w:val="24"/>
          <w:lang w:val="en-CA"/>
        </w:rPr>
        <w:t>hile the sum of the fractions has another, very different procedure</w:t>
      </w:r>
      <w:r w:rsidR="006E769C">
        <w:rPr>
          <w:rFonts w:ascii="Times New Roman" w:hAnsi="Times New Roman" w:cs="Times New Roman"/>
          <w:sz w:val="24"/>
          <w:szCs w:val="24"/>
          <w:lang w:val="en-CA"/>
        </w:rPr>
        <w:t>;</w:t>
      </w:r>
      <w:r w:rsidR="00211C73" w:rsidRPr="00211C73">
        <w:rPr>
          <w:rFonts w:ascii="Times New Roman" w:hAnsi="Times New Roman" w:cs="Times New Roman"/>
          <w:sz w:val="24"/>
          <w:szCs w:val="24"/>
          <w:lang w:val="en-CA"/>
        </w:rPr>
        <w:t xml:space="preserve"> in this case, the least common multiple and the equivalent fractions were used to calculate the sum. The same is true for the other number fields.</w:t>
      </w:r>
    </w:p>
    <w:p w14:paraId="23DCF94C" w14:textId="23440B32" w:rsidR="009071D7" w:rsidRDefault="008569DF" w:rsidP="001740BE">
      <w:pPr>
        <w:spacing w:after="0" w:line="360" w:lineRule="auto"/>
        <w:jc w:val="both"/>
        <w:rPr>
          <w:rFonts w:ascii="Times New Roman" w:hAnsi="Times New Roman" w:cs="Times New Roman"/>
          <w:b/>
          <w:iCs/>
          <w:sz w:val="24"/>
          <w:szCs w:val="24"/>
          <w:lang w:val="en-CA"/>
        </w:rPr>
      </w:pPr>
      <w:r w:rsidRPr="00905733">
        <w:rPr>
          <w:rFonts w:ascii="Calibri" w:hAnsi="Calibri" w:cs="Calibri"/>
          <w:b/>
          <w:sz w:val="28"/>
          <w:szCs w:val="24"/>
          <w:lang w:val="en-US"/>
        </w:rPr>
        <w:t>Keywords:</w:t>
      </w:r>
      <w:r w:rsidRPr="003A2A88">
        <w:rPr>
          <w:rFonts w:ascii="Times New Roman" w:hAnsi="Times New Roman" w:cs="Times New Roman"/>
          <w:b/>
          <w:sz w:val="24"/>
          <w:szCs w:val="24"/>
          <w:lang w:val="en-CA"/>
        </w:rPr>
        <w:t xml:space="preserve"> </w:t>
      </w:r>
      <w:r w:rsidR="006D55E3">
        <w:rPr>
          <w:rFonts w:ascii="Times New Roman" w:hAnsi="Times New Roman" w:cs="Times New Roman"/>
          <w:iCs/>
          <w:sz w:val="24"/>
          <w:szCs w:val="24"/>
          <w:lang w:val="en-CA"/>
        </w:rPr>
        <w:t>teaching update</w:t>
      </w:r>
      <w:r w:rsidRPr="00F07B7A">
        <w:rPr>
          <w:rFonts w:ascii="Times New Roman" w:hAnsi="Times New Roman" w:cs="Times New Roman"/>
          <w:iCs/>
          <w:sz w:val="24"/>
          <w:szCs w:val="24"/>
          <w:lang w:val="en-CA"/>
        </w:rPr>
        <w:t xml:space="preserve">, </w:t>
      </w:r>
      <w:r w:rsidR="006D55E3" w:rsidRPr="00765991">
        <w:rPr>
          <w:rFonts w:ascii="Times New Roman" w:hAnsi="Times New Roman" w:cs="Times New Roman"/>
          <w:iCs/>
          <w:sz w:val="24"/>
          <w:szCs w:val="24"/>
          <w:lang w:val="en-CA"/>
        </w:rPr>
        <w:t>real numbers</w:t>
      </w:r>
      <w:r w:rsidR="006D55E3">
        <w:rPr>
          <w:rFonts w:ascii="Times New Roman" w:hAnsi="Times New Roman" w:cs="Times New Roman"/>
          <w:iCs/>
          <w:sz w:val="24"/>
          <w:szCs w:val="24"/>
          <w:lang w:val="en-CA"/>
        </w:rPr>
        <w:t>,</w:t>
      </w:r>
      <w:r w:rsidR="006D55E3" w:rsidRPr="004D3CAE">
        <w:rPr>
          <w:rFonts w:ascii="Times New Roman" w:hAnsi="Times New Roman" w:cs="Times New Roman"/>
          <w:iCs/>
          <w:sz w:val="24"/>
          <w:szCs w:val="24"/>
          <w:lang w:val="en-CA"/>
        </w:rPr>
        <w:t xml:space="preserve"> </w:t>
      </w:r>
      <w:r w:rsidRPr="00F07B7A">
        <w:rPr>
          <w:rFonts w:ascii="Times New Roman" w:hAnsi="Times New Roman" w:cs="Times New Roman"/>
          <w:iCs/>
          <w:sz w:val="24"/>
          <w:szCs w:val="24"/>
          <w:lang w:val="en-CA"/>
        </w:rPr>
        <w:t>basic operations, didactic sequence</w:t>
      </w:r>
      <w:r w:rsidR="00211C73">
        <w:rPr>
          <w:rFonts w:ascii="Times New Roman" w:hAnsi="Times New Roman" w:cs="Times New Roman"/>
          <w:iCs/>
          <w:sz w:val="24"/>
          <w:szCs w:val="24"/>
          <w:lang w:val="en-CA"/>
        </w:rPr>
        <w:t xml:space="preserve">, </w:t>
      </w:r>
      <w:proofErr w:type="spellStart"/>
      <w:r w:rsidR="00211C73">
        <w:rPr>
          <w:rFonts w:ascii="Times New Roman" w:hAnsi="Times New Roman" w:cs="Times New Roman"/>
          <w:iCs/>
          <w:sz w:val="24"/>
          <w:szCs w:val="24"/>
          <w:lang w:val="en-CA"/>
        </w:rPr>
        <w:t>t</w:t>
      </w:r>
      <w:r w:rsidR="00211C73" w:rsidRPr="00765991">
        <w:rPr>
          <w:rFonts w:ascii="Times New Roman" w:hAnsi="Times New Roman" w:cs="Times New Roman"/>
          <w:iCs/>
          <w:sz w:val="24"/>
          <w:szCs w:val="24"/>
          <w:lang w:val="en-CA"/>
        </w:rPr>
        <w:t>elesecundaria</w:t>
      </w:r>
      <w:proofErr w:type="spellEnd"/>
      <w:r w:rsidRPr="00F07B7A">
        <w:rPr>
          <w:rFonts w:ascii="Times New Roman" w:hAnsi="Times New Roman" w:cs="Times New Roman"/>
          <w:iCs/>
          <w:sz w:val="24"/>
          <w:szCs w:val="24"/>
          <w:lang w:val="en-CA"/>
        </w:rPr>
        <w:t>.</w:t>
      </w:r>
      <w:r w:rsidRPr="00F07B7A">
        <w:rPr>
          <w:rFonts w:ascii="Times New Roman" w:hAnsi="Times New Roman" w:cs="Times New Roman"/>
          <w:b/>
          <w:iCs/>
          <w:sz w:val="24"/>
          <w:szCs w:val="24"/>
          <w:lang w:val="en-CA"/>
        </w:rPr>
        <w:t xml:space="preserve"> </w:t>
      </w:r>
    </w:p>
    <w:p w14:paraId="046E3B22" w14:textId="5CD13B4D" w:rsidR="00F07B7A" w:rsidRDefault="00F07B7A" w:rsidP="001740BE">
      <w:pPr>
        <w:spacing w:after="0" w:line="360" w:lineRule="auto"/>
        <w:jc w:val="both"/>
        <w:rPr>
          <w:rFonts w:ascii="Times New Roman" w:hAnsi="Times New Roman" w:cs="Times New Roman"/>
          <w:b/>
          <w:iCs/>
          <w:sz w:val="24"/>
          <w:szCs w:val="24"/>
          <w:lang w:val="en-CA"/>
        </w:rPr>
      </w:pPr>
    </w:p>
    <w:p w14:paraId="61DCDA88" w14:textId="70B870EA" w:rsidR="00A86985" w:rsidRDefault="00A86985" w:rsidP="001740BE">
      <w:pPr>
        <w:spacing w:after="0" w:line="360" w:lineRule="auto"/>
        <w:jc w:val="both"/>
        <w:rPr>
          <w:rFonts w:ascii="Times New Roman" w:hAnsi="Times New Roman" w:cs="Times New Roman"/>
          <w:b/>
          <w:iCs/>
          <w:sz w:val="24"/>
          <w:szCs w:val="24"/>
          <w:lang w:val="en-CA"/>
        </w:rPr>
      </w:pPr>
    </w:p>
    <w:p w14:paraId="7A51C83F" w14:textId="5C3274F4" w:rsidR="00F07B7A" w:rsidRPr="00F07B7A" w:rsidRDefault="00F07B7A" w:rsidP="001740BE">
      <w:pPr>
        <w:spacing w:after="0" w:line="360" w:lineRule="auto"/>
        <w:jc w:val="both"/>
        <w:rPr>
          <w:rFonts w:ascii="Calibri" w:hAnsi="Calibri" w:cs="Calibri"/>
          <w:b/>
          <w:sz w:val="28"/>
          <w:szCs w:val="24"/>
          <w:lang w:val="es-ES"/>
        </w:rPr>
      </w:pPr>
      <w:r w:rsidRPr="00F07B7A">
        <w:rPr>
          <w:rFonts w:ascii="Calibri" w:hAnsi="Calibri" w:cs="Calibri"/>
          <w:b/>
          <w:sz w:val="28"/>
          <w:szCs w:val="24"/>
          <w:lang w:val="es-ES"/>
        </w:rPr>
        <w:lastRenderedPageBreak/>
        <w:t>Resumo</w:t>
      </w:r>
    </w:p>
    <w:p w14:paraId="2863F166" w14:textId="77777777" w:rsidR="00F07B7A" w:rsidRPr="00905733" w:rsidRDefault="00F07B7A" w:rsidP="00F07B7A">
      <w:pPr>
        <w:spacing w:after="0" w:line="360" w:lineRule="auto"/>
        <w:jc w:val="both"/>
        <w:rPr>
          <w:rFonts w:ascii="Times New Roman" w:hAnsi="Times New Roman" w:cs="Times New Roman"/>
          <w:sz w:val="24"/>
          <w:szCs w:val="24"/>
        </w:rPr>
      </w:pPr>
      <w:r w:rsidRPr="00905733">
        <w:rPr>
          <w:rFonts w:ascii="Times New Roman" w:hAnsi="Times New Roman" w:cs="Times New Roman"/>
          <w:sz w:val="24"/>
          <w:szCs w:val="24"/>
        </w:rPr>
        <w:t xml:space="preserve">Este artigo </w:t>
      </w:r>
      <w:proofErr w:type="spellStart"/>
      <w:r w:rsidRPr="00905733">
        <w:rPr>
          <w:rFonts w:ascii="Times New Roman" w:hAnsi="Times New Roman" w:cs="Times New Roman"/>
          <w:sz w:val="24"/>
          <w:szCs w:val="24"/>
        </w:rPr>
        <w:t>apresenta</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uma</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sequência</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didática</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direcionada</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aos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alunos</w:t>
      </w:r>
      <w:proofErr w:type="spellEnd"/>
      <w:r w:rsidRPr="00905733">
        <w:rPr>
          <w:rFonts w:ascii="Times New Roman" w:hAnsi="Times New Roman" w:cs="Times New Roman"/>
          <w:sz w:val="24"/>
          <w:szCs w:val="24"/>
        </w:rPr>
        <w:t xml:space="preserve"> da </w:t>
      </w:r>
      <w:proofErr w:type="spellStart"/>
      <w:r w:rsidRPr="00905733">
        <w:rPr>
          <w:rFonts w:ascii="Times New Roman" w:hAnsi="Times New Roman" w:cs="Times New Roman"/>
          <w:sz w:val="24"/>
          <w:szCs w:val="24"/>
        </w:rPr>
        <w:t>graduação</w:t>
      </w:r>
      <w:proofErr w:type="spellEnd"/>
      <w:r w:rsidRPr="00905733">
        <w:rPr>
          <w:rFonts w:ascii="Times New Roman" w:hAnsi="Times New Roman" w:cs="Times New Roman"/>
          <w:sz w:val="24"/>
          <w:szCs w:val="24"/>
        </w:rPr>
        <w:t xml:space="preserve"> em </w:t>
      </w:r>
      <w:proofErr w:type="spellStart"/>
      <w:r w:rsidRPr="00905733">
        <w:rPr>
          <w:rFonts w:ascii="Times New Roman" w:hAnsi="Times New Roman" w:cs="Times New Roman"/>
          <w:sz w:val="24"/>
          <w:szCs w:val="24"/>
        </w:rPr>
        <w:t>Ensino</w:t>
      </w:r>
      <w:proofErr w:type="spellEnd"/>
      <w:r w:rsidRPr="00905733">
        <w:rPr>
          <w:rFonts w:ascii="Times New Roman" w:hAnsi="Times New Roman" w:cs="Times New Roman"/>
          <w:sz w:val="24"/>
          <w:szCs w:val="24"/>
        </w:rPr>
        <w:t xml:space="preserve"> e </w:t>
      </w:r>
      <w:proofErr w:type="spellStart"/>
      <w:r w:rsidRPr="00905733">
        <w:rPr>
          <w:rFonts w:ascii="Times New Roman" w:hAnsi="Times New Roman" w:cs="Times New Roman"/>
          <w:sz w:val="24"/>
          <w:szCs w:val="24"/>
        </w:rPr>
        <w:t>Aprendizagem</w:t>
      </w:r>
      <w:proofErr w:type="spellEnd"/>
      <w:r w:rsidRPr="00905733">
        <w:rPr>
          <w:rFonts w:ascii="Times New Roman" w:hAnsi="Times New Roman" w:cs="Times New Roman"/>
          <w:sz w:val="24"/>
          <w:szCs w:val="24"/>
        </w:rPr>
        <w:t xml:space="preserve"> em Telesecundaria da Escuela Normal Urbana Federal, Prof. Rafael Ramírez de Chilpancingo, Guerrero, </w:t>
      </w:r>
      <w:proofErr w:type="spellStart"/>
      <w:r w:rsidRPr="00905733">
        <w:rPr>
          <w:rFonts w:ascii="Times New Roman" w:hAnsi="Times New Roman" w:cs="Times New Roman"/>
          <w:sz w:val="24"/>
          <w:szCs w:val="24"/>
        </w:rPr>
        <w:t>com</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o</w:t>
      </w:r>
      <w:proofErr w:type="spellEnd"/>
      <w:r w:rsidRPr="00905733">
        <w:rPr>
          <w:rFonts w:ascii="Times New Roman" w:hAnsi="Times New Roman" w:cs="Times New Roman"/>
          <w:sz w:val="24"/>
          <w:szCs w:val="24"/>
        </w:rPr>
        <w:t xml:space="preserve"> objetivo de sistematizar </w:t>
      </w:r>
      <w:proofErr w:type="spellStart"/>
      <w:r w:rsidRPr="00905733">
        <w:rPr>
          <w:rFonts w:ascii="Times New Roman" w:hAnsi="Times New Roman" w:cs="Times New Roman"/>
          <w:sz w:val="24"/>
          <w:szCs w:val="24"/>
        </w:rPr>
        <w:t>seus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conhecimentos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nas</w:t>
      </w:r>
      <w:proofErr w:type="spellEnd"/>
      <w:r w:rsidRPr="00905733">
        <w:rPr>
          <w:rFonts w:ascii="Times New Roman" w:hAnsi="Times New Roman" w:cs="Times New Roman"/>
          <w:sz w:val="24"/>
          <w:szCs w:val="24"/>
        </w:rPr>
        <w:t xml:space="preserve"> diversas áreas numéricas. O objetivo é </w:t>
      </w:r>
      <w:proofErr w:type="spellStart"/>
      <w:r w:rsidRPr="00905733">
        <w:rPr>
          <w:rFonts w:ascii="Times New Roman" w:hAnsi="Times New Roman" w:cs="Times New Roman"/>
          <w:sz w:val="24"/>
          <w:szCs w:val="24"/>
        </w:rPr>
        <w:t>conhecer</w:t>
      </w:r>
      <w:proofErr w:type="spellEnd"/>
      <w:r w:rsidRPr="00905733">
        <w:rPr>
          <w:rFonts w:ascii="Times New Roman" w:hAnsi="Times New Roman" w:cs="Times New Roman"/>
          <w:sz w:val="24"/>
          <w:szCs w:val="24"/>
        </w:rPr>
        <w:t xml:space="preserve"> e gerenciar a </w:t>
      </w:r>
      <w:proofErr w:type="spellStart"/>
      <w:r w:rsidRPr="00905733">
        <w:rPr>
          <w:rFonts w:ascii="Times New Roman" w:hAnsi="Times New Roman" w:cs="Times New Roman"/>
          <w:sz w:val="24"/>
          <w:szCs w:val="24"/>
        </w:rPr>
        <w:t>classificação</w:t>
      </w:r>
      <w:proofErr w:type="spellEnd"/>
      <w:r w:rsidRPr="00905733">
        <w:rPr>
          <w:rFonts w:ascii="Times New Roman" w:hAnsi="Times New Roman" w:cs="Times New Roman"/>
          <w:sz w:val="24"/>
          <w:szCs w:val="24"/>
        </w:rPr>
        <w:t xml:space="preserve"> de números </w:t>
      </w:r>
      <w:proofErr w:type="spellStart"/>
      <w:r w:rsidRPr="00905733">
        <w:rPr>
          <w:rFonts w:ascii="Times New Roman" w:hAnsi="Times New Roman" w:cs="Times New Roman"/>
          <w:sz w:val="24"/>
          <w:szCs w:val="24"/>
        </w:rPr>
        <w:t>reais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pois</w:t>
      </w:r>
      <w:proofErr w:type="spellEnd"/>
      <w:r w:rsidRPr="00905733">
        <w:rPr>
          <w:rFonts w:ascii="Times New Roman" w:hAnsi="Times New Roman" w:cs="Times New Roman"/>
          <w:sz w:val="24"/>
          <w:szCs w:val="24"/>
        </w:rPr>
        <w:t xml:space="preserve"> é de extrema </w:t>
      </w:r>
      <w:proofErr w:type="spellStart"/>
      <w:r w:rsidRPr="00905733">
        <w:rPr>
          <w:rFonts w:ascii="Times New Roman" w:hAnsi="Times New Roman" w:cs="Times New Roman"/>
          <w:sz w:val="24"/>
          <w:szCs w:val="24"/>
        </w:rPr>
        <w:t>importância</w:t>
      </w:r>
      <w:proofErr w:type="spellEnd"/>
      <w:r w:rsidRPr="00905733">
        <w:rPr>
          <w:rFonts w:ascii="Times New Roman" w:hAnsi="Times New Roman" w:cs="Times New Roman"/>
          <w:sz w:val="24"/>
          <w:szCs w:val="24"/>
        </w:rPr>
        <w:t xml:space="preserve"> para os </w:t>
      </w:r>
      <w:proofErr w:type="spellStart"/>
      <w:r w:rsidRPr="00905733">
        <w:rPr>
          <w:rFonts w:ascii="Times New Roman" w:hAnsi="Times New Roman" w:cs="Times New Roman"/>
          <w:sz w:val="24"/>
          <w:szCs w:val="24"/>
        </w:rPr>
        <w:t>professores</w:t>
      </w:r>
      <w:proofErr w:type="spellEnd"/>
      <w:r w:rsidRPr="00905733">
        <w:rPr>
          <w:rFonts w:ascii="Times New Roman" w:hAnsi="Times New Roman" w:cs="Times New Roman"/>
          <w:sz w:val="24"/>
          <w:szCs w:val="24"/>
        </w:rPr>
        <w:t xml:space="preserve"> em </w:t>
      </w:r>
      <w:proofErr w:type="spellStart"/>
      <w:r w:rsidRPr="00905733">
        <w:rPr>
          <w:rFonts w:ascii="Times New Roman" w:hAnsi="Times New Roman" w:cs="Times New Roman"/>
          <w:sz w:val="24"/>
          <w:szCs w:val="24"/>
        </w:rPr>
        <w:t>formação</w:t>
      </w:r>
      <w:proofErr w:type="spellEnd"/>
      <w:r w:rsidRPr="00905733">
        <w:rPr>
          <w:rFonts w:ascii="Times New Roman" w:hAnsi="Times New Roman" w:cs="Times New Roman"/>
          <w:sz w:val="24"/>
          <w:szCs w:val="24"/>
        </w:rPr>
        <w:t xml:space="preserve">: se eles </w:t>
      </w:r>
      <w:proofErr w:type="spellStart"/>
      <w:r w:rsidRPr="00905733">
        <w:rPr>
          <w:rFonts w:ascii="Times New Roman" w:hAnsi="Times New Roman" w:cs="Times New Roman"/>
          <w:sz w:val="24"/>
          <w:szCs w:val="24"/>
        </w:rPr>
        <w:t>conhecerem</w:t>
      </w:r>
      <w:proofErr w:type="spellEnd"/>
      <w:r w:rsidRPr="00905733">
        <w:rPr>
          <w:rFonts w:ascii="Times New Roman" w:hAnsi="Times New Roman" w:cs="Times New Roman"/>
          <w:sz w:val="24"/>
          <w:szCs w:val="24"/>
        </w:rPr>
        <w:t xml:space="preserve"> as características de cada </w:t>
      </w:r>
      <w:proofErr w:type="spellStart"/>
      <w:r w:rsidRPr="00905733">
        <w:rPr>
          <w:rFonts w:ascii="Times New Roman" w:hAnsi="Times New Roman" w:cs="Times New Roman"/>
          <w:sz w:val="24"/>
          <w:szCs w:val="24"/>
        </w:rPr>
        <w:t>um</w:t>
      </w:r>
      <w:proofErr w:type="spellEnd"/>
      <w:r w:rsidRPr="00905733">
        <w:rPr>
          <w:rFonts w:ascii="Times New Roman" w:hAnsi="Times New Roman" w:cs="Times New Roman"/>
          <w:sz w:val="24"/>
          <w:szCs w:val="24"/>
        </w:rPr>
        <w:t xml:space="preserve"> deles, </w:t>
      </w:r>
      <w:proofErr w:type="spellStart"/>
      <w:r w:rsidRPr="00905733">
        <w:rPr>
          <w:rFonts w:ascii="Times New Roman" w:hAnsi="Times New Roman" w:cs="Times New Roman"/>
          <w:sz w:val="24"/>
          <w:szCs w:val="24"/>
        </w:rPr>
        <w:t>serão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capazes</w:t>
      </w:r>
      <w:proofErr w:type="spellEnd"/>
      <w:r w:rsidRPr="00905733">
        <w:rPr>
          <w:rFonts w:ascii="Times New Roman" w:hAnsi="Times New Roman" w:cs="Times New Roman"/>
          <w:sz w:val="24"/>
          <w:szCs w:val="24"/>
        </w:rPr>
        <w:t xml:space="preserve"> de realizar as </w:t>
      </w:r>
      <w:proofErr w:type="spellStart"/>
      <w:r w:rsidRPr="00905733">
        <w:rPr>
          <w:rFonts w:ascii="Times New Roman" w:hAnsi="Times New Roman" w:cs="Times New Roman"/>
          <w:sz w:val="24"/>
          <w:szCs w:val="24"/>
        </w:rPr>
        <w:t>operações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apropriadas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sem</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serem</w:t>
      </w:r>
      <w:proofErr w:type="spellEnd"/>
      <w:r w:rsidRPr="00905733">
        <w:rPr>
          <w:rFonts w:ascii="Times New Roman" w:hAnsi="Times New Roman" w:cs="Times New Roman"/>
          <w:sz w:val="24"/>
          <w:szCs w:val="24"/>
        </w:rPr>
        <w:t xml:space="preserve"> confundidos entre os </w:t>
      </w:r>
      <w:proofErr w:type="spellStart"/>
      <w:r w:rsidRPr="00905733">
        <w:rPr>
          <w:rFonts w:ascii="Times New Roman" w:hAnsi="Times New Roman" w:cs="Times New Roman"/>
          <w:sz w:val="24"/>
          <w:szCs w:val="24"/>
        </w:rPr>
        <w:t>vários</w:t>
      </w:r>
      <w:proofErr w:type="spellEnd"/>
      <w:r w:rsidRPr="00905733">
        <w:rPr>
          <w:rFonts w:ascii="Times New Roman" w:hAnsi="Times New Roman" w:cs="Times New Roman"/>
          <w:sz w:val="24"/>
          <w:szCs w:val="24"/>
        </w:rPr>
        <w:t xml:space="preserve"> campos numéricos. O presente </w:t>
      </w:r>
      <w:proofErr w:type="spellStart"/>
      <w:r w:rsidRPr="00905733">
        <w:rPr>
          <w:rFonts w:ascii="Times New Roman" w:hAnsi="Times New Roman" w:cs="Times New Roman"/>
          <w:sz w:val="24"/>
          <w:szCs w:val="24"/>
        </w:rPr>
        <w:t>trabalho</w:t>
      </w:r>
      <w:proofErr w:type="spellEnd"/>
      <w:r w:rsidRPr="00905733">
        <w:rPr>
          <w:rFonts w:ascii="Times New Roman" w:hAnsi="Times New Roman" w:cs="Times New Roman"/>
          <w:sz w:val="24"/>
          <w:szCs w:val="24"/>
        </w:rPr>
        <w:t xml:space="preserve"> é </w:t>
      </w:r>
      <w:proofErr w:type="spellStart"/>
      <w:r w:rsidRPr="00905733">
        <w:rPr>
          <w:rFonts w:ascii="Times New Roman" w:hAnsi="Times New Roman" w:cs="Times New Roman"/>
          <w:sz w:val="24"/>
          <w:szCs w:val="24"/>
        </w:rPr>
        <w:t>baseado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na</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teoria</w:t>
      </w:r>
      <w:proofErr w:type="spellEnd"/>
      <w:r w:rsidRPr="00905733">
        <w:rPr>
          <w:rFonts w:ascii="Times New Roman" w:hAnsi="Times New Roman" w:cs="Times New Roman"/>
          <w:sz w:val="24"/>
          <w:szCs w:val="24"/>
        </w:rPr>
        <w:t xml:space="preserve"> de David Ausubel (Méndez, 1993), que trata da </w:t>
      </w:r>
      <w:proofErr w:type="spellStart"/>
      <w:r w:rsidRPr="00905733">
        <w:rPr>
          <w:rFonts w:ascii="Times New Roman" w:hAnsi="Times New Roman" w:cs="Times New Roman"/>
          <w:sz w:val="24"/>
          <w:szCs w:val="24"/>
        </w:rPr>
        <w:t>aprendizagem</w:t>
      </w:r>
      <w:proofErr w:type="spellEnd"/>
      <w:r w:rsidRPr="00905733">
        <w:rPr>
          <w:rFonts w:ascii="Times New Roman" w:hAnsi="Times New Roman" w:cs="Times New Roman"/>
          <w:sz w:val="24"/>
          <w:szCs w:val="24"/>
        </w:rPr>
        <w:t xml:space="preserve"> significativa. Por </w:t>
      </w:r>
      <w:proofErr w:type="spellStart"/>
      <w:r w:rsidRPr="00905733">
        <w:rPr>
          <w:rFonts w:ascii="Times New Roman" w:hAnsi="Times New Roman" w:cs="Times New Roman"/>
          <w:sz w:val="24"/>
          <w:szCs w:val="24"/>
        </w:rPr>
        <w:t>outro</w:t>
      </w:r>
      <w:proofErr w:type="spellEnd"/>
      <w:r w:rsidRPr="00905733">
        <w:rPr>
          <w:rFonts w:ascii="Times New Roman" w:hAnsi="Times New Roman" w:cs="Times New Roman"/>
          <w:sz w:val="24"/>
          <w:szCs w:val="24"/>
        </w:rPr>
        <w:t xml:space="preserve"> lado, é </w:t>
      </w:r>
      <w:proofErr w:type="spellStart"/>
      <w:r w:rsidRPr="00905733">
        <w:rPr>
          <w:rFonts w:ascii="Times New Roman" w:hAnsi="Times New Roman" w:cs="Times New Roman"/>
          <w:sz w:val="24"/>
          <w:szCs w:val="24"/>
        </w:rPr>
        <w:t>muito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comum</w:t>
      </w:r>
      <w:proofErr w:type="spellEnd"/>
      <w:r w:rsidRPr="00905733">
        <w:rPr>
          <w:rFonts w:ascii="Times New Roman" w:hAnsi="Times New Roman" w:cs="Times New Roman"/>
          <w:sz w:val="24"/>
          <w:szCs w:val="24"/>
        </w:rPr>
        <w:t xml:space="preserve"> que </w:t>
      </w:r>
      <w:proofErr w:type="spellStart"/>
      <w:r w:rsidRPr="00905733">
        <w:rPr>
          <w:rFonts w:ascii="Times New Roman" w:hAnsi="Times New Roman" w:cs="Times New Roman"/>
          <w:sz w:val="24"/>
          <w:szCs w:val="24"/>
        </w:rPr>
        <w:t>estudantes</w:t>
      </w:r>
      <w:proofErr w:type="spellEnd"/>
      <w:r w:rsidRPr="00905733">
        <w:rPr>
          <w:rFonts w:ascii="Times New Roman" w:hAnsi="Times New Roman" w:cs="Times New Roman"/>
          <w:sz w:val="24"/>
          <w:szCs w:val="24"/>
        </w:rPr>
        <w:t xml:space="preserve"> do </w:t>
      </w:r>
      <w:proofErr w:type="spellStart"/>
      <w:r w:rsidRPr="00905733">
        <w:rPr>
          <w:rFonts w:ascii="Times New Roman" w:hAnsi="Times New Roman" w:cs="Times New Roman"/>
          <w:sz w:val="24"/>
          <w:szCs w:val="24"/>
        </w:rPr>
        <w:t>ensino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médio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confundam</w:t>
      </w:r>
      <w:proofErr w:type="spellEnd"/>
      <w:r w:rsidRPr="00905733">
        <w:rPr>
          <w:rFonts w:ascii="Times New Roman" w:hAnsi="Times New Roman" w:cs="Times New Roman"/>
          <w:sz w:val="24"/>
          <w:szCs w:val="24"/>
        </w:rPr>
        <w:t xml:space="preserve"> as </w:t>
      </w:r>
      <w:proofErr w:type="spellStart"/>
      <w:r w:rsidRPr="00905733">
        <w:rPr>
          <w:rFonts w:ascii="Times New Roman" w:hAnsi="Times New Roman" w:cs="Times New Roman"/>
          <w:sz w:val="24"/>
          <w:szCs w:val="24"/>
        </w:rPr>
        <w:t>regras</w:t>
      </w:r>
      <w:proofErr w:type="spellEnd"/>
      <w:r w:rsidRPr="00905733">
        <w:rPr>
          <w:rFonts w:ascii="Times New Roman" w:hAnsi="Times New Roman" w:cs="Times New Roman"/>
          <w:sz w:val="24"/>
          <w:szCs w:val="24"/>
        </w:rPr>
        <w:t xml:space="preserve"> de </w:t>
      </w:r>
      <w:proofErr w:type="spellStart"/>
      <w:r w:rsidRPr="00905733">
        <w:rPr>
          <w:rFonts w:ascii="Times New Roman" w:hAnsi="Times New Roman" w:cs="Times New Roman"/>
          <w:sz w:val="24"/>
          <w:szCs w:val="24"/>
        </w:rPr>
        <w:t>operação</w:t>
      </w:r>
      <w:proofErr w:type="spellEnd"/>
      <w:r w:rsidRPr="00905733">
        <w:rPr>
          <w:rFonts w:ascii="Times New Roman" w:hAnsi="Times New Roman" w:cs="Times New Roman"/>
          <w:sz w:val="24"/>
          <w:szCs w:val="24"/>
        </w:rPr>
        <w:t xml:space="preserve"> que se </w:t>
      </w:r>
      <w:proofErr w:type="spellStart"/>
      <w:r w:rsidRPr="00905733">
        <w:rPr>
          <w:rFonts w:ascii="Times New Roman" w:hAnsi="Times New Roman" w:cs="Times New Roman"/>
          <w:sz w:val="24"/>
          <w:szCs w:val="24"/>
        </w:rPr>
        <w:t>aplicam</w:t>
      </w:r>
      <w:proofErr w:type="spellEnd"/>
      <w:r w:rsidRPr="00905733">
        <w:rPr>
          <w:rFonts w:ascii="Times New Roman" w:hAnsi="Times New Roman" w:cs="Times New Roman"/>
          <w:sz w:val="24"/>
          <w:szCs w:val="24"/>
        </w:rPr>
        <w:t xml:space="preserve"> à </w:t>
      </w:r>
      <w:proofErr w:type="spellStart"/>
      <w:r w:rsidRPr="00905733">
        <w:rPr>
          <w:rFonts w:ascii="Times New Roman" w:hAnsi="Times New Roman" w:cs="Times New Roman"/>
          <w:sz w:val="24"/>
          <w:szCs w:val="24"/>
        </w:rPr>
        <w:t>adição</w:t>
      </w:r>
      <w:proofErr w:type="spellEnd"/>
      <w:r w:rsidRPr="00905733">
        <w:rPr>
          <w:rFonts w:ascii="Times New Roman" w:hAnsi="Times New Roman" w:cs="Times New Roman"/>
          <w:sz w:val="24"/>
          <w:szCs w:val="24"/>
        </w:rPr>
        <w:t xml:space="preserve"> e </w:t>
      </w:r>
      <w:proofErr w:type="spellStart"/>
      <w:r w:rsidRPr="00905733">
        <w:rPr>
          <w:rFonts w:ascii="Times New Roman" w:hAnsi="Times New Roman" w:cs="Times New Roman"/>
          <w:sz w:val="24"/>
          <w:szCs w:val="24"/>
        </w:rPr>
        <w:t>subtração</w:t>
      </w:r>
      <w:proofErr w:type="spellEnd"/>
      <w:r w:rsidRPr="00905733">
        <w:rPr>
          <w:rFonts w:ascii="Times New Roman" w:hAnsi="Times New Roman" w:cs="Times New Roman"/>
          <w:sz w:val="24"/>
          <w:szCs w:val="24"/>
        </w:rPr>
        <w:t xml:space="preserve"> e as </w:t>
      </w:r>
      <w:proofErr w:type="spellStart"/>
      <w:r w:rsidRPr="00905733">
        <w:rPr>
          <w:rFonts w:ascii="Times New Roman" w:hAnsi="Times New Roman" w:cs="Times New Roman"/>
          <w:sz w:val="24"/>
          <w:szCs w:val="24"/>
        </w:rPr>
        <w:t>usam</w:t>
      </w:r>
      <w:proofErr w:type="spellEnd"/>
      <w:r w:rsidRPr="00905733">
        <w:rPr>
          <w:rFonts w:ascii="Times New Roman" w:hAnsi="Times New Roman" w:cs="Times New Roman"/>
          <w:sz w:val="24"/>
          <w:szCs w:val="24"/>
        </w:rPr>
        <w:t xml:space="preserve"> para multiplicar e dividir; </w:t>
      </w:r>
      <w:proofErr w:type="spellStart"/>
      <w:r w:rsidRPr="00905733">
        <w:rPr>
          <w:rFonts w:ascii="Times New Roman" w:hAnsi="Times New Roman" w:cs="Times New Roman"/>
          <w:sz w:val="24"/>
          <w:szCs w:val="24"/>
        </w:rPr>
        <w:t>isso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tem</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uma</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explicação</w:t>
      </w:r>
      <w:proofErr w:type="spellEnd"/>
      <w:r w:rsidRPr="00905733">
        <w:rPr>
          <w:rFonts w:ascii="Times New Roman" w:hAnsi="Times New Roman" w:cs="Times New Roman"/>
          <w:sz w:val="24"/>
          <w:szCs w:val="24"/>
        </w:rPr>
        <w:t xml:space="preserve">, o </w:t>
      </w:r>
      <w:proofErr w:type="spellStart"/>
      <w:r w:rsidRPr="00905733">
        <w:rPr>
          <w:rFonts w:ascii="Times New Roman" w:hAnsi="Times New Roman" w:cs="Times New Roman"/>
          <w:sz w:val="24"/>
          <w:szCs w:val="24"/>
        </w:rPr>
        <w:t>conhecimento</w:t>
      </w:r>
      <w:proofErr w:type="spellEnd"/>
      <w:r w:rsidRPr="00905733">
        <w:rPr>
          <w:rFonts w:ascii="Times New Roman" w:hAnsi="Times New Roman" w:cs="Times New Roman"/>
          <w:sz w:val="24"/>
          <w:szCs w:val="24"/>
        </w:rPr>
        <w:t xml:space="preserve"> matemático é como </w:t>
      </w:r>
      <w:proofErr w:type="spellStart"/>
      <w:r w:rsidRPr="00905733">
        <w:rPr>
          <w:rFonts w:ascii="Times New Roman" w:hAnsi="Times New Roman" w:cs="Times New Roman"/>
          <w:sz w:val="24"/>
          <w:szCs w:val="24"/>
        </w:rPr>
        <w:t>uma</w:t>
      </w:r>
      <w:proofErr w:type="spellEnd"/>
      <w:r w:rsidRPr="00905733">
        <w:rPr>
          <w:rFonts w:ascii="Times New Roman" w:hAnsi="Times New Roman" w:cs="Times New Roman"/>
          <w:sz w:val="24"/>
          <w:szCs w:val="24"/>
        </w:rPr>
        <w:t xml:space="preserve"> espiral, cada vez que eles </w:t>
      </w:r>
      <w:proofErr w:type="spellStart"/>
      <w:r w:rsidRPr="00905733">
        <w:rPr>
          <w:rFonts w:ascii="Times New Roman" w:hAnsi="Times New Roman" w:cs="Times New Roman"/>
          <w:sz w:val="24"/>
          <w:szCs w:val="24"/>
        </w:rPr>
        <w:t>aumentam</w:t>
      </w:r>
      <w:proofErr w:type="spellEnd"/>
      <w:r w:rsidRPr="00905733">
        <w:rPr>
          <w:rFonts w:ascii="Times New Roman" w:hAnsi="Times New Roman" w:cs="Times New Roman"/>
          <w:sz w:val="24"/>
          <w:szCs w:val="24"/>
        </w:rPr>
        <w:t xml:space="preserve"> e as </w:t>
      </w:r>
      <w:proofErr w:type="spellStart"/>
      <w:r w:rsidRPr="00905733">
        <w:rPr>
          <w:rFonts w:ascii="Times New Roman" w:hAnsi="Times New Roman" w:cs="Times New Roman"/>
          <w:sz w:val="24"/>
          <w:szCs w:val="24"/>
        </w:rPr>
        <w:t>regras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mudam</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portanto</w:t>
      </w:r>
      <w:proofErr w:type="spellEnd"/>
      <w:r w:rsidRPr="00905733">
        <w:rPr>
          <w:rFonts w:ascii="Times New Roman" w:hAnsi="Times New Roman" w:cs="Times New Roman"/>
          <w:sz w:val="24"/>
          <w:szCs w:val="24"/>
        </w:rPr>
        <w:t xml:space="preserve">, cada </w:t>
      </w:r>
      <w:proofErr w:type="spellStart"/>
      <w:r w:rsidRPr="00905733">
        <w:rPr>
          <w:rFonts w:ascii="Times New Roman" w:hAnsi="Times New Roman" w:cs="Times New Roman"/>
          <w:sz w:val="24"/>
          <w:szCs w:val="24"/>
        </w:rPr>
        <w:t>novo</w:t>
      </w:r>
      <w:proofErr w:type="spellEnd"/>
      <w:r w:rsidRPr="00905733">
        <w:rPr>
          <w:rFonts w:ascii="Times New Roman" w:hAnsi="Times New Roman" w:cs="Times New Roman"/>
          <w:sz w:val="24"/>
          <w:szCs w:val="24"/>
        </w:rPr>
        <w:t xml:space="preserve"> campo numérico representa </w:t>
      </w:r>
      <w:proofErr w:type="spellStart"/>
      <w:r w:rsidRPr="00905733">
        <w:rPr>
          <w:rFonts w:ascii="Times New Roman" w:hAnsi="Times New Roman" w:cs="Times New Roman"/>
          <w:sz w:val="24"/>
          <w:szCs w:val="24"/>
        </w:rPr>
        <w:t>um</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conflito</w:t>
      </w:r>
      <w:proofErr w:type="spellEnd"/>
      <w:r w:rsidRPr="00905733">
        <w:rPr>
          <w:rFonts w:ascii="Times New Roman" w:hAnsi="Times New Roman" w:cs="Times New Roman"/>
          <w:sz w:val="24"/>
          <w:szCs w:val="24"/>
        </w:rPr>
        <w:t xml:space="preserve"> cognitivo para o aluno, de forma que a </w:t>
      </w:r>
      <w:proofErr w:type="spellStart"/>
      <w:r w:rsidRPr="00905733">
        <w:rPr>
          <w:rFonts w:ascii="Times New Roman" w:hAnsi="Times New Roman" w:cs="Times New Roman"/>
          <w:sz w:val="24"/>
          <w:szCs w:val="24"/>
        </w:rPr>
        <w:t>adição</w:t>
      </w:r>
      <w:proofErr w:type="spellEnd"/>
      <w:r w:rsidRPr="00905733">
        <w:rPr>
          <w:rFonts w:ascii="Times New Roman" w:hAnsi="Times New Roman" w:cs="Times New Roman"/>
          <w:sz w:val="24"/>
          <w:szCs w:val="24"/>
        </w:rPr>
        <w:t xml:space="preserve"> de </w:t>
      </w:r>
      <w:proofErr w:type="spellStart"/>
      <w:r w:rsidRPr="00905733">
        <w:rPr>
          <w:rFonts w:ascii="Times New Roman" w:hAnsi="Times New Roman" w:cs="Times New Roman"/>
          <w:sz w:val="24"/>
          <w:szCs w:val="24"/>
        </w:rPr>
        <w:t>dois</w:t>
      </w:r>
      <w:proofErr w:type="spellEnd"/>
      <w:r w:rsidRPr="00905733">
        <w:rPr>
          <w:rFonts w:ascii="Times New Roman" w:hAnsi="Times New Roman" w:cs="Times New Roman"/>
          <w:sz w:val="24"/>
          <w:szCs w:val="24"/>
        </w:rPr>
        <w:t xml:space="preserve"> números </w:t>
      </w:r>
      <w:proofErr w:type="spellStart"/>
      <w:r w:rsidRPr="00905733">
        <w:rPr>
          <w:rFonts w:ascii="Times New Roman" w:hAnsi="Times New Roman" w:cs="Times New Roman"/>
          <w:sz w:val="24"/>
          <w:szCs w:val="24"/>
        </w:rPr>
        <w:t>não</w:t>
      </w:r>
      <w:proofErr w:type="spellEnd"/>
      <w:r w:rsidRPr="00905733">
        <w:rPr>
          <w:rFonts w:ascii="Times New Roman" w:hAnsi="Times New Roman" w:cs="Times New Roman"/>
          <w:sz w:val="24"/>
          <w:szCs w:val="24"/>
        </w:rPr>
        <w:t xml:space="preserve"> é a mesma </w:t>
      </w:r>
      <w:proofErr w:type="spellStart"/>
      <w:r w:rsidRPr="00905733">
        <w:rPr>
          <w:rFonts w:ascii="Times New Roman" w:hAnsi="Times New Roman" w:cs="Times New Roman"/>
          <w:sz w:val="24"/>
          <w:szCs w:val="24"/>
        </w:rPr>
        <w:t>regra</w:t>
      </w:r>
      <w:proofErr w:type="spellEnd"/>
      <w:r w:rsidRPr="00905733">
        <w:rPr>
          <w:rFonts w:ascii="Times New Roman" w:hAnsi="Times New Roman" w:cs="Times New Roman"/>
          <w:sz w:val="24"/>
          <w:szCs w:val="24"/>
        </w:rPr>
        <w:t xml:space="preserve"> positivos que </w:t>
      </w:r>
      <w:proofErr w:type="spellStart"/>
      <w:r w:rsidRPr="00905733">
        <w:rPr>
          <w:rFonts w:ascii="Times New Roman" w:hAnsi="Times New Roman" w:cs="Times New Roman"/>
          <w:sz w:val="24"/>
          <w:szCs w:val="24"/>
        </w:rPr>
        <w:t>adicionam</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duas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frações</w:t>
      </w:r>
      <w:proofErr w:type="spellEnd"/>
      <w:r w:rsidRPr="00905733">
        <w:rPr>
          <w:rFonts w:ascii="Times New Roman" w:hAnsi="Times New Roman" w:cs="Times New Roman"/>
          <w:sz w:val="24"/>
          <w:szCs w:val="24"/>
        </w:rPr>
        <w:t xml:space="preserve"> que </w:t>
      </w:r>
      <w:proofErr w:type="spellStart"/>
      <w:r w:rsidRPr="00905733">
        <w:rPr>
          <w:rFonts w:ascii="Times New Roman" w:hAnsi="Times New Roman" w:cs="Times New Roman"/>
          <w:sz w:val="24"/>
          <w:szCs w:val="24"/>
        </w:rPr>
        <w:t>têm</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um</w:t>
      </w:r>
      <w:proofErr w:type="spellEnd"/>
      <w:r w:rsidRPr="00905733">
        <w:rPr>
          <w:rFonts w:ascii="Times New Roman" w:hAnsi="Times New Roman" w:cs="Times New Roman"/>
          <w:sz w:val="24"/>
          <w:szCs w:val="24"/>
        </w:rPr>
        <w:t xml:space="preserve"> denominador diferente. O resultado da soma de </w:t>
      </w:r>
      <w:proofErr w:type="spellStart"/>
      <w:r w:rsidRPr="00905733">
        <w:rPr>
          <w:rFonts w:ascii="Times New Roman" w:hAnsi="Times New Roman" w:cs="Times New Roman"/>
          <w:sz w:val="24"/>
          <w:szCs w:val="24"/>
        </w:rPr>
        <w:t>dois</w:t>
      </w:r>
      <w:proofErr w:type="spellEnd"/>
      <w:r w:rsidRPr="00905733">
        <w:rPr>
          <w:rFonts w:ascii="Times New Roman" w:hAnsi="Times New Roman" w:cs="Times New Roman"/>
          <w:sz w:val="24"/>
          <w:szCs w:val="24"/>
        </w:rPr>
        <w:t xml:space="preserve"> números </w:t>
      </w:r>
      <w:proofErr w:type="spellStart"/>
      <w:r w:rsidRPr="00905733">
        <w:rPr>
          <w:rFonts w:ascii="Times New Roman" w:hAnsi="Times New Roman" w:cs="Times New Roman"/>
          <w:sz w:val="24"/>
          <w:szCs w:val="24"/>
        </w:rPr>
        <w:t>inteiros</w:t>
      </w:r>
      <w:proofErr w:type="spellEnd"/>
      <w:r w:rsidRPr="00905733">
        <w:rPr>
          <w:rFonts w:ascii="Times New Roman" w:hAnsi="Times New Roman" w:cs="Times New Roman"/>
          <w:sz w:val="24"/>
          <w:szCs w:val="24"/>
        </w:rPr>
        <w:t xml:space="preserve"> positivos </w:t>
      </w:r>
      <w:proofErr w:type="spellStart"/>
      <w:r w:rsidRPr="00905733">
        <w:rPr>
          <w:rFonts w:ascii="Times New Roman" w:hAnsi="Times New Roman" w:cs="Times New Roman"/>
          <w:sz w:val="24"/>
          <w:szCs w:val="24"/>
        </w:rPr>
        <w:t>também</w:t>
      </w:r>
      <w:proofErr w:type="spellEnd"/>
      <w:r w:rsidRPr="00905733">
        <w:rPr>
          <w:rFonts w:ascii="Times New Roman" w:hAnsi="Times New Roman" w:cs="Times New Roman"/>
          <w:sz w:val="24"/>
          <w:szCs w:val="24"/>
        </w:rPr>
        <w:t xml:space="preserve"> é positivo e é </w:t>
      </w:r>
      <w:proofErr w:type="spellStart"/>
      <w:r w:rsidRPr="00905733">
        <w:rPr>
          <w:rFonts w:ascii="Times New Roman" w:hAnsi="Times New Roman" w:cs="Times New Roman"/>
          <w:sz w:val="24"/>
          <w:szCs w:val="24"/>
        </w:rPr>
        <w:t>maior</w:t>
      </w:r>
      <w:proofErr w:type="spellEnd"/>
      <w:r w:rsidRPr="00905733">
        <w:rPr>
          <w:rFonts w:ascii="Times New Roman" w:hAnsi="Times New Roman" w:cs="Times New Roman"/>
          <w:sz w:val="24"/>
          <w:szCs w:val="24"/>
        </w:rPr>
        <w:t xml:space="preserve"> que </w:t>
      </w:r>
      <w:proofErr w:type="spellStart"/>
      <w:r w:rsidRPr="00905733">
        <w:rPr>
          <w:rFonts w:ascii="Times New Roman" w:hAnsi="Times New Roman" w:cs="Times New Roman"/>
          <w:sz w:val="24"/>
          <w:szCs w:val="24"/>
        </w:rPr>
        <w:t>qualquer</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adendo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enquanto</w:t>
      </w:r>
      <w:proofErr w:type="spellEnd"/>
      <w:r w:rsidRPr="00905733">
        <w:rPr>
          <w:rFonts w:ascii="Times New Roman" w:hAnsi="Times New Roman" w:cs="Times New Roman"/>
          <w:sz w:val="24"/>
          <w:szCs w:val="24"/>
        </w:rPr>
        <w:t xml:space="preserve"> a soma das </w:t>
      </w:r>
      <w:proofErr w:type="spellStart"/>
      <w:r w:rsidRPr="00905733">
        <w:rPr>
          <w:rFonts w:ascii="Times New Roman" w:hAnsi="Times New Roman" w:cs="Times New Roman"/>
          <w:sz w:val="24"/>
          <w:szCs w:val="24"/>
        </w:rPr>
        <w:t>frações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tem</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outro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procedimento</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muito</w:t>
      </w:r>
      <w:proofErr w:type="spellEnd"/>
      <w:r w:rsidRPr="00905733">
        <w:rPr>
          <w:rFonts w:ascii="Times New Roman" w:hAnsi="Times New Roman" w:cs="Times New Roman"/>
          <w:sz w:val="24"/>
          <w:szCs w:val="24"/>
        </w:rPr>
        <w:t xml:space="preserve"> diferente; </w:t>
      </w:r>
      <w:proofErr w:type="spellStart"/>
      <w:r w:rsidRPr="00905733">
        <w:rPr>
          <w:rFonts w:ascii="Times New Roman" w:hAnsi="Times New Roman" w:cs="Times New Roman"/>
          <w:sz w:val="24"/>
          <w:szCs w:val="24"/>
        </w:rPr>
        <w:t>neste</w:t>
      </w:r>
      <w:proofErr w:type="spellEnd"/>
      <w:r w:rsidRPr="00905733">
        <w:rPr>
          <w:rFonts w:ascii="Times New Roman" w:hAnsi="Times New Roman" w:cs="Times New Roman"/>
          <w:sz w:val="24"/>
          <w:szCs w:val="24"/>
        </w:rPr>
        <w:t xml:space="preserve"> caso, o mínimo múltiplo </w:t>
      </w:r>
      <w:proofErr w:type="spellStart"/>
      <w:r w:rsidRPr="00905733">
        <w:rPr>
          <w:rFonts w:ascii="Times New Roman" w:hAnsi="Times New Roman" w:cs="Times New Roman"/>
          <w:sz w:val="24"/>
          <w:szCs w:val="24"/>
        </w:rPr>
        <w:t>comum</w:t>
      </w:r>
      <w:proofErr w:type="spellEnd"/>
      <w:r w:rsidRPr="00905733">
        <w:rPr>
          <w:rFonts w:ascii="Times New Roman" w:hAnsi="Times New Roman" w:cs="Times New Roman"/>
          <w:sz w:val="24"/>
          <w:szCs w:val="24"/>
        </w:rPr>
        <w:t xml:space="preserve"> e as </w:t>
      </w:r>
      <w:proofErr w:type="spellStart"/>
      <w:r w:rsidRPr="00905733">
        <w:rPr>
          <w:rFonts w:ascii="Times New Roman" w:hAnsi="Times New Roman" w:cs="Times New Roman"/>
          <w:sz w:val="24"/>
          <w:szCs w:val="24"/>
        </w:rPr>
        <w:t>frações</w:t>
      </w:r>
      <w:proofErr w:type="spellEnd"/>
      <w:r w:rsidRPr="00905733">
        <w:rPr>
          <w:rFonts w:ascii="Times New Roman" w:hAnsi="Times New Roman" w:cs="Times New Roman"/>
          <w:sz w:val="24"/>
          <w:szCs w:val="24"/>
        </w:rPr>
        <w:t xml:space="preserve"> equivalentes </w:t>
      </w:r>
      <w:proofErr w:type="spellStart"/>
      <w:r w:rsidRPr="00905733">
        <w:rPr>
          <w:rFonts w:ascii="Times New Roman" w:hAnsi="Times New Roman" w:cs="Times New Roman"/>
          <w:sz w:val="24"/>
          <w:szCs w:val="24"/>
        </w:rPr>
        <w:t>foram</w:t>
      </w:r>
      <w:proofErr w:type="spellEnd"/>
      <w:r w:rsidRPr="00905733">
        <w:rPr>
          <w:rFonts w:ascii="Times New Roman" w:hAnsi="Times New Roman" w:cs="Times New Roman"/>
          <w:sz w:val="24"/>
          <w:szCs w:val="24"/>
        </w:rPr>
        <w:t xml:space="preserve"> usadas para calcular a soma. O mesmo vale para os </w:t>
      </w:r>
      <w:proofErr w:type="spellStart"/>
      <w:r w:rsidRPr="00905733">
        <w:rPr>
          <w:rFonts w:ascii="Times New Roman" w:hAnsi="Times New Roman" w:cs="Times New Roman"/>
          <w:sz w:val="24"/>
          <w:szCs w:val="24"/>
        </w:rPr>
        <w:t>outros</w:t>
      </w:r>
      <w:proofErr w:type="spellEnd"/>
      <w:r w:rsidRPr="00905733">
        <w:rPr>
          <w:rFonts w:ascii="Times New Roman" w:hAnsi="Times New Roman" w:cs="Times New Roman"/>
          <w:sz w:val="24"/>
          <w:szCs w:val="24"/>
        </w:rPr>
        <w:t xml:space="preserve"> campos numéricos.</w:t>
      </w:r>
    </w:p>
    <w:p w14:paraId="16BD97A0" w14:textId="02A6C443" w:rsidR="00F07B7A" w:rsidRPr="00905733" w:rsidRDefault="00F07B7A" w:rsidP="00F07B7A">
      <w:pPr>
        <w:spacing w:after="0" w:line="360" w:lineRule="auto"/>
        <w:jc w:val="both"/>
        <w:rPr>
          <w:rFonts w:ascii="Times New Roman" w:hAnsi="Times New Roman" w:cs="Times New Roman"/>
          <w:sz w:val="24"/>
          <w:szCs w:val="24"/>
        </w:rPr>
      </w:pPr>
      <w:proofErr w:type="spellStart"/>
      <w:r w:rsidRPr="00F07B7A">
        <w:rPr>
          <w:rFonts w:ascii="Calibri" w:hAnsi="Calibri" w:cs="Calibri"/>
          <w:b/>
          <w:sz w:val="28"/>
          <w:szCs w:val="24"/>
          <w:lang w:val="es-ES"/>
        </w:rPr>
        <w:t>Palavras</w:t>
      </w:r>
      <w:proofErr w:type="spellEnd"/>
      <w:r w:rsidRPr="00F07B7A">
        <w:rPr>
          <w:rFonts w:ascii="Calibri" w:hAnsi="Calibri" w:cs="Calibri"/>
          <w:b/>
          <w:sz w:val="28"/>
          <w:szCs w:val="24"/>
          <w:lang w:val="es-ES"/>
        </w:rPr>
        <w:t>-chave:</w:t>
      </w:r>
      <w:r w:rsidRPr="00905733">
        <w:rPr>
          <w:rFonts w:ascii="Times New Roman" w:hAnsi="Times New Roman" w:cs="Times New Roman"/>
          <w:b/>
          <w:sz w:val="24"/>
          <w:szCs w:val="24"/>
        </w:rPr>
        <w:t xml:space="preserve"> </w:t>
      </w:r>
      <w:proofErr w:type="spellStart"/>
      <w:r w:rsidRPr="00905733">
        <w:rPr>
          <w:rFonts w:ascii="Times New Roman" w:hAnsi="Times New Roman" w:cs="Times New Roman"/>
          <w:sz w:val="24"/>
          <w:szCs w:val="24"/>
        </w:rPr>
        <w:t>atualização</w:t>
      </w:r>
      <w:proofErr w:type="spellEnd"/>
      <w:r w:rsidRPr="00905733">
        <w:rPr>
          <w:rFonts w:ascii="Times New Roman" w:hAnsi="Times New Roman" w:cs="Times New Roman"/>
          <w:sz w:val="24"/>
          <w:szCs w:val="24"/>
        </w:rPr>
        <w:t xml:space="preserve"> de </w:t>
      </w:r>
      <w:proofErr w:type="spellStart"/>
      <w:r w:rsidRPr="00905733">
        <w:rPr>
          <w:rFonts w:ascii="Times New Roman" w:hAnsi="Times New Roman" w:cs="Times New Roman"/>
          <w:sz w:val="24"/>
          <w:szCs w:val="24"/>
        </w:rPr>
        <w:t>ensino</w:t>
      </w:r>
      <w:proofErr w:type="spellEnd"/>
      <w:r w:rsidRPr="00905733">
        <w:rPr>
          <w:rFonts w:ascii="Times New Roman" w:hAnsi="Times New Roman" w:cs="Times New Roman"/>
          <w:sz w:val="24"/>
          <w:szCs w:val="24"/>
        </w:rPr>
        <w:t xml:space="preserve">, números </w:t>
      </w:r>
      <w:proofErr w:type="spellStart"/>
      <w:r w:rsidRPr="00905733">
        <w:rPr>
          <w:rFonts w:ascii="Times New Roman" w:hAnsi="Times New Roman" w:cs="Times New Roman"/>
          <w:sz w:val="24"/>
          <w:szCs w:val="24"/>
        </w:rPr>
        <w:t>reais</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operações</w:t>
      </w:r>
      <w:proofErr w:type="spellEnd"/>
      <w:r w:rsidRPr="00905733">
        <w:rPr>
          <w:rFonts w:ascii="Times New Roman" w:hAnsi="Times New Roman" w:cs="Times New Roman"/>
          <w:sz w:val="24"/>
          <w:szCs w:val="24"/>
        </w:rPr>
        <w:t xml:space="preserve"> básicas, </w:t>
      </w:r>
      <w:proofErr w:type="spellStart"/>
      <w:r w:rsidRPr="00905733">
        <w:rPr>
          <w:rFonts w:ascii="Times New Roman" w:hAnsi="Times New Roman" w:cs="Times New Roman"/>
          <w:sz w:val="24"/>
          <w:szCs w:val="24"/>
        </w:rPr>
        <w:t>sequência</w:t>
      </w:r>
      <w:proofErr w:type="spellEnd"/>
      <w:r w:rsidRPr="00905733">
        <w:rPr>
          <w:rFonts w:ascii="Times New Roman" w:hAnsi="Times New Roman" w:cs="Times New Roman"/>
          <w:sz w:val="24"/>
          <w:szCs w:val="24"/>
        </w:rPr>
        <w:t xml:space="preserve"> </w:t>
      </w:r>
      <w:proofErr w:type="spellStart"/>
      <w:r w:rsidRPr="00905733">
        <w:rPr>
          <w:rFonts w:ascii="Times New Roman" w:hAnsi="Times New Roman" w:cs="Times New Roman"/>
          <w:sz w:val="24"/>
          <w:szCs w:val="24"/>
        </w:rPr>
        <w:t>didática</w:t>
      </w:r>
      <w:proofErr w:type="spellEnd"/>
      <w:r w:rsidRPr="00905733">
        <w:rPr>
          <w:rFonts w:ascii="Times New Roman" w:hAnsi="Times New Roman" w:cs="Times New Roman"/>
          <w:sz w:val="24"/>
          <w:szCs w:val="24"/>
        </w:rPr>
        <w:t>, telesecundaria.</w:t>
      </w:r>
    </w:p>
    <w:p w14:paraId="2C47C0B5" w14:textId="451FA7DF" w:rsidR="00F07B7A" w:rsidRDefault="00F07B7A" w:rsidP="00F07B7A">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2020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Agosto 2020</w:t>
      </w:r>
    </w:p>
    <w:p w14:paraId="57B8AEA7" w14:textId="77777777" w:rsidR="00F07B7A" w:rsidRPr="003606DD" w:rsidRDefault="00393BE0" w:rsidP="00F07B7A">
      <w:pPr>
        <w:spacing w:after="0" w:line="360" w:lineRule="auto"/>
        <w:rPr>
          <w:rFonts w:ascii="Times New Roman" w:eastAsia="Times New Roman" w:hAnsi="Times New Roman" w:cs="Times New Roman"/>
          <w:b/>
          <w:bCs/>
          <w:color w:val="000000"/>
          <w:sz w:val="32"/>
          <w:szCs w:val="32"/>
          <w:lang w:val="en-US" w:eastAsia="es-MX"/>
        </w:rPr>
      </w:pPr>
      <w:r>
        <w:rPr>
          <w:noProof/>
        </w:rPr>
        <w:pict w14:anchorId="796ED755">
          <v:rect id="_x0000_i1025" alt="" style="width:441.9pt;height:.05pt;mso-width-percent:0;mso-height-percent:0;mso-width-percent:0;mso-height-percent:0" o:hralign="center" o:hrstd="t" o:hr="t" fillcolor="#a0a0a0" stroked="f"/>
        </w:pict>
      </w:r>
    </w:p>
    <w:p w14:paraId="3FABCFB6" w14:textId="77777777" w:rsidR="00A86985" w:rsidRDefault="00A86985" w:rsidP="00F07B7A">
      <w:pPr>
        <w:spacing w:after="0" w:line="360" w:lineRule="auto"/>
        <w:jc w:val="center"/>
        <w:rPr>
          <w:rFonts w:ascii="Times New Roman" w:hAnsi="Times New Roman" w:cs="Times New Roman"/>
          <w:b/>
          <w:sz w:val="32"/>
          <w:szCs w:val="32"/>
        </w:rPr>
      </w:pPr>
    </w:p>
    <w:p w14:paraId="354AE4D7" w14:textId="77777777" w:rsidR="00A86985" w:rsidRDefault="00A86985" w:rsidP="00F07B7A">
      <w:pPr>
        <w:spacing w:after="0" w:line="360" w:lineRule="auto"/>
        <w:jc w:val="center"/>
        <w:rPr>
          <w:rFonts w:ascii="Times New Roman" w:hAnsi="Times New Roman" w:cs="Times New Roman"/>
          <w:b/>
          <w:sz w:val="32"/>
          <w:szCs w:val="32"/>
        </w:rPr>
      </w:pPr>
    </w:p>
    <w:p w14:paraId="664EC814" w14:textId="77777777" w:rsidR="00A86985" w:rsidRDefault="00A86985" w:rsidP="00F07B7A">
      <w:pPr>
        <w:spacing w:after="0" w:line="360" w:lineRule="auto"/>
        <w:jc w:val="center"/>
        <w:rPr>
          <w:rFonts w:ascii="Times New Roman" w:hAnsi="Times New Roman" w:cs="Times New Roman"/>
          <w:b/>
          <w:sz w:val="32"/>
          <w:szCs w:val="32"/>
        </w:rPr>
      </w:pPr>
    </w:p>
    <w:p w14:paraId="0434A4D0" w14:textId="77777777" w:rsidR="00A86985" w:rsidRDefault="00A86985" w:rsidP="00F07B7A">
      <w:pPr>
        <w:spacing w:after="0" w:line="360" w:lineRule="auto"/>
        <w:jc w:val="center"/>
        <w:rPr>
          <w:rFonts w:ascii="Times New Roman" w:hAnsi="Times New Roman" w:cs="Times New Roman"/>
          <w:b/>
          <w:sz w:val="32"/>
          <w:szCs w:val="32"/>
        </w:rPr>
      </w:pPr>
    </w:p>
    <w:p w14:paraId="05DCBD26" w14:textId="77777777" w:rsidR="00A86985" w:rsidRDefault="00A86985" w:rsidP="00F07B7A">
      <w:pPr>
        <w:spacing w:after="0" w:line="360" w:lineRule="auto"/>
        <w:jc w:val="center"/>
        <w:rPr>
          <w:rFonts w:ascii="Times New Roman" w:hAnsi="Times New Roman" w:cs="Times New Roman"/>
          <w:b/>
          <w:sz w:val="32"/>
          <w:szCs w:val="32"/>
        </w:rPr>
      </w:pPr>
    </w:p>
    <w:p w14:paraId="43161560" w14:textId="77777777" w:rsidR="00A86985" w:rsidRDefault="00A86985" w:rsidP="00F07B7A">
      <w:pPr>
        <w:spacing w:after="0" w:line="360" w:lineRule="auto"/>
        <w:jc w:val="center"/>
        <w:rPr>
          <w:rFonts w:ascii="Times New Roman" w:hAnsi="Times New Roman" w:cs="Times New Roman"/>
          <w:b/>
          <w:sz w:val="32"/>
          <w:szCs w:val="32"/>
        </w:rPr>
      </w:pPr>
    </w:p>
    <w:p w14:paraId="25D7BE01" w14:textId="77777777" w:rsidR="00A86985" w:rsidRDefault="00A86985" w:rsidP="00F07B7A">
      <w:pPr>
        <w:spacing w:after="0" w:line="360" w:lineRule="auto"/>
        <w:jc w:val="center"/>
        <w:rPr>
          <w:rFonts w:ascii="Times New Roman" w:hAnsi="Times New Roman" w:cs="Times New Roman"/>
          <w:b/>
          <w:sz w:val="32"/>
          <w:szCs w:val="32"/>
        </w:rPr>
      </w:pPr>
    </w:p>
    <w:p w14:paraId="22D13128" w14:textId="413EEB5A" w:rsidR="00E87A65" w:rsidRPr="003A2A88" w:rsidRDefault="002A387B" w:rsidP="00F07B7A">
      <w:pPr>
        <w:spacing w:after="0" w:line="360" w:lineRule="auto"/>
        <w:jc w:val="center"/>
        <w:rPr>
          <w:rFonts w:ascii="Times New Roman" w:hAnsi="Times New Roman" w:cs="Times New Roman"/>
          <w:b/>
          <w:sz w:val="28"/>
          <w:szCs w:val="28"/>
        </w:rPr>
      </w:pPr>
      <w:r w:rsidRPr="00F07B7A">
        <w:rPr>
          <w:rFonts w:ascii="Times New Roman" w:hAnsi="Times New Roman" w:cs="Times New Roman"/>
          <w:b/>
          <w:sz w:val="32"/>
          <w:szCs w:val="32"/>
        </w:rPr>
        <w:lastRenderedPageBreak/>
        <w:t>I</w:t>
      </w:r>
      <w:r w:rsidR="00E87A65" w:rsidRPr="00F07B7A">
        <w:rPr>
          <w:rFonts w:ascii="Times New Roman" w:hAnsi="Times New Roman" w:cs="Times New Roman"/>
          <w:b/>
          <w:sz w:val="32"/>
          <w:szCs w:val="32"/>
        </w:rPr>
        <w:t>ntroducción</w:t>
      </w:r>
    </w:p>
    <w:p w14:paraId="50229745" w14:textId="19E8AF3E" w:rsidR="00515463" w:rsidRPr="003A2A88" w:rsidRDefault="006E44E6" w:rsidP="00F07B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w:t>
      </w:r>
      <w:r w:rsidR="00796CB7" w:rsidRPr="003A2A88">
        <w:rPr>
          <w:rFonts w:ascii="Times New Roman" w:hAnsi="Times New Roman" w:cs="Times New Roman"/>
          <w:sz w:val="24"/>
          <w:szCs w:val="24"/>
        </w:rPr>
        <w:t>odos los profesores que impart</w:t>
      </w:r>
      <w:r>
        <w:rPr>
          <w:rFonts w:ascii="Times New Roman" w:hAnsi="Times New Roman" w:cs="Times New Roman"/>
          <w:sz w:val="24"/>
          <w:szCs w:val="24"/>
        </w:rPr>
        <w:t>e</w:t>
      </w:r>
      <w:r w:rsidR="00796CB7" w:rsidRPr="003A2A88">
        <w:rPr>
          <w:rFonts w:ascii="Times New Roman" w:hAnsi="Times New Roman" w:cs="Times New Roman"/>
          <w:sz w:val="24"/>
          <w:szCs w:val="24"/>
        </w:rPr>
        <w:t>n la asignatura de matemáticas tienen la obligación de conocer la clasificación de los números reales con la finalidad de realizar adecuadamente las operaciones, porque cada campo numérico tiene sus propias reglas de operación.</w:t>
      </w:r>
      <w:r>
        <w:rPr>
          <w:rFonts w:ascii="Times New Roman" w:hAnsi="Times New Roman" w:cs="Times New Roman"/>
          <w:sz w:val="24"/>
          <w:szCs w:val="24"/>
        </w:rPr>
        <w:t xml:space="preserve"> </w:t>
      </w:r>
    </w:p>
    <w:p w14:paraId="2D0C2C56" w14:textId="3E8937B4" w:rsidR="00796CB7" w:rsidRPr="003A2A88" w:rsidRDefault="006E44E6" w:rsidP="00F07B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796CB7" w:rsidRPr="003A2A88">
        <w:rPr>
          <w:rFonts w:ascii="Times New Roman" w:hAnsi="Times New Roman" w:cs="Times New Roman"/>
          <w:sz w:val="24"/>
          <w:szCs w:val="24"/>
        </w:rPr>
        <w:t xml:space="preserve">n términos reales, encontramos </w:t>
      </w:r>
      <w:r w:rsidR="00721495">
        <w:rPr>
          <w:rFonts w:ascii="Times New Roman" w:hAnsi="Times New Roman" w:cs="Times New Roman"/>
          <w:sz w:val="24"/>
          <w:szCs w:val="24"/>
        </w:rPr>
        <w:t>que</w:t>
      </w:r>
      <w:r w:rsidR="00721495" w:rsidRPr="003A2A88">
        <w:rPr>
          <w:rFonts w:ascii="Times New Roman" w:hAnsi="Times New Roman" w:cs="Times New Roman"/>
          <w:sz w:val="24"/>
          <w:szCs w:val="24"/>
        </w:rPr>
        <w:t xml:space="preserve"> </w:t>
      </w:r>
      <w:r w:rsidR="00796CB7" w:rsidRPr="003A2A88">
        <w:rPr>
          <w:rFonts w:ascii="Times New Roman" w:hAnsi="Times New Roman" w:cs="Times New Roman"/>
          <w:sz w:val="24"/>
          <w:szCs w:val="24"/>
        </w:rPr>
        <w:t>los estudiantes</w:t>
      </w:r>
      <w:r w:rsidR="00721495">
        <w:rPr>
          <w:rFonts w:ascii="Times New Roman" w:hAnsi="Times New Roman" w:cs="Times New Roman"/>
          <w:sz w:val="24"/>
          <w:szCs w:val="24"/>
        </w:rPr>
        <w:t xml:space="preserve"> de recién ingreso a la licenciatura de </w:t>
      </w:r>
      <w:r w:rsidR="00721495" w:rsidRPr="003A2A88">
        <w:rPr>
          <w:rFonts w:ascii="Times New Roman" w:hAnsi="Times New Roman" w:cs="Times New Roman"/>
          <w:sz w:val="24"/>
          <w:szCs w:val="24"/>
        </w:rPr>
        <w:t xml:space="preserve">Enseñanza y Aprendizaje en Telesecundaria </w:t>
      </w:r>
      <w:r w:rsidR="00833B1A" w:rsidRPr="003A2A88">
        <w:rPr>
          <w:rFonts w:ascii="Times New Roman" w:hAnsi="Times New Roman" w:cs="Times New Roman"/>
          <w:sz w:val="24"/>
          <w:szCs w:val="24"/>
        </w:rPr>
        <w:t>de</w:t>
      </w:r>
      <w:r w:rsidR="00833B1A">
        <w:rPr>
          <w:rFonts w:ascii="Times New Roman" w:hAnsi="Times New Roman" w:cs="Times New Roman"/>
          <w:sz w:val="24"/>
          <w:szCs w:val="24"/>
        </w:rPr>
        <w:t xml:space="preserve"> la </w:t>
      </w:r>
      <w:r w:rsidR="00833B1A" w:rsidRPr="00164E03">
        <w:rPr>
          <w:rFonts w:ascii="Times New Roman" w:hAnsi="Times New Roman" w:cs="Times New Roman"/>
          <w:sz w:val="24"/>
          <w:szCs w:val="24"/>
        </w:rPr>
        <w:t>Escuela Normal Urbana Federal Prof. Rafael Ramírez de Chilpancingo</w:t>
      </w:r>
      <w:r w:rsidR="00721495" w:rsidRPr="003A2A88">
        <w:rPr>
          <w:rFonts w:ascii="Times New Roman" w:hAnsi="Times New Roman" w:cs="Times New Roman"/>
          <w:sz w:val="24"/>
          <w:szCs w:val="24"/>
        </w:rPr>
        <w:t>, G</w:t>
      </w:r>
      <w:r w:rsidR="001D2925">
        <w:rPr>
          <w:rFonts w:ascii="Times New Roman" w:hAnsi="Times New Roman" w:cs="Times New Roman"/>
          <w:sz w:val="24"/>
          <w:szCs w:val="24"/>
        </w:rPr>
        <w:t>uerrer</w:t>
      </w:r>
      <w:r w:rsidR="00721495" w:rsidRPr="003A2A88">
        <w:rPr>
          <w:rFonts w:ascii="Times New Roman" w:hAnsi="Times New Roman" w:cs="Times New Roman"/>
          <w:sz w:val="24"/>
          <w:szCs w:val="24"/>
        </w:rPr>
        <w:t>o,</w:t>
      </w:r>
      <w:r w:rsidR="001D2925">
        <w:rPr>
          <w:rFonts w:ascii="Times New Roman" w:hAnsi="Times New Roman" w:cs="Times New Roman"/>
          <w:sz w:val="24"/>
          <w:szCs w:val="24"/>
        </w:rPr>
        <w:t xml:space="preserve"> México, cuentan</w:t>
      </w:r>
      <w:r w:rsidR="00796CB7" w:rsidRPr="003A2A88">
        <w:rPr>
          <w:rFonts w:ascii="Times New Roman" w:hAnsi="Times New Roman" w:cs="Times New Roman"/>
          <w:sz w:val="24"/>
          <w:szCs w:val="24"/>
        </w:rPr>
        <w:t xml:space="preserve"> con bajos niveles de conocimientos matemáticos</w:t>
      </w:r>
      <w:r>
        <w:rPr>
          <w:rFonts w:ascii="Times New Roman" w:hAnsi="Times New Roman" w:cs="Times New Roman"/>
          <w:sz w:val="24"/>
          <w:szCs w:val="24"/>
        </w:rPr>
        <w:t>.</w:t>
      </w:r>
      <w:r w:rsidRPr="003A2A88">
        <w:rPr>
          <w:rFonts w:ascii="Times New Roman" w:hAnsi="Times New Roman" w:cs="Times New Roman"/>
          <w:sz w:val="24"/>
          <w:szCs w:val="24"/>
        </w:rPr>
        <w:t xml:space="preserve"> </w:t>
      </w:r>
      <w:r>
        <w:rPr>
          <w:rFonts w:ascii="Times New Roman" w:hAnsi="Times New Roman" w:cs="Times New Roman"/>
          <w:sz w:val="24"/>
          <w:szCs w:val="24"/>
        </w:rPr>
        <w:t>E</w:t>
      </w:r>
      <w:r w:rsidRPr="003A2A88">
        <w:rPr>
          <w:rFonts w:ascii="Times New Roman" w:hAnsi="Times New Roman" w:cs="Times New Roman"/>
          <w:sz w:val="24"/>
          <w:szCs w:val="24"/>
        </w:rPr>
        <w:t xml:space="preserve">sto </w:t>
      </w:r>
      <w:r w:rsidR="00796CB7" w:rsidRPr="003A2A88">
        <w:rPr>
          <w:rFonts w:ascii="Times New Roman" w:hAnsi="Times New Roman" w:cs="Times New Roman"/>
          <w:sz w:val="24"/>
          <w:szCs w:val="24"/>
        </w:rPr>
        <w:t>representa un reto para formar buenos docentes, por eso se hacen trabajos documentales y de campo que permita</w:t>
      </w:r>
      <w:r>
        <w:rPr>
          <w:rFonts w:ascii="Times New Roman" w:hAnsi="Times New Roman" w:cs="Times New Roman"/>
          <w:sz w:val="24"/>
          <w:szCs w:val="24"/>
        </w:rPr>
        <w:t>n</w:t>
      </w:r>
      <w:r w:rsidR="00796CB7" w:rsidRPr="003A2A88">
        <w:rPr>
          <w:rFonts w:ascii="Times New Roman" w:hAnsi="Times New Roman" w:cs="Times New Roman"/>
          <w:sz w:val="24"/>
          <w:szCs w:val="24"/>
        </w:rPr>
        <w:t xml:space="preserve"> a los profesores normalistas subsanar esas irregularidades en el alumnado.</w:t>
      </w:r>
    </w:p>
    <w:p w14:paraId="470DA500" w14:textId="77777777" w:rsidR="00796CB7" w:rsidRPr="003A2A88" w:rsidRDefault="00796CB7"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 xml:space="preserve">Por lo anterior, se diseñó una secuencia didáctica que les permitiera a los estudiantes analizar colectiva e individualmente los problemas numéricos, realizar reflexiones y conclusiones para una mejor comprensión. </w:t>
      </w:r>
    </w:p>
    <w:p w14:paraId="717FCEF5" w14:textId="4EEF24DE" w:rsidR="00796CB7" w:rsidRPr="003A2A88" w:rsidRDefault="00796CB7"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El trabajo colectivo permite conocer los diversos puntos de vista de otros compañeros para resolver problemas</w:t>
      </w:r>
      <w:r w:rsidR="00515463">
        <w:rPr>
          <w:rFonts w:ascii="Times New Roman" w:hAnsi="Times New Roman" w:cs="Times New Roman"/>
          <w:sz w:val="24"/>
          <w:szCs w:val="24"/>
        </w:rPr>
        <w:t>.</w:t>
      </w:r>
      <w:r w:rsidR="00515463" w:rsidRPr="003A2A88">
        <w:rPr>
          <w:rFonts w:ascii="Times New Roman" w:hAnsi="Times New Roman" w:cs="Times New Roman"/>
          <w:sz w:val="24"/>
          <w:szCs w:val="24"/>
        </w:rPr>
        <w:t xml:space="preserve"> </w:t>
      </w:r>
      <w:r w:rsidR="00515463">
        <w:rPr>
          <w:rFonts w:ascii="Times New Roman" w:hAnsi="Times New Roman" w:cs="Times New Roman"/>
          <w:sz w:val="24"/>
          <w:szCs w:val="24"/>
        </w:rPr>
        <w:t>L</w:t>
      </w:r>
      <w:r w:rsidR="00515463" w:rsidRPr="003A2A88">
        <w:rPr>
          <w:rFonts w:ascii="Times New Roman" w:hAnsi="Times New Roman" w:cs="Times New Roman"/>
          <w:sz w:val="24"/>
          <w:szCs w:val="24"/>
        </w:rPr>
        <w:t xml:space="preserve">as </w:t>
      </w:r>
      <w:r w:rsidRPr="003A2A88">
        <w:rPr>
          <w:rFonts w:ascii="Times New Roman" w:hAnsi="Times New Roman" w:cs="Times New Roman"/>
          <w:sz w:val="24"/>
          <w:szCs w:val="24"/>
        </w:rPr>
        <w:t>ideas pueden ser buenas o no, por eso se analiza</w:t>
      </w:r>
      <w:r w:rsidR="00514D9F">
        <w:rPr>
          <w:rFonts w:ascii="Times New Roman" w:hAnsi="Times New Roman" w:cs="Times New Roman"/>
          <w:sz w:val="24"/>
          <w:szCs w:val="24"/>
        </w:rPr>
        <w:t>n</w:t>
      </w:r>
      <w:r w:rsidRPr="003A2A88">
        <w:rPr>
          <w:rFonts w:ascii="Times New Roman" w:hAnsi="Times New Roman" w:cs="Times New Roman"/>
          <w:sz w:val="24"/>
          <w:szCs w:val="24"/>
        </w:rPr>
        <w:t xml:space="preserve"> colectivamente</w:t>
      </w:r>
      <w:r w:rsidR="00507ACB">
        <w:rPr>
          <w:rFonts w:ascii="Times New Roman" w:hAnsi="Times New Roman" w:cs="Times New Roman"/>
          <w:sz w:val="24"/>
          <w:szCs w:val="24"/>
        </w:rPr>
        <w:t>,</w:t>
      </w:r>
      <w:r w:rsidRPr="003A2A88">
        <w:rPr>
          <w:rFonts w:ascii="Times New Roman" w:hAnsi="Times New Roman" w:cs="Times New Roman"/>
          <w:sz w:val="24"/>
          <w:szCs w:val="24"/>
        </w:rPr>
        <w:t xml:space="preserve"> para institucionalizar el conocimiento, todo esto se realiza bajo la supervisión del docente</w:t>
      </w:r>
      <w:r w:rsidR="00507ACB">
        <w:rPr>
          <w:rFonts w:ascii="Times New Roman" w:hAnsi="Times New Roman" w:cs="Times New Roman"/>
          <w:sz w:val="24"/>
          <w:szCs w:val="24"/>
        </w:rPr>
        <w:t>,</w:t>
      </w:r>
      <w:r w:rsidRPr="003A2A88">
        <w:rPr>
          <w:rFonts w:ascii="Times New Roman" w:hAnsi="Times New Roman" w:cs="Times New Roman"/>
          <w:sz w:val="24"/>
          <w:szCs w:val="24"/>
        </w:rPr>
        <w:t xml:space="preserve"> quien tiene la función de mediador.</w:t>
      </w:r>
    </w:p>
    <w:p w14:paraId="7352B15D" w14:textId="63E5E4F1" w:rsidR="00796CB7" w:rsidRPr="003A2A88" w:rsidRDefault="00796CB7"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El presente artículo describe la evolución de los campos numéricos</w:t>
      </w:r>
      <w:r w:rsidR="00507ACB">
        <w:rPr>
          <w:rFonts w:ascii="Times New Roman" w:hAnsi="Times New Roman" w:cs="Times New Roman"/>
          <w:sz w:val="24"/>
          <w:szCs w:val="24"/>
        </w:rPr>
        <w:t>.</w:t>
      </w:r>
      <w:r w:rsidR="00507ACB" w:rsidRPr="003A2A88">
        <w:rPr>
          <w:rFonts w:ascii="Times New Roman" w:hAnsi="Times New Roman" w:cs="Times New Roman"/>
          <w:sz w:val="24"/>
          <w:szCs w:val="24"/>
        </w:rPr>
        <w:t xml:space="preserve"> </w:t>
      </w:r>
      <w:r w:rsidR="00507ACB">
        <w:rPr>
          <w:rFonts w:ascii="Times New Roman" w:hAnsi="Times New Roman" w:cs="Times New Roman"/>
          <w:sz w:val="24"/>
          <w:szCs w:val="24"/>
        </w:rPr>
        <w:t>E</w:t>
      </w:r>
      <w:r w:rsidR="00507ACB" w:rsidRPr="003A2A88">
        <w:rPr>
          <w:rFonts w:ascii="Times New Roman" w:hAnsi="Times New Roman" w:cs="Times New Roman"/>
          <w:sz w:val="24"/>
          <w:szCs w:val="24"/>
        </w:rPr>
        <w:t xml:space="preserve">n </w:t>
      </w:r>
      <w:r w:rsidR="00263F75" w:rsidRPr="003A2A88">
        <w:rPr>
          <w:rFonts w:ascii="Times New Roman" w:hAnsi="Times New Roman" w:cs="Times New Roman"/>
          <w:sz w:val="24"/>
          <w:szCs w:val="24"/>
        </w:rPr>
        <w:t>algunas ocasiones se parafrasea el video de</w:t>
      </w:r>
      <w:r w:rsidR="00D65E16" w:rsidRPr="003A2A88">
        <w:rPr>
          <w:rFonts w:ascii="Times New Roman" w:hAnsi="Times New Roman" w:cs="Times New Roman"/>
          <w:sz w:val="24"/>
          <w:szCs w:val="24"/>
        </w:rPr>
        <w:t xml:space="preserve"> </w:t>
      </w:r>
      <w:r w:rsidR="00507ACB" w:rsidRPr="003A2A88">
        <w:rPr>
          <w:rFonts w:ascii="Times New Roman" w:hAnsi="Times New Roman" w:cs="Times New Roman"/>
          <w:noProof/>
          <w:sz w:val="24"/>
          <w:szCs w:val="24"/>
        </w:rPr>
        <w:t>Sáenz</w:t>
      </w:r>
      <w:r w:rsidR="00507ACB">
        <w:rPr>
          <w:rFonts w:ascii="Times New Roman" w:hAnsi="Times New Roman" w:cs="Times New Roman"/>
          <w:noProof/>
          <w:sz w:val="24"/>
          <w:szCs w:val="24"/>
        </w:rPr>
        <w:t xml:space="preserve"> (</w:t>
      </w:r>
      <w:r w:rsidR="00507ACB" w:rsidRPr="003A2A88">
        <w:rPr>
          <w:rFonts w:ascii="Times New Roman" w:hAnsi="Times New Roman" w:cs="Times New Roman"/>
          <w:noProof/>
          <w:sz w:val="24"/>
          <w:szCs w:val="24"/>
        </w:rPr>
        <w:t>2019)</w:t>
      </w:r>
      <w:r w:rsidR="00263F75" w:rsidRPr="003A2A88">
        <w:rPr>
          <w:rFonts w:ascii="Times New Roman" w:hAnsi="Times New Roman" w:cs="Times New Roman"/>
          <w:sz w:val="24"/>
          <w:szCs w:val="24"/>
        </w:rPr>
        <w:t xml:space="preserve">, </w:t>
      </w:r>
      <w:r w:rsidR="00191B99" w:rsidRPr="003A2A88">
        <w:rPr>
          <w:rFonts w:ascii="Times New Roman" w:hAnsi="Times New Roman" w:cs="Times New Roman"/>
          <w:sz w:val="24"/>
          <w:szCs w:val="24"/>
        </w:rPr>
        <w:t xml:space="preserve">pero </w:t>
      </w:r>
      <w:r w:rsidR="00D85795" w:rsidRPr="003A2A88">
        <w:rPr>
          <w:rFonts w:ascii="Times New Roman" w:hAnsi="Times New Roman" w:cs="Times New Roman"/>
          <w:sz w:val="24"/>
          <w:szCs w:val="24"/>
        </w:rPr>
        <w:t>también</w:t>
      </w:r>
      <w:r w:rsidR="00191B99" w:rsidRPr="003A2A88">
        <w:rPr>
          <w:rFonts w:ascii="Times New Roman" w:hAnsi="Times New Roman" w:cs="Times New Roman"/>
          <w:sz w:val="24"/>
          <w:szCs w:val="24"/>
        </w:rPr>
        <w:t xml:space="preserve"> se toma en cuenta la his</w:t>
      </w:r>
      <w:r w:rsidR="00D85795" w:rsidRPr="003A2A88">
        <w:rPr>
          <w:rFonts w:ascii="Times New Roman" w:hAnsi="Times New Roman" w:cs="Times New Roman"/>
          <w:sz w:val="24"/>
          <w:szCs w:val="24"/>
        </w:rPr>
        <w:t>toria de las matemáticas</w:t>
      </w:r>
      <w:r w:rsidR="00507ACB">
        <w:rPr>
          <w:rFonts w:ascii="Times New Roman" w:hAnsi="Times New Roman" w:cs="Times New Roman"/>
          <w:sz w:val="24"/>
          <w:szCs w:val="24"/>
        </w:rPr>
        <w:t>, tal y</w:t>
      </w:r>
      <w:r w:rsidR="00D85795" w:rsidRPr="003A2A88">
        <w:rPr>
          <w:rFonts w:ascii="Times New Roman" w:hAnsi="Times New Roman" w:cs="Times New Roman"/>
          <w:sz w:val="24"/>
          <w:szCs w:val="24"/>
        </w:rPr>
        <w:t xml:space="preserve"> como lo plantea </w:t>
      </w:r>
      <w:r w:rsidR="00507ACB" w:rsidRPr="003A2A88">
        <w:rPr>
          <w:rFonts w:ascii="Times New Roman" w:hAnsi="Times New Roman" w:cs="Times New Roman"/>
          <w:noProof/>
          <w:sz w:val="24"/>
          <w:szCs w:val="24"/>
        </w:rPr>
        <w:t xml:space="preserve">Struik </w:t>
      </w:r>
      <w:r w:rsidR="00507ACB">
        <w:rPr>
          <w:rFonts w:ascii="Times New Roman" w:hAnsi="Times New Roman" w:cs="Times New Roman"/>
          <w:noProof/>
          <w:sz w:val="24"/>
          <w:szCs w:val="24"/>
        </w:rPr>
        <w:t>(</w:t>
      </w:r>
      <w:r w:rsidR="00507ACB" w:rsidRPr="003A2A88">
        <w:rPr>
          <w:rFonts w:ascii="Times New Roman" w:hAnsi="Times New Roman" w:cs="Times New Roman"/>
          <w:noProof/>
          <w:sz w:val="24"/>
          <w:szCs w:val="24"/>
        </w:rPr>
        <w:t>1998)</w:t>
      </w:r>
      <w:r w:rsidR="00D85795" w:rsidRPr="003A2A88">
        <w:rPr>
          <w:rFonts w:ascii="Times New Roman" w:hAnsi="Times New Roman" w:cs="Times New Roman"/>
          <w:sz w:val="24"/>
          <w:szCs w:val="24"/>
        </w:rPr>
        <w:t>. S</w:t>
      </w:r>
      <w:r w:rsidR="00684BC1" w:rsidRPr="003A2A88">
        <w:rPr>
          <w:rFonts w:ascii="Times New Roman" w:hAnsi="Times New Roman" w:cs="Times New Roman"/>
          <w:sz w:val="24"/>
          <w:szCs w:val="24"/>
        </w:rPr>
        <w:t xml:space="preserve">e </w:t>
      </w:r>
      <w:r w:rsidRPr="003A2A88">
        <w:rPr>
          <w:rFonts w:ascii="Times New Roman" w:hAnsi="Times New Roman" w:cs="Times New Roman"/>
          <w:sz w:val="24"/>
          <w:szCs w:val="24"/>
        </w:rPr>
        <w:t>inicia con los números naturales, los cuales fueron los primeros que se crearon por la humanidad, después con los enteros, pasando a los racionales y concluyendo con los irracionales. El paso de cada uno de ellos se ve con la dificultad de una operación que no puede ser resuelta con el campo numérico analizado hasta ese momento; además, se van presentando por conjunto y en recta numérica. Con esta última se pretende que sea más explícito lo que se construye.</w:t>
      </w:r>
    </w:p>
    <w:p w14:paraId="3BAD4B6C" w14:textId="77777777" w:rsidR="007347CF" w:rsidRDefault="007347CF" w:rsidP="001740BE">
      <w:pPr>
        <w:spacing w:after="0" w:line="360" w:lineRule="auto"/>
        <w:jc w:val="both"/>
        <w:rPr>
          <w:rFonts w:ascii="Times New Roman" w:hAnsi="Times New Roman" w:cs="Times New Roman"/>
          <w:b/>
          <w:sz w:val="28"/>
          <w:szCs w:val="28"/>
        </w:rPr>
      </w:pPr>
    </w:p>
    <w:p w14:paraId="1F8AE950" w14:textId="058CEEE9" w:rsidR="00103F57" w:rsidRPr="003A2A88" w:rsidRDefault="00103F57" w:rsidP="00A86985">
      <w:pPr>
        <w:spacing w:after="0" w:line="360" w:lineRule="auto"/>
        <w:jc w:val="center"/>
        <w:rPr>
          <w:rFonts w:ascii="Times New Roman" w:hAnsi="Times New Roman" w:cs="Times New Roman"/>
          <w:b/>
          <w:sz w:val="28"/>
          <w:szCs w:val="28"/>
        </w:rPr>
      </w:pPr>
      <w:r w:rsidRPr="00F07B7A">
        <w:rPr>
          <w:rFonts w:ascii="Times New Roman" w:hAnsi="Times New Roman" w:cs="Times New Roman"/>
          <w:b/>
          <w:sz w:val="32"/>
          <w:szCs w:val="32"/>
        </w:rPr>
        <w:t>Metodología</w:t>
      </w:r>
    </w:p>
    <w:p w14:paraId="79771A1B" w14:textId="52793C1E" w:rsidR="00691A0F" w:rsidRPr="003A2A88" w:rsidRDefault="00691A0F"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El desarrollo de este trabajo se llevó a cabo de la siguiente manera:</w:t>
      </w:r>
    </w:p>
    <w:p w14:paraId="080AE747" w14:textId="682BA0A4" w:rsidR="00691A0F" w:rsidRPr="003A2A88" w:rsidRDefault="00691A0F" w:rsidP="00F07B7A">
      <w:pPr>
        <w:pStyle w:val="Prrafodelista"/>
        <w:numPr>
          <w:ilvl w:val="0"/>
          <w:numId w:val="16"/>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sz w:val="24"/>
          <w:szCs w:val="24"/>
        </w:rPr>
        <w:t>Se diseñó la secuencia didáctica de los números reales.</w:t>
      </w:r>
    </w:p>
    <w:p w14:paraId="10041DD9" w14:textId="716F35EB" w:rsidR="00691A0F" w:rsidRPr="003A2A88" w:rsidRDefault="00691A0F" w:rsidP="00F07B7A">
      <w:pPr>
        <w:pStyle w:val="Prrafodelista"/>
        <w:numPr>
          <w:ilvl w:val="0"/>
          <w:numId w:val="16"/>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sz w:val="24"/>
          <w:szCs w:val="24"/>
        </w:rPr>
        <w:t xml:space="preserve">Se presentó </w:t>
      </w:r>
      <w:r w:rsidR="00EC0D77" w:rsidRPr="003A2A88">
        <w:rPr>
          <w:rFonts w:ascii="Times New Roman" w:hAnsi="Times New Roman" w:cs="Times New Roman"/>
          <w:sz w:val="24"/>
          <w:szCs w:val="24"/>
        </w:rPr>
        <w:t>e</w:t>
      </w:r>
      <w:r w:rsidRPr="003A2A88">
        <w:rPr>
          <w:rFonts w:ascii="Times New Roman" w:hAnsi="Times New Roman" w:cs="Times New Roman"/>
          <w:sz w:val="24"/>
          <w:szCs w:val="24"/>
        </w:rPr>
        <w:t>l conjunto de los números naturales con algunas operaciones que no pueden dar resultados en ese campo numérico.</w:t>
      </w:r>
    </w:p>
    <w:p w14:paraId="516657E4" w14:textId="220E6E8F" w:rsidR="00691A0F" w:rsidRPr="003A2A88" w:rsidRDefault="00691A0F" w:rsidP="00F07B7A">
      <w:pPr>
        <w:pStyle w:val="Prrafodelista"/>
        <w:numPr>
          <w:ilvl w:val="0"/>
          <w:numId w:val="16"/>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sz w:val="24"/>
          <w:szCs w:val="24"/>
        </w:rPr>
        <w:lastRenderedPageBreak/>
        <w:t>De la misma manera se hizo con los demás números: enteros, racionales e irracionales.</w:t>
      </w:r>
    </w:p>
    <w:p w14:paraId="1EB42A3C" w14:textId="77A95FBB" w:rsidR="00691A0F" w:rsidRPr="003A2A88" w:rsidRDefault="00691A0F" w:rsidP="00F07B7A">
      <w:pPr>
        <w:pStyle w:val="Prrafodelista"/>
        <w:numPr>
          <w:ilvl w:val="0"/>
          <w:numId w:val="16"/>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sz w:val="24"/>
          <w:szCs w:val="24"/>
        </w:rPr>
        <w:t>En cada campo se analizaron las reglas de operación y realizaron los ejercicios correspondientes, para familiarizarse</w:t>
      </w:r>
      <w:r w:rsidR="00A6412A" w:rsidRPr="003A2A88">
        <w:rPr>
          <w:rFonts w:ascii="Times New Roman" w:hAnsi="Times New Roman" w:cs="Times New Roman"/>
          <w:sz w:val="24"/>
          <w:szCs w:val="24"/>
        </w:rPr>
        <w:t xml:space="preserve"> y construir sus propias definiciones.</w:t>
      </w:r>
    </w:p>
    <w:p w14:paraId="052FC944" w14:textId="77777777" w:rsidR="007347CF" w:rsidRDefault="007347CF" w:rsidP="001740BE">
      <w:pPr>
        <w:spacing w:after="0" w:line="360" w:lineRule="auto"/>
        <w:jc w:val="both"/>
        <w:rPr>
          <w:rFonts w:ascii="Times New Roman" w:hAnsi="Times New Roman" w:cs="Times New Roman"/>
          <w:b/>
          <w:sz w:val="28"/>
          <w:szCs w:val="28"/>
        </w:rPr>
      </w:pPr>
    </w:p>
    <w:p w14:paraId="74550CF5" w14:textId="05852291" w:rsidR="00654537" w:rsidRPr="00A86985" w:rsidRDefault="00A6412A" w:rsidP="00A86985">
      <w:pPr>
        <w:spacing w:after="0" w:line="360" w:lineRule="auto"/>
        <w:jc w:val="center"/>
        <w:rPr>
          <w:rFonts w:ascii="Times New Roman" w:hAnsi="Times New Roman" w:cs="Times New Roman"/>
        </w:rPr>
      </w:pPr>
      <w:r w:rsidRPr="00A86985">
        <w:rPr>
          <w:rFonts w:ascii="Times New Roman" w:hAnsi="Times New Roman" w:cs="Times New Roman"/>
          <w:b/>
          <w:sz w:val="28"/>
          <w:szCs w:val="28"/>
        </w:rPr>
        <w:t>Desarrollo de las actividades</w:t>
      </w:r>
    </w:p>
    <w:p w14:paraId="1D0A88EA" w14:textId="3CA35633" w:rsidR="00654537" w:rsidRPr="00F07B7A" w:rsidRDefault="00654537">
      <w:pPr>
        <w:pStyle w:val="Prrafodelista"/>
        <w:numPr>
          <w:ilvl w:val="0"/>
          <w:numId w:val="30"/>
        </w:numPr>
        <w:spacing w:after="0" w:line="360" w:lineRule="auto"/>
        <w:jc w:val="both"/>
        <w:rPr>
          <w:rFonts w:ascii="Times New Roman" w:hAnsi="Times New Roman" w:cs="Times New Roman"/>
          <w:sz w:val="24"/>
          <w:szCs w:val="24"/>
        </w:rPr>
      </w:pPr>
      <w:r w:rsidRPr="00654537">
        <w:rPr>
          <w:rFonts w:ascii="Times New Roman" w:hAnsi="Times New Roman" w:cs="Times New Roman"/>
          <w:sz w:val="24"/>
          <w:szCs w:val="24"/>
        </w:rPr>
        <w:t>Escribe los números que conoces o has ocupado:</w:t>
      </w:r>
    </w:p>
    <w:p w14:paraId="716C6FF2" w14:textId="567F1088" w:rsidR="00654537" w:rsidRDefault="00654537" w:rsidP="00654537">
      <w:pPr>
        <w:pStyle w:val="Prrafodelista"/>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765991">
        <w:rPr>
          <w:rFonts w:ascii="Times New Roman" w:hAnsi="Times New Roman" w:cs="Times New Roman"/>
          <w:sz w:val="24"/>
          <w:szCs w:val="24"/>
        </w:rPr>
        <w:t>Cómo se llaman</w:t>
      </w:r>
      <w:r>
        <w:rPr>
          <w:rFonts w:ascii="Times New Roman" w:hAnsi="Times New Roman" w:cs="Times New Roman"/>
          <w:sz w:val="24"/>
          <w:szCs w:val="24"/>
        </w:rPr>
        <w:t>?</w:t>
      </w:r>
    </w:p>
    <w:p w14:paraId="4512C857" w14:textId="737C0816" w:rsidR="00A6412A" w:rsidRPr="003A2A88" w:rsidRDefault="009403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203B6" w:rsidRPr="003A2A88">
        <w:rPr>
          <w:rFonts w:ascii="Times New Roman" w:hAnsi="Times New Roman" w:cs="Times New Roman"/>
          <w:sz w:val="24"/>
          <w:szCs w:val="24"/>
        </w:rPr>
        <w:t>L</w:t>
      </w:r>
      <w:r w:rsidR="00D22D31" w:rsidRPr="003A2A88">
        <w:rPr>
          <w:rFonts w:ascii="Times New Roman" w:hAnsi="Times New Roman" w:cs="Times New Roman"/>
          <w:sz w:val="24"/>
          <w:szCs w:val="24"/>
        </w:rPr>
        <w:t>a comunidad matemática ha establecido una clasificación de los números que a continuación se presentan con algunas actividades de reforzamiento y reflexión</w:t>
      </w:r>
      <w:r w:rsidR="00075658" w:rsidRPr="003A2A88">
        <w:rPr>
          <w:rFonts w:ascii="Times New Roman" w:hAnsi="Times New Roman" w:cs="Times New Roman"/>
          <w:sz w:val="24"/>
          <w:szCs w:val="24"/>
        </w:rPr>
        <w:t>.</w:t>
      </w:r>
      <w:r w:rsidR="00926951" w:rsidRPr="003A2A88">
        <w:rPr>
          <w:rFonts w:ascii="Times New Roman" w:hAnsi="Times New Roman" w:cs="Times New Roman"/>
          <w:sz w:val="24"/>
          <w:szCs w:val="24"/>
        </w:rPr>
        <w:t xml:space="preserve"> Las conclusiones colectivas e individuales son importantes que se realicen al término de cada actividad, así como al finalizar el campo numérico analizado.</w:t>
      </w:r>
      <w:r w:rsidR="00535F85" w:rsidRPr="003A2A88">
        <w:rPr>
          <w:rFonts w:ascii="Times New Roman" w:hAnsi="Times New Roman" w:cs="Times New Roman"/>
          <w:sz w:val="24"/>
          <w:szCs w:val="24"/>
        </w:rPr>
        <w:t xml:space="preserve"> Es importante ponerse de acuerdo </w:t>
      </w:r>
      <w:r w:rsidR="00654537">
        <w:rPr>
          <w:rFonts w:ascii="Times New Roman" w:hAnsi="Times New Roman" w:cs="Times New Roman"/>
          <w:sz w:val="24"/>
          <w:szCs w:val="24"/>
        </w:rPr>
        <w:t>con</w:t>
      </w:r>
      <w:r w:rsidR="00654537" w:rsidRPr="003A2A88">
        <w:rPr>
          <w:rFonts w:ascii="Times New Roman" w:hAnsi="Times New Roman" w:cs="Times New Roman"/>
          <w:sz w:val="24"/>
          <w:szCs w:val="24"/>
        </w:rPr>
        <w:t xml:space="preserve"> </w:t>
      </w:r>
      <w:r w:rsidR="00535F85" w:rsidRPr="003A2A88">
        <w:rPr>
          <w:rFonts w:ascii="Times New Roman" w:hAnsi="Times New Roman" w:cs="Times New Roman"/>
          <w:sz w:val="24"/>
          <w:szCs w:val="24"/>
        </w:rPr>
        <w:t>el grupo para institucionalizar el conocimiento que se está aprendiendo.</w:t>
      </w:r>
    </w:p>
    <w:p w14:paraId="68832BD4" w14:textId="0568865D" w:rsidR="00535F85" w:rsidRPr="003A2A88" w:rsidRDefault="00075658"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¡Comenzamos!</w:t>
      </w:r>
    </w:p>
    <w:p w14:paraId="6A0968CD" w14:textId="77777777" w:rsidR="00654537" w:rsidRDefault="00654537" w:rsidP="001740BE">
      <w:pPr>
        <w:spacing w:after="0" w:line="360" w:lineRule="auto"/>
        <w:jc w:val="both"/>
        <w:rPr>
          <w:rFonts w:ascii="Times New Roman" w:hAnsi="Times New Roman" w:cs="Times New Roman"/>
          <w:b/>
          <w:sz w:val="32"/>
          <w:szCs w:val="32"/>
        </w:rPr>
      </w:pPr>
    </w:p>
    <w:p w14:paraId="66A3FE48" w14:textId="784F38E9" w:rsidR="00944465" w:rsidRPr="00F07B7A" w:rsidRDefault="00944465" w:rsidP="00A86985">
      <w:pPr>
        <w:spacing w:after="0" w:line="360" w:lineRule="auto"/>
        <w:jc w:val="center"/>
        <w:rPr>
          <w:rFonts w:ascii="Times New Roman" w:hAnsi="Times New Roman" w:cs="Times New Roman"/>
          <w:b/>
          <w:sz w:val="28"/>
          <w:szCs w:val="28"/>
        </w:rPr>
      </w:pPr>
      <w:r w:rsidRPr="00F07B7A">
        <w:rPr>
          <w:rFonts w:ascii="Times New Roman" w:hAnsi="Times New Roman" w:cs="Times New Roman"/>
          <w:b/>
          <w:sz w:val="28"/>
          <w:szCs w:val="28"/>
        </w:rPr>
        <w:t>La clasificación de los números reales</w:t>
      </w:r>
    </w:p>
    <w:p w14:paraId="218C98EB" w14:textId="12474BD7" w:rsidR="00B3169B" w:rsidRPr="00A86985" w:rsidRDefault="00B3169B" w:rsidP="00A86985">
      <w:pPr>
        <w:spacing w:after="0" w:line="360" w:lineRule="auto"/>
        <w:jc w:val="center"/>
        <w:rPr>
          <w:rFonts w:ascii="Times New Roman" w:hAnsi="Times New Roman" w:cs="Times New Roman"/>
          <w:b/>
          <w:sz w:val="26"/>
          <w:szCs w:val="26"/>
        </w:rPr>
      </w:pPr>
      <w:r w:rsidRPr="00A86985">
        <w:rPr>
          <w:rFonts w:ascii="Times New Roman" w:hAnsi="Times New Roman" w:cs="Times New Roman"/>
          <w:b/>
          <w:sz w:val="26"/>
          <w:szCs w:val="26"/>
        </w:rPr>
        <w:t>Los números naturales</w:t>
      </w:r>
    </w:p>
    <w:p w14:paraId="2813565C" w14:textId="77777777" w:rsidR="00745767" w:rsidRPr="003A2A88" w:rsidRDefault="00745767" w:rsidP="001740BE">
      <w:pPr>
        <w:pStyle w:val="Prrafodelista"/>
        <w:spacing w:after="0" w:line="360" w:lineRule="auto"/>
        <w:jc w:val="both"/>
        <w:rPr>
          <w:rFonts w:ascii="Times New Roman" w:hAnsi="Times New Roman" w:cs="Times New Roman"/>
          <w:b/>
          <w:sz w:val="28"/>
          <w:szCs w:val="28"/>
        </w:rPr>
      </w:pPr>
    </w:p>
    <w:p w14:paraId="4F8E6B56" w14:textId="5435410F" w:rsidR="000E5F2B" w:rsidRPr="00F07B7A" w:rsidRDefault="000E5F2B"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1.</w:t>
      </w:r>
      <w:r w:rsidRPr="00F07B7A">
        <w:rPr>
          <w:rFonts w:ascii="Times New Roman" w:hAnsi="Times New Roman" w:cs="Times New Roman"/>
          <w:sz w:val="24"/>
          <w:szCs w:val="24"/>
        </w:rPr>
        <w:t xml:space="preserve"> </w:t>
      </w:r>
      <w:r w:rsidR="00654537" w:rsidRPr="00F07B7A">
        <w:rPr>
          <w:rFonts w:ascii="Times New Roman" w:hAnsi="Times New Roman" w:cs="Times New Roman"/>
          <w:sz w:val="24"/>
          <w:szCs w:val="24"/>
        </w:rPr>
        <w:t>Los</w:t>
      </w:r>
      <w:r w:rsidR="0018359F" w:rsidRPr="00F07B7A">
        <w:rPr>
          <w:rFonts w:ascii="Times New Roman" w:hAnsi="Times New Roman" w:cs="Times New Roman"/>
          <w:sz w:val="24"/>
          <w:szCs w:val="24"/>
        </w:rPr>
        <w:t xml:space="preserve"> número</w:t>
      </w:r>
      <w:r w:rsidR="00654537" w:rsidRPr="00F07B7A">
        <w:rPr>
          <w:rFonts w:ascii="Times New Roman" w:hAnsi="Times New Roman" w:cs="Times New Roman"/>
          <w:sz w:val="24"/>
          <w:szCs w:val="24"/>
        </w:rPr>
        <w:t>s</w:t>
      </w:r>
      <w:r w:rsidR="0018359F" w:rsidRPr="00F07B7A">
        <w:rPr>
          <w:rFonts w:ascii="Times New Roman" w:hAnsi="Times New Roman" w:cs="Times New Roman"/>
          <w:sz w:val="24"/>
          <w:szCs w:val="24"/>
        </w:rPr>
        <w:t xml:space="preserve"> en los pueblos primitivos</w:t>
      </w:r>
    </w:p>
    <w:p w14:paraId="305CF933" w14:textId="6DA996D7" w:rsidR="00F37305" w:rsidRPr="003A2A88" w:rsidRDefault="00F37305"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noProof/>
          <w:sz w:val="24"/>
          <w:szCs w:val="24"/>
          <w:lang w:eastAsia="es-MX"/>
        </w:rPr>
        <w:drawing>
          <wp:inline distT="0" distB="0" distL="0" distR="0" wp14:anchorId="573EF4BC" wp14:editId="5E39A1FF">
            <wp:extent cx="4130650" cy="1762125"/>
            <wp:effectExtent l="76200" t="76200" r="137160" b="123825"/>
            <wp:docPr id="2" name="Imagen 2" descr="Resultado de imagen para El conteo del hombre prim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El conteo del hombre primiti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6471" cy="1790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25A430" w14:textId="1CB21410" w:rsidR="00391B74" w:rsidRPr="00F07B7A" w:rsidRDefault="008A7A85" w:rsidP="001740BE">
      <w:pPr>
        <w:pStyle w:val="Sinespaciado"/>
        <w:spacing w:line="360" w:lineRule="auto"/>
        <w:jc w:val="center"/>
        <w:rPr>
          <w:rFonts w:ascii="Times New Roman" w:hAnsi="Times New Roman" w:cs="Times New Roman"/>
          <w:sz w:val="28"/>
          <w:szCs w:val="28"/>
        </w:rPr>
      </w:pPr>
      <w:r w:rsidRPr="00F07B7A">
        <w:rPr>
          <w:rFonts w:ascii="Times New Roman" w:hAnsi="Times New Roman" w:cs="Times New Roman"/>
          <w:sz w:val="24"/>
          <w:szCs w:val="24"/>
        </w:rPr>
        <w:t xml:space="preserve">Fuente: </w:t>
      </w:r>
      <w:r w:rsidR="00391B74" w:rsidRPr="00F07B7A">
        <w:rPr>
          <w:rFonts w:ascii="Times New Roman" w:hAnsi="Times New Roman" w:cs="Times New Roman"/>
          <w:sz w:val="24"/>
          <w:szCs w:val="24"/>
        </w:rPr>
        <w:t>Baldor (1982)</w:t>
      </w:r>
    </w:p>
    <w:p w14:paraId="438EFDCA" w14:textId="3744E134" w:rsidR="00944465" w:rsidRPr="003A2A88" w:rsidRDefault="00944465"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Históricamente</w:t>
      </w:r>
      <w:r w:rsidR="00B563A8">
        <w:rPr>
          <w:rFonts w:ascii="Times New Roman" w:hAnsi="Times New Roman" w:cs="Times New Roman"/>
          <w:sz w:val="24"/>
          <w:szCs w:val="24"/>
        </w:rPr>
        <w:t>,</w:t>
      </w:r>
      <w:r w:rsidRPr="003A2A88">
        <w:rPr>
          <w:rFonts w:ascii="Times New Roman" w:hAnsi="Times New Roman" w:cs="Times New Roman"/>
          <w:sz w:val="24"/>
          <w:szCs w:val="24"/>
        </w:rPr>
        <w:t xml:space="preserve"> el hombre ha contado por necesidad</w:t>
      </w:r>
      <w:r w:rsidR="006578ED">
        <w:rPr>
          <w:rFonts w:ascii="Times New Roman" w:hAnsi="Times New Roman" w:cs="Times New Roman"/>
          <w:sz w:val="24"/>
          <w:szCs w:val="24"/>
        </w:rPr>
        <w:t>.</w:t>
      </w:r>
      <w:r w:rsidR="006578ED" w:rsidRPr="003A2A88">
        <w:rPr>
          <w:rFonts w:ascii="Times New Roman" w:hAnsi="Times New Roman" w:cs="Times New Roman"/>
          <w:sz w:val="24"/>
          <w:szCs w:val="24"/>
        </w:rPr>
        <w:t xml:space="preserve"> </w:t>
      </w:r>
      <w:r w:rsidR="006578ED">
        <w:rPr>
          <w:rFonts w:ascii="Times New Roman" w:hAnsi="Times New Roman" w:cs="Times New Roman"/>
          <w:sz w:val="24"/>
          <w:szCs w:val="24"/>
        </w:rPr>
        <w:t>S</w:t>
      </w:r>
      <w:r w:rsidR="006578ED" w:rsidRPr="003A2A88">
        <w:rPr>
          <w:rFonts w:ascii="Times New Roman" w:hAnsi="Times New Roman" w:cs="Times New Roman"/>
          <w:sz w:val="24"/>
          <w:szCs w:val="24"/>
        </w:rPr>
        <w:t xml:space="preserve">us </w:t>
      </w:r>
      <w:r w:rsidR="0059017B" w:rsidRPr="003A2A88">
        <w:rPr>
          <w:rFonts w:ascii="Times New Roman" w:hAnsi="Times New Roman" w:cs="Times New Roman"/>
          <w:sz w:val="24"/>
          <w:szCs w:val="24"/>
        </w:rPr>
        <w:t>registros se encuentran en diversos materiales</w:t>
      </w:r>
      <w:r w:rsidR="006578ED">
        <w:rPr>
          <w:rFonts w:ascii="Times New Roman" w:hAnsi="Times New Roman" w:cs="Times New Roman"/>
          <w:sz w:val="24"/>
          <w:szCs w:val="24"/>
        </w:rPr>
        <w:t>.</w:t>
      </w:r>
      <w:r w:rsidR="006578ED" w:rsidRPr="003A2A88">
        <w:rPr>
          <w:rFonts w:ascii="Times New Roman" w:hAnsi="Times New Roman" w:cs="Times New Roman"/>
          <w:sz w:val="24"/>
          <w:szCs w:val="24"/>
        </w:rPr>
        <w:t xml:space="preserve"> </w:t>
      </w:r>
      <w:r w:rsidR="006578ED">
        <w:rPr>
          <w:rFonts w:ascii="Times New Roman" w:hAnsi="Times New Roman" w:cs="Times New Roman"/>
          <w:sz w:val="24"/>
          <w:szCs w:val="24"/>
        </w:rPr>
        <w:t>U</w:t>
      </w:r>
      <w:r w:rsidR="006578ED" w:rsidRPr="003A2A88">
        <w:rPr>
          <w:rFonts w:ascii="Times New Roman" w:hAnsi="Times New Roman" w:cs="Times New Roman"/>
          <w:sz w:val="24"/>
          <w:szCs w:val="24"/>
        </w:rPr>
        <w:t xml:space="preserve">no </w:t>
      </w:r>
      <w:r w:rsidR="0059017B" w:rsidRPr="003A2A88">
        <w:rPr>
          <w:rFonts w:ascii="Times New Roman" w:hAnsi="Times New Roman" w:cs="Times New Roman"/>
          <w:sz w:val="24"/>
          <w:szCs w:val="24"/>
        </w:rPr>
        <w:t xml:space="preserve">de los más antiguos es el hueso de </w:t>
      </w:r>
      <w:proofErr w:type="spellStart"/>
      <w:r w:rsidR="006070B8" w:rsidRPr="003A2A88">
        <w:rPr>
          <w:rFonts w:ascii="Times New Roman" w:hAnsi="Times New Roman" w:cs="Times New Roman"/>
          <w:sz w:val="24"/>
          <w:szCs w:val="24"/>
        </w:rPr>
        <w:t>L</w:t>
      </w:r>
      <w:r w:rsidR="0059017B" w:rsidRPr="003A2A88">
        <w:rPr>
          <w:rFonts w:ascii="Times New Roman" w:hAnsi="Times New Roman" w:cs="Times New Roman"/>
          <w:sz w:val="24"/>
          <w:szCs w:val="24"/>
        </w:rPr>
        <w:t>ebombo</w:t>
      </w:r>
      <w:proofErr w:type="spellEnd"/>
      <w:r w:rsidR="006070B8" w:rsidRPr="003A2A88">
        <w:rPr>
          <w:rFonts w:ascii="Times New Roman" w:hAnsi="Times New Roman" w:cs="Times New Roman"/>
          <w:sz w:val="24"/>
          <w:szCs w:val="24"/>
        </w:rPr>
        <w:t xml:space="preserve"> (son huesos de </w:t>
      </w:r>
      <w:r w:rsidR="006070B8" w:rsidRPr="003A2A88">
        <w:rPr>
          <w:rFonts w:ascii="Times New Roman" w:hAnsi="Times New Roman" w:cs="Times New Roman"/>
          <w:sz w:val="24"/>
          <w:szCs w:val="24"/>
        </w:rPr>
        <w:lastRenderedPageBreak/>
        <w:t>babuino)</w:t>
      </w:r>
      <w:r w:rsidR="0059017B" w:rsidRPr="003A2A88">
        <w:rPr>
          <w:rFonts w:ascii="Times New Roman" w:hAnsi="Times New Roman" w:cs="Times New Roman"/>
          <w:sz w:val="24"/>
          <w:szCs w:val="24"/>
        </w:rPr>
        <w:t>,</w:t>
      </w:r>
      <w:r w:rsidR="00684BC1" w:rsidRPr="003A2A88">
        <w:rPr>
          <w:rFonts w:ascii="Times New Roman" w:hAnsi="Times New Roman" w:cs="Times New Roman"/>
          <w:sz w:val="24"/>
          <w:szCs w:val="24"/>
        </w:rPr>
        <w:t xml:space="preserve"> según</w:t>
      </w:r>
      <w:r w:rsidR="00B563A8" w:rsidRPr="003A2A88" w:rsidDel="00B563A8">
        <w:rPr>
          <w:rFonts w:ascii="Times New Roman" w:hAnsi="Times New Roman" w:cs="Times New Roman"/>
          <w:sz w:val="24"/>
          <w:szCs w:val="24"/>
        </w:rPr>
        <w:t xml:space="preserve"> </w:t>
      </w:r>
      <w:r w:rsidR="00B563A8">
        <w:rPr>
          <w:rFonts w:ascii="Times New Roman" w:hAnsi="Times New Roman" w:cs="Times New Roman"/>
          <w:sz w:val="24"/>
          <w:szCs w:val="24"/>
        </w:rPr>
        <w:t>S</w:t>
      </w:r>
      <w:r w:rsidR="00B563A8" w:rsidRPr="003A2A88">
        <w:rPr>
          <w:rFonts w:ascii="Times New Roman" w:hAnsi="Times New Roman" w:cs="Times New Roman"/>
          <w:noProof/>
          <w:sz w:val="24"/>
          <w:szCs w:val="24"/>
        </w:rPr>
        <w:t xml:space="preserve">ánchez </w:t>
      </w:r>
      <w:r w:rsidR="00B563A8">
        <w:rPr>
          <w:rFonts w:ascii="Times New Roman" w:hAnsi="Times New Roman" w:cs="Times New Roman"/>
          <w:noProof/>
          <w:sz w:val="24"/>
          <w:szCs w:val="24"/>
        </w:rPr>
        <w:t>(</w:t>
      </w:r>
      <w:r w:rsidR="007C2ADE">
        <w:rPr>
          <w:rFonts w:ascii="Times New Roman" w:hAnsi="Times New Roman" w:cs="Times New Roman"/>
          <w:noProof/>
          <w:sz w:val="24"/>
          <w:szCs w:val="24"/>
        </w:rPr>
        <w:t>2 de febrero de 2014</w:t>
      </w:r>
      <w:r w:rsidR="00B563A8" w:rsidRPr="003A2A88">
        <w:rPr>
          <w:rFonts w:ascii="Times New Roman" w:hAnsi="Times New Roman" w:cs="Times New Roman"/>
          <w:noProof/>
          <w:sz w:val="24"/>
          <w:szCs w:val="24"/>
        </w:rPr>
        <w:t>)</w:t>
      </w:r>
      <w:r w:rsidR="00B563A8">
        <w:rPr>
          <w:rFonts w:ascii="Times New Roman" w:hAnsi="Times New Roman" w:cs="Times New Roman"/>
          <w:noProof/>
          <w:sz w:val="24"/>
          <w:szCs w:val="24"/>
        </w:rPr>
        <w:t>,</w:t>
      </w:r>
      <w:r w:rsidR="00684BC1" w:rsidRPr="003A2A88">
        <w:rPr>
          <w:rFonts w:ascii="Times New Roman" w:hAnsi="Times New Roman" w:cs="Times New Roman"/>
          <w:sz w:val="24"/>
          <w:szCs w:val="24"/>
        </w:rPr>
        <w:t xml:space="preserve"> </w:t>
      </w:r>
      <w:r w:rsidR="0059017B" w:rsidRPr="003A2A88">
        <w:rPr>
          <w:rFonts w:ascii="Times New Roman" w:hAnsi="Times New Roman" w:cs="Times New Roman"/>
          <w:sz w:val="24"/>
          <w:szCs w:val="24"/>
        </w:rPr>
        <w:t>el cual tiene 28 marcas</w:t>
      </w:r>
      <w:r w:rsidR="006070B8" w:rsidRPr="003A2A88">
        <w:rPr>
          <w:rFonts w:ascii="Times New Roman" w:hAnsi="Times New Roman" w:cs="Times New Roman"/>
          <w:sz w:val="24"/>
          <w:szCs w:val="24"/>
        </w:rPr>
        <w:t>, por lo que se puede relacionar con el ciclo lunar o menstrual.</w:t>
      </w:r>
    </w:p>
    <w:p w14:paraId="4BAEC689" w14:textId="77777777" w:rsidR="00745767" w:rsidRDefault="00745767" w:rsidP="001740BE">
      <w:pPr>
        <w:pStyle w:val="Sinespaciado"/>
        <w:spacing w:line="360" w:lineRule="auto"/>
        <w:jc w:val="center"/>
        <w:rPr>
          <w:rFonts w:ascii="Times New Roman" w:hAnsi="Times New Roman" w:cs="Times New Roman"/>
        </w:rPr>
      </w:pPr>
    </w:p>
    <w:p w14:paraId="5D88CE07" w14:textId="08E4C6E4" w:rsidR="00F13DB7" w:rsidRPr="00F07B7A" w:rsidRDefault="00F13DB7"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2</w:t>
      </w:r>
      <w:r w:rsidRPr="00F07B7A">
        <w:rPr>
          <w:rFonts w:ascii="Times New Roman" w:hAnsi="Times New Roman" w:cs="Times New Roman"/>
          <w:sz w:val="24"/>
          <w:szCs w:val="24"/>
        </w:rPr>
        <w:t xml:space="preserve">. Hueso de </w:t>
      </w:r>
      <w:proofErr w:type="spellStart"/>
      <w:r w:rsidRPr="00F07B7A">
        <w:rPr>
          <w:rFonts w:ascii="Times New Roman" w:hAnsi="Times New Roman" w:cs="Times New Roman"/>
          <w:sz w:val="24"/>
          <w:szCs w:val="24"/>
        </w:rPr>
        <w:t>Lebombo</w:t>
      </w:r>
      <w:proofErr w:type="spellEnd"/>
    </w:p>
    <w:p w14:paraId="5B49FB5C" w14:textId="49D295FF" w:rsidR="00F13DB7" w:rsidRPr="003A2A88" w:rsidRDefault="00F13DB7"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noProof/>
          <w:sz w:val="24"/>
          <w:szCs w:val="24"/>
          <w:lang w:eastAsia="es-MX"/>
        </w:rPr>
        <w:drawing>
          <wp:inline distT="0" distB="0" distL="0" distR="0" wp14:anchorId="7A3B3069" wp14:editId="6252ABF9">
            <wp:extent cx="4095750" cy="800100"/>
            <wp:effectExtent l="76200" t="76200" r="133350" b="133350"/>
            <wp:docPr id="42" name="Imagen 42" descr="https://2.bp.blogspot.com/-HSLJqkTN5hY/UnPW3tmoNaI/AAAAAAAAB3A/CKB_8vPsoN4/s400/lebombo_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HSLJqkTN5hY/UnPW3tmoNaI/AAAAAAAAB3A/CKB_8vPsoN4/s400/lebombo_bon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627" t="29761" r="4370" b="19048"/>
                    <a:stretch/>
                  </pic:blipFill>
                  <pic:spPr bwMode="auto">
                    <a:xfrm>
                      <a:off x="0" y="0"/>
                      <a:ext cx="4095750" cy="80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EB436E" w14:textId="204073F6" w:rsidR="00391B74" w:rsidRPr="009469C5" w:rsidRDefault="008A7A85"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sz w:val="24"/>
          <w:szCs w:val="24"/>
        </w:rPr>
        <w:t>Fuente:</w:t>
      </w:r>
      <w:r w:rsidR="009469C5" w:rsidRPr="00F07B7A">
        <w:rPr>
          <w:rFonts w:ascii="Times New Roman" w:hAnsi="Times New Roman" w:cs="Times New Roman"/>
          <w:sz w:val="24"/>
          <w:szCs w:val="24"/>
        </w:rPr>
        <w:t xml:space="preserve"> Sánchez (2 de febrero de 2014)</w:t>
      </w:r>
    </w:p>
    <w:p w14:paraId="2ED12E55" w14:textId="77777777" w:rsidR="00391B74" w:rsidRPr="003A2A88" w:rsidRDefault="00391B74" w:rsidP="001740BE">
      <w:pPr>
        <w:spacing w:after="0" w:line="360" w:lineRule="auto"/>
        <w:jc w:val="center"/>
        <w:rPr>
          <w:rFonts w:ascii="Times New Roman" w:hAnsi="Times New Roman" w:cs="Times New Roman"/>
          <w:sz w:val="24"/>
          <w:szCs w:val="24"/>
        </w:rPr>
      </w:pPr>
    </w:p>
    <w:p w14:paraId="29585345" w14:textId="29449FF8" w:rsidR="00F13DB7" w:rsidRPr="00F07B7A" w:rsidRDefault="00F13DB7"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3</w:t>
      </w:r>
      <w:r w:rsidRPr="00F07B7A">
        <w:rPr>
          <w:rFonts w:ascii="Times New Roman" w:hAnsi="Times New Roman" w:cs="Times New Roman"/>
          <w:sz w:val="24"/>
          <w:szCs w:val="24"/>
        </w:rPr>
        <w:t>. Babuinos</w:t>
      </w:r>
    </w:p>
    <w:p w14:paraId="374AD171" w14:textId="40BD02E0" w:rsidR="00F13DB7" w:rsidRPr="003A2A88" w:rsidRDefault="00F13DB7"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noProof/>
          <w:sz w:val="24"/>
          <w:szCs w:val="24"/>
          <w:lang w:eastAsia="es-MX"/>
        </w:rPr>
        <w:drawing>
          <wp:inline distT="0" distB="0" distL="0" distR="0" wp14:anchorId="77546AE3" wp14:editId="54B8269D">
            <wp:extent cx="3362325" cy="2052777"/>
            <wp:effectExtent l="76200" t="76200" r="123825" b="138430"/>
            <wp:docPr id="43" name="Imagen 43" descr="Olivebab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vebabo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938" cy="2120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16BEC9" w14:textId="0EA7CD45" w:rsidR="00391B74" w:rsidRPr="00F07B7A" w:rsidRDefault="008A7A85"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sz w:val="24"/>
          <w:szCs w:val="24"/>
        </w:rPr>
        <w:t>Fuente:</w:t>
      </w:r>
      <w:r w:rsidR="00EE3DC8" w:rsidRPr="00F07B7A">
        <w:rPr>
          <w:rFonts w:ascii="Times New Roman" w:hAnsi="Times New Roman" w:cs="Times New Roman"/>
          <w:sz w:val="24"/>
          <w:szCs w:val="24"/>
        </w:rPr>
        <w:t xml:space="preserve"> Wikipedia (26 de noviembre de 2019)</w:t>
      </w:r>
    </w:p>
    <w:p w14:paraId="1250A756" w14:textId="361511A9" w:rsidR="006070B8" w:rsidRPr="00F07B7A" w:rsidRDefault="006070B8" w:rsidP="00F07B7A">
      <w:pPr>
        <w:spacing w:after="0" w:line="360" w:lineRule="auto"/>
        <w:ind w:firstLine="708"/>
        <w:jc w:val="both"/>
        <w:rPr>
          <w:rFonts w:ascii="Times New Roman" w:hAnsi="Times New Roman" w:cs="Times New Roman"/>
          <w:sz w:val="24"/>
          <w:szCs w:val="24"/>
          <w:shd w:val="clear" w:color="auto" w:fill="FFFFFF"/>
        </w:rPr>
      </w:pPr>
      <w:r w:rsidRPr="00F07B7A">
        <w:rPr>
          <w:rFonts w:ascii="Times New Roman" w:hAnsi="Times New Roman" w:cs="Times New Roman"/>
          <w:sz w:val="24"/>
          <w:szCs w:val="24"/>
          <w:shd w:val="clear" w:color="auto" w:fill="FFFFFF"/>
        </w:rPr>
        <w:t>El </w:t>
      </w:r>
      <w:r w:rsidR="007C2ADE" w:rsidRPr="008D6458">
        <w:rPr>
          <w:rFonts w:ascii="Times New Roman" w:hAnsi="Times New Roman" w:cs="Times New Roman"/>
          <w:sz w:val="24"/>
          <w:szCs w:val="24"/>
        </w:rPr>
        <w:t xml:space="preserve">hueso </w:t>
      </w:r>
      <w:r w:rsidRPr="008D6458">
        <w:rPr>
          <w:rFonts w:ascii="Times New Roman" w:hAnsi="Times New Roman" w:cs="Times New Roman"/>
          <w:sz w:val="24"/>
          <w:szCs w:val="24"/>
        </w:rPr>
        <w:t xml:space="preserve">de </w:t>
      </w:r>
      <w:proofErr w:type="spellStart"/>
      <w:r w:rsidR="00640CCA" w:rsidRPr="008D6458">
        <w:rPr>
          <w:rFonts w:ascii="Times New Roman" w:hAnsi="Times New Roman" w:cs="Times New Roman"/>
          <w:sz w:val="24"/>
          <w:szCs w:val="24"/>
        </w:rPr>
        <w:t>L</w:t>
      </w:r>
      <w:r w:rsidRPr="008D6458">
        <w:rPr>
          <w:rFonts w:ascii="Times New Roman" w:hAnsi="Times New Roman" w:cs="Times New Roman"/>
          <w:sz w:val="24"/>
          <w:szCs w:val="24"/>
        </w:rPr>
        <w:t>ebombo</w:t>
      </w:r>
      <w:proofErr w:type="spellEnd"/>
      <w:r w:rsidRPr="00F07B7A">
        <w:rPr>
          <w:rFonts w:ascii="Times New Roman" w:hAnsi="Times New Roman" w:cs="Times New Roman"/>
          <w:sz w:val="24"/>
          <w:szCs w:val="24"/>
          <w:shd w:val="clear" w:color="auto" w:fill="FFFFFF"/>
        </w:rPr>
        <w:t> es un instrumento para contar el tiempo de algún ciclo natural; tiene una antigüedad de 35</w:t>
      </w:r>
      <w:r w:rsidR="007C2ADE" w:rsidRPr="00F07B7A">
        <w:rPr>
          <w:rFonts w:ascii="Times New Roman" w:hAnsi="Times New Roman" w:cs="Times New Roman"/>
          <w:sz w:val="24"/>
          <w:szCs w:val="24"/>
          <w:shd w:val="clear" w:color="auto" w:fill="FFFFFF"/>
        </w:rPr>
        <w:t xml:space="preserve"> </w:t>
      </w:r>
      <w:r w:rsidRPr="00F07B7A">
        <w:rPr>
          <w:rFonts w:ascii="Times New Roman" w:hAnsi="Times New Roman" w:cs="Times New Roman"/>
          <w:sz w:val="24"/>
          <w:szCs w:val="24"/>
          <w:shd w:val="clear" w:color="auto" w:fill="FFFFFF"/>
        </w:rPr>
        <w:t xml:space="preserve">000 años y fue hallado en </w:t>
      </w:r>
      <w:proofErr w:type="spellStart"/>
      <w:r w:rsidRPr="00F07B7A">
        <w:rPr>
          <w:rFonts w:ascii="Times New Roman" w:hAnsi="Times New Roman" w:cs="Times New Roman"/>
          <w:sz w:val="24"/>
          <w:szCs w:val="24"/>
          <w:shd w:val="clear" w:color="auto" w:fill="FFFFFF"/>
        </w:rPr>
        <w:t>Border</w:t>
      </w:r>
      <w:proofErr w:type="spellEnd"/>
      <w:r w:rsidRPr="00F07B7A">
        <w:rPr>
          <w:rFonts w:ascii="Times New Roman" w:hAnsi="Times New Roman" w:cs="Times New Roman"/>
          <w:sz w:val="24"/>
          <w:szCs w:val="24"/>
          <w:shd w:val="clear" w:color="auto" w:fill="FFFFFF"/>
        </w:rPr>
        <w:t xml:space="preserve"> Cave, en las montañas de </w:t>
      </w:r>
      <w:proofErr w:type="spellStart"/>
      <w:r w:rsidRPr="00F07B7A">
        <w:rPr>
          <w:rFonts w:ascii="Times New Roman" w:hAnsi="Times New Roman" w:cs="Times New Roman"/>
          <w:sz w:val="24"/>
          <w:szCs w:val="24"/>
          <w:shd w:val="clear" w:color="auto" w:fill="FFFFFF"/>
        </w:rPr>
        <w:t>Lebombo</w:t>
      </w:r>
      <w:proofErr w:type="spellEnd"/>
      <w:r w:rsidRPr="00F07B7A">
        <w:rPr>
          <w:rFonts w:ascii="Times New Roman" w:hAnsi="Times New Roman" w:cs="Times New Roman"/>
          <w:sz w:val="24"/>
          <w:szCs w:val="24"/>
          <w:shd w:val="clear" w:color="auto" w:fill="FFFFFF"/>
        </w:rPr>
        <w:t>, entre Sudáfrica y</w:t>
      </w:r>
      <w:r w:rsidR="00640CCA" w:rsidRPr="00F07B7A">
        <w:rPr>
          <w:rFonts w:ascii="Times New Roman" w:hAnsi="Times New Roman" w:cs="Times New Roman"/>
          <w:sz w:val="24"/>
          <w:szCs w:val="24"/>
          <w:shd w:val="clear" w:color="auto" w:fill="FFFFFF"/>
        </w:rPr>
        <w:t xml:space="preserve"> Suazilandia</w:t>
      </w:r>
      <w:r w:rsidR="0075141F">
        <w:rPr>
          <w:rFonts w:ascii="Times New Roman" w:hAnsi="Times New Roman" w:cs="Times New Roman"/>
          <w:sz w:val="24"/>
          <w:szCs w:val="24"/>
          <w:shd w:val="clear" w:color="auto" w:fill="FFFFFF"/>
        </w:rPr>
        <w:t xml:space="preserve"> (Sánchez, 2 de febrero de 2014)</w:t>
      </w:r>
      <w:r w:rsidR="00583677" w:rsidRPr="00F07B7A">
        <w:rPr>
          <w:rFonts w:ascii="Times New Roman" w:hAnsi="Times New Roman" w:cs="Times New Roman"/>
          <w:sz w:val="24"/>
          <w:szCs w:val="24"/>
          <w:shd w:val="clear" w:color="auto" w:fill="FFFFFF"/>
        </w:rPr>
        <w:t>.</w:t>
      </w:r>
    </w:p>
    <w:p w14:paraId="6F3BD7AD" w14:textId="38222165" w:rsidR="00640CCA" w:rsidRPr="003A2A88" w:rsidRDefault="00C1767C"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 xml:space="preserve">De acuerdo </w:t>
      </w:r>
      <w:r w:rsidR="00AC4BBB">
        <w:rPr>
          <w:rFonts w:ascii="Times New Roman" w:hAnsi="Times New Roman" w:cs="Times New Roman"/>
          <w:sz w:val="24"/>
          <w:szCs w:val="24"/>
        </w:rPr>
        <w:t xml:space="preserve">con el canal </w:t>
      </w:r>
      <w:proofErr w:type="spellStart"/>
      <w:r w:rsidR="00AC4BBB">
        <w:rPr>
          <w:rFonts w:ascii="Times New Roman" w:hAnsi="Times New Roman" w:cs="Times New Roman"/>
          <w:sz w:val="24"/>
          <w:szCs w:val="24"/>
        </w:rPr>
        <w:t>M</w:t>
      </w:r>
      <w:r w:rsidR="00AC4BBB" w:rsidRPr="003A2A88">
        <w:rPr>
          <w:rFonts w:ascii="Times New Roman" w:hAnsi="Times New Roman" w:cs="Times New Roman"/>
          <w:noProof/>
          <w:sz w:val="24"/>
          <w:szCs w:val="24"/>
        </w:rPr>
        <w:t>ateFacil</w:t>
      </w:r>
      <w:proofErr w:type="spellEnd"/>
      <w:r w:rsidR="00AC4BBB">
        <w:rPr>
          <w:rFonts w:ascii="Times New Roman" w:hAnsi="Times New Roman" w:cs="Times New Roman"/>
          <w:noProof/>
          <w:sz w:val="24"/>
          <w:szCs w:val="24"/>
        </w:rPr>
        <w:t xml:space="preserve"> (8 de agosto de 2016</w:t>
      </w:r>
      <w:r w:rsidR="00AC4BBB" w:rsidRPr="003A2A88">
        <w:rPr>
          <w:rFonts w:ascii="Times New Roman" w:hAnsi="Times New Roman" w:cs="Times New Roman"/>
          <w:noProof/>
          <w:sz w:val="24"/>
          <w:szCs w:val="24"/>
        </w:rPr>
        <w:t>)</w:t>
      </w:r>
      <w:r w:rsidR="009D7BCA" w:rsidRPr="003A2A88">
        <w:rPr>
          <w:rFonts w:ascii="Times New Roman" w:hAnsi="Times New Roman" w:cs="Times New Roman"/>
          <w:sz w:val="24"/>
          <w:szCs w:val="24"/>
        </w:rPr>
        <w:t>,</w:t>
      </w:r>
      <w:r w:rsidRPr="003A2A88">
        <w:rPr>
          <w:rFonts w:ascii="Times New Roman" w:hAnsi="Times New Roman" w:cs="Times New Roman"/>
          <w:sz w:val="24"/>
          <w:szCs w:val="24"/>
        </w:rPr>
        <w:t xml:space="preserve"> </w:t>
      </w:r>
      <w:r w:rsidR="009D7BCA" w:rsidRPr="003A2A88">
        <w:rPr>
          <w:rFonts w:ascii="Times New Roman" w:hAnsi="Times New Roman" w:cs="Times New Roman"/>
          <w:sz w:val="24"/>
          <w:szCs w:val="24"/>
        </w:rPr>
        <w:t>l</w:t>
      </w:r>
      <w:r w:rsidRPr="003A2A88">
        <w:rPr>
          <w:rFonts w:ascii="Times New Roman" w:hAnsi="Times New Roman" w:cs="Times New Roman"/>
          <w:sz w:val="24"/>
          <w:szCs w:val="24"/>
        </w:rPr>
        <w:t xml:space="preserve">os primeros </w:t>
      </w:r>
      <w:r w:rsidR="008A7443" w:rsidRPr="003A2A88">
        <w:rPr>
          <w:rFonts w:ascii="Times New Roman" w:hAnsi="Times New Roman" w:cs="Times New Roman"/>
          <w:sz w:val="24"/>
          <w:szCs w:val="24"/>
        </w:rPr>
        <w:t>números se llama</w:t>
      </w:r>
      <w:r w:rsidRPr="003A2A88">
        <w:rPr>
          <w:rFonts w:ascii="Times New Roman" w:hAnsi="Times New Roman" w:cs="Times New Roman"/>
          <w:sz w:val="24"/>
          <w:szCs w:val="24"/>
        </w:rPr>
        <w:t>n</w:t>
      </w:r>
      <w:r w:rsidR="00640CCA" w:rsidRPr="003A2A88">
        <w:rPr>
          <w:rFonts w:ascii="Times New Roman" w:hAnsi="Times New Roman" w:cs="Times New Roman"/>
          <w:sz w:val="24"/>
          <w:szCs w:val="24"/>
        </w:rPr>
        <w:t xml:space="preserve"> </w:t>
      </w:r>
      <w:r w:rsidR="00AC4BBB" w:rsidRPr="00F07B7A">
        <w:rPr>
          <w:rFonts w:ascii="Times New Roman" w:hAnsi="Times New Roman" w:cs="Times New Roman"/>
          <w:bCs/>
          <w:i/>
          <w:iCs/>
          <w:sz w:val="24"/>
          <w:szCs w:val="24"/>
        </w:rPr>
        <w:t>naturales</w:t>
      </w:r>
      <w:r w:rsidR="00AC4BBB" w:rsidRPr="003A2A88">
        <w:rPr>
          <w:rFonts w:ascii="Times New Roman" w:hAnsi="Times New Roman" w:cs="Times New Roman"/>
          <w:b/>
          <w:sz w:val="24"/>
          <w:szCs w:val="24"/>
        </w:rPr>
        <w:t xml:space="preserve"> </w:t>
      </w:r>
      <w:r w:rsidR="008A7443" w:rsidRPr="003A2A88">
        <w:rPr>
          <w:rFonts w:ascii="Times New Roman" w:hAnsi="Times New Roman" w:cs="Times New Roman"/>
          <w:sz w:val="24"/>
          <w:szCs w:val="24"/>
        </w:rPr>
        <w:t xml:space="preserve">y se representan con una </w:t>
      </w:r>
      <w:r w:rsidR="008A7443" w:rsidRPr="00F07B7A">
        <w:rPr>
          <w:rFonts w:ascii="Times New Roman" w:hAnsi="Times New Roman" w:cs="Times New Roman"/>
          <w:i/>
          <w:iCs/>
          <w:sz w:val="24"/>
          <w:szCs w:val="24"/>
        </w:rPr>
        <w:t>N</w:t>
      </w:r>
      <w:r w:rsidR="008A7443" w:rsidRPr="003A2A88">
        <w:rPr>
          <w:rFonts w:ascii="Times New Roman" w:hAnsi="Times New Roman" w:cs="Times New Roman"/>
          <w:sz w:val="24"/>
          <w:szCs w:val="24"/>
        </w:rPr>
        <w:t xml:space="preserve"> mayúscula con doble raya</w:t>
      </w:r>
      <w:r w:rsidR="00926951" w:rsidRPr="003A2A88">
        <w:rPr>
          <w:rFonts w:ascii="Times New Roman" w:hAnsi="Times New Roman" w:cs="Times New Roman"/>
          <w:sz w:val="24"/>
          <w:szCs w:val="24"/>
        </w:rPr>
        <w:t xml:space="preserve"> (</w:t>
      </w:r>
      <m:oMath>
        <m:r>
          <m:rPr>
            <m:scr m:val="double-struck"/>
          </m:rPr>
          <w:rPr>
            <w:rFonts w:ascii="Cambria Math" w:hAnsi="Cambria Math" w:cs="Times New Roman"/>
            <w:sz w:val="24"/>
            <w:szCs w:val="24"/>
          </w:rPr>
          <m:t>N</m:t>
        </m:r>
      </m:oMath>
      <w:r w:rsidR="008E5F42" w:rsidRPr="003A2A88">
        <w:rPr>
          <w:rFonts w:ascii="Times New Roman" w:eastAsiaTheme="minorEastAsia" w:hAnsi="Times New Roman" w:cs="Times New Roman"/>
          <w:sz w:val="24"/>
          <w:szCs w:val="24"/>
        </w:rPr>
        <w:t>)</w:t>
      </w:r>
      <w:r w:rsidR="008E5F42">
        <w:rPr>
          <w:rFonts w:ascii="Times New Roman" w:hAnsi="Times New Roman" w:cs="Times New Roman"/>
          <w:sz w:val="24"/>
          <w:szCs w:val="24"/>
        </w:rPr>
        <w:t>.</w:t>
      </w:r>
      <w:r w:rsidR="008E5F42" w:rsidRPr="003A2A88">
        <w:rPr>
          <w:rFonts w:ascii="Times New Roman" w:hAnsi="Times New Roman" w:cs="Times New Roman"/>
          <w:sz w:val="24"/>
          <w:szCs w:val="24"/>
        </w:rPr>
        <w:t xml:space="preserve"> </w:t>
      </w:r>
      <w:r w:rsidR="008E5F42">
        <w:rPr>
          <w:rFonts w:ascii="Times New Roman" w:hAnsi="Times New Roman" w:cs="Times New Roman"/>
          <w:sz w:val="24"/>
          <w:szCs w:val="24"/>
        </w:rPr>
        <w:t>E</w:t>
      </w:r>
      <w:r w:rsidR="008E5F42" w:rsidRPr="003A2A88">
        <w:rPr>
          <w:rFonts w:ascii="Times New Roman" w:hAnsi="Times New Roman" w:cs="Times New Roman"/>
          <w:sz w:val="24"/>
          <w:szCs w:val="24"/>
        </w:rPr>
        <w:t xml:space="preserve">l </w:t>
      </w:r>
      <w:r w:rsidR="00640CCA" w:rsidRPr="003A2A88">
        <w:rPr>
          <w:rFonts w:ascii="Times New Roman" w:hAnsi="Times New Roman" w:cs="Times New Roman"/>
          <w:sz w:val="24"/>
          <w:szCs w:val="24"/>
        </w:rPr>
        <w:t>hombre</w:t>
      </w:r>
      <w:r w:rsidR="008E5F42">
        <w:rPr>
          <w:rFonts w:ascii="Times New Roman" w:hAnsi="Times New Roman" w:cs="Times New Roman"/>
          <w:sz w:val="24"/>
          <w:szCs w:val="24"/>
        </w:rPr>
        <w:t>,</w:t>
      </w:r>
      <w:r w:rsidR="00640CCA" w:rsidRPr="003A2A88">
        <w:rPr>
          <w:rFonts w:ascii="Times New Roman" w:hAnsi="Times New Roman" w:cs="Times New Roman"/>
          <w:sz w:val="24"/>
          <w:szCs w:val="24"/>
        </w:rPr>
        <w:t xml:space="preserve"> al contar, contaba lo que veía en la naturaleza, </w:t>
      </w:r>
      <w:r w:rsidR="008A7443" w:rsidRPr="003A2A88">
        <w:rPr>
          <w:rFonts w:ascii="Times New Roman" w:hAnsi="Times New Roman" w:cs="Times New Roman"/>
          <w:sz w:val="24"/>
          <w:szCs w:val="24"/>
        </w:rPr>
        <w:t>lo que no veía no lo contaba, por eso fue difícil para muchas culturas la invención del cero. Bajo esta perspectiva, el primer número e</w:t>
      </w:r>
      <w:r w:rsidR="00D4255B" w:rsidRPr="003A2A88">
        <w:rPr>
          <w:rFonts w:ascii="Times New Roman" w:hAnsi="Times New Roman" w:cs="Times New Roman"/>
          <w:sz w:val="24"/>
          <w:szCs w:val="24"/>
        </w:rPr>
        <w:t>s</w:t>
      </w:r>
      <w:r w:rsidR="008A7443" w:rsidRPr="003A2A88">
        <w:rPr>
          <w:rFonts w:ascii="Times New Roman" w:hAnsi="Times New Roman" w:cs="Times New Roman"/>
          <w:sz w:val="24"/>
          <w:szCs w:val="24"/>
        </w:rPr>
        <w:t xml:space="preserve"> el uno y no el cero.</w:t>
      </w:r>
    </w:p>
    <w:p w14:paraId="11CDC8CC" w14:textId="77777777" w:rsidR="00905733" w:rsidRDefault="00905733" w:rsidP="0047497B">
      <w:pPr>
        <w:spacing w:after="0" w:line="360" w:lineRule="auto"/>
        <w:ind w:firstLine="708"/>
        <w:jc w:val="both"/>
        <w:rPr>
          <w:rFonts w:ascii="Times New Roman" w:hAnsi="Times New Roman" w:cs="Times New Roman"/>
          <w:sz w:val="24"/>
          <w:szCs w:val="24"/>
        </w:rPr>
      </w:pPr>
    </w:p>
    <w:p w14:paraId="07980B0B" w14:textId="77777777" w:rsidR="00905733" w:rsidRDefault="00905733" w:rsidP="0047497B">
      <w:pPr>
        <w:spacing w:after="0" w:line="360" w:lineRule="auto"/>
        <w:ind w:firstLine="708"/>
        <w:jc w:val="both"/>
        <w:rPr>
          <w:rFonts w:ascii="Times New Roman" w:hAnsi="Times New Roman" w:cs="Times New Roman"/>
          <w:sz w:val="24"/>
          <w:szCs w:val="24"/>
        </w:rPr>
      </w:pPr>
    </w:p>
    <w:p w14:paraId="7DB4587C" w14:textId="77777777" w:rsidR="00905733" w:rsidRDefault="00905733" w:rsidP="0047497B">
      <w:pPr>
        <w:spacing w:after="0" w:line="360" w:lineRule="auto"/>
        <w:ind w:firstLine="708"/>
        <w:jc w:val="both"/>
        <w:rPr>
          <w:rFonts w:ascii="Times New Roman" w:hAnsi="Times New Roman" w:cs="Times New Roman"/>
          <w:sz w:val="24"/>
          <w:szCs w:val="24"/>
        </w:rPr>
      </w:pPr>
    </w:p>
    <w:p w14:paraId="2CB4174A" w14:textId="6EEC638F" w:rsidR="00D4255B" w:rsidRDefault="00D4255B" w:rsidP="0047497B">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lastRenderedPageBreak/>
        <w:t>En una recta numérica se representa de la siguiente forma</w:t>
      </w:r>
      <w:r w:rsidR="002E3C01">
        <w:rPr>
          <w:rFonts w:ascii="Times New Roman" w:hAnsi="Times New Roman" w:cs="Times New Roman"/>
          <w:sz w:val="24"/>
          <w:szCs w:val="24"/>
        </w:rPr>
        <w:t xml:space="preserve"> (ver figura 4).</w:t>
      </w:r>
    </w:p>
    <w:p w14:paraId="1883F817" w14:textId="77777777" w:rsidR="00A86985" w:rsidRPr="003A2A88" w:rsidRDefault="00A86985" w:rsidP="00F07B7A">
      <w:pPr>
        <w:spacing w:after="0" w:line="360" w:lineRule="auto"/>
        <w:ind w:firstLine="708"/>
        <w:jc w:val="both"/>
        <w:rPr>
          <w:rFonts w:ascii="Times New Roman" w:hAnsi="Times New Roman" w:cs="Times New Roman"/>
          <w:sz w:val="24"/>
          <w:szCs w:val="24"/>
        </w:rPr>
      </w:pPr>
    </w:p>
    <w:p w14:paraId="43255496" w14:textId="005562A7" w:rsidR="000E5F2B" w:rsidRPr="0047497B" w:rsidRDefault="000E5F2B"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4</w:t>
      </w:r>
      <w:r w:rsidR="00040133" w:rsidRPr="00F07B7A">
        <w:rPr>
          <w:rFonts w:ascii="Times New Roman" w:hAnsi="Times New Roman" w:cs="Times New Roman"/>
          <w:sz w:val="24"/>
          <w:szCs w:val="24"/>
        </w:rPr>
        <w:t>. Números naturales</w:t>
      </w:r>
    </w:p>
    <w:p w14:paraId="31CC00C0" w14:textId="369E1193" w:rsidR="00940782" w:rsidRPr="003A2A88" w:rsidRDefault="00940782"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noProof/>
        </w:rPr>
        <w:drawing>
          <wp:inline distT="0" distB="0" distL="0" distR="0" wp14:anchorId="08447017" wp14:editId="1E691F45">
            <wp:extent cx="5351145" cy="333367"/>
            <wp:effectExtent l="76200" t="76200" r="116205" b="12446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282" t="59297" r="17484" b="31058"/>
                    <a:stretch/>
                  </pic:blipFill>
                  <pic:spPr bwMode="auto">
                    <a:xfrm>
                      <a:off x="0" y="0"/>
                      <a:ext cx="5617818" cy="349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150CD1" w14:textId="2E319EF4" w:rsidR="008A7A85" w:rsidRPr="00F07B7A" w:rsidRDefault="008A7A85"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sz w:val="24"/>
          <w:szCs w:val="24"/>
        </w:rPr>
        <w:t>Fuente: Elaboración propia</w:t>
      </w:r>
    </w:p>
    <w:p w14:paraId="0450A54D" w14:textId="1C9B4969" w:rsidR="008A7443" w:rsidRDefault="008A7443" w:rsidP="0047497B">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Con los números naturales se pueden hacer diversas operaciones aritméticas, como la suma, resta, multiplicación y división.</w:t>
      </w:r>
      <w:r w:rsidR="003904C4" w:rsidRPr="003A2A88">
        <w:rPr>
          <w:rFonts w:ascii="Times New Roman" w:hAnsi="Times New Roman" w:cs="Times New Roman"/>
          <w:sz w:val="24"/>
          <w:szCs w:val="24"/>
        </w:rPr>
        <w:t xml:space="preserve"> </w:t>
      </w:r>
    </w:p>
    <w:p w14:paraId="0C5BEF4E" w14:textId="77777777" w:rsidR="00A40326" w:rsidRDefault="00A40326" w:rsidP="0047497B">
      <w:pPr>
        <w:spacing w:after="0" w:line="360" w:lineRule="auto"/>
        <w:ind w:firstLine="708"/>
        <w:jc w:val="both"/>
        <w:rPr>
          <w:rFonts w:ascii="Times New Roman" w:hAnsi="Times New Roman" w:cs="Times New Roman"/>
          <w:sz w:val="24"/>
          <w:szCs w:val="24"/>
        </w:rPr>
      </w:pPr>
    </w:p>
    <w:p w14:paraId="3BF088FA" w14:textId="5124D8B1" w:rsidR="0047497B" w:rsidRPr="003A2A88" w:rsidRDefault="00D24211" w:rsidP="00A40326">
      <w:pPr>
        <w:spacing w:after="0" w:line="360" w:lineRule="auto"/>
        <w:jc w:val="center"/>
        <w:rPr>
          <w:rFonts w:ascii="Times New Roman" w:hAnsi="Times New Roman" w:cs="Times New Roman"/>
          <w:sz w:val="24"/>
          <w:szCs w:val="24"/>
        </w:rPr>
      </w:pPr>
      <w:r w:rsidRPr="00D24211">
        <w:rPr>
          <w:rFonts w:ascii="Times New Roman" w:hAnsi="Times New Roman" w:cs="Times New Roman"/>
          <w:b/>
          <w:sz w:val="24"/>
          <w:szCs w:val="24"/>
        </w:rPr>
        <w:t>Tabla 1</w:t>
      </w:r>
      <w:r>
        <w:rPr>
          <w:rFonts w:ascii="Times New Roman" w:hAnsi="Times New Roman" w:cs="Times New Roman"/>
          <w:sz w:val="24"/>
          <w:szCs w:val="24"/>
        </w:rPr>
        <w:t xml:space="preserve">. Sumas de números Naturales </w:t>
      </w:r>
    </w:p>
    <w:tbl>
      <w:tblPr>
        <w:tblStyle w:val="Tablaconcuadrcula"/>
        <w:tblW w:w="0" w:type="auto"/>
        <w:tblLook w:val="04A0" w:firstRow="1" w:lastRow="0" w:firstColumn="1" w:lastColumn="0" w:noHBand="0" w:noVBand="1"/>
      </w:tblPr>
      <w:tblGrid>
        <w:gridCol w:w="8828"/>
      </w:tblGrid>
      <w:tr w:rsidR="00D24211" w:rsidRPr="00D24211" w14:paraId="412A975D" w14:textId="77777777" w:rsidTr="00D24211">
        <w:tc>
          <w:tcPr>
            <w:tcW w:w="8828" w:type="dxa"/>
          </w:tcPr>
          <w:p w14:paraId="615CD37F" w14:textId="77777777" w:rsidR="00D24211" w:rsidRPr="00E125F3" w:rsidRDefault="00D24211" w:rsidP="00D24211">
            <w:pPr>
              <w:spacing w:line="360" w:lineRule="auto"/>
              <w:jc w:val="both"/>
              <w:rPr>
                <w:rFonts w:ascii="Times New Roman" w:hAnsi="Times New Roman" w:cs="Times New Roman"/>
                <w:b/>
                <w:sz w:val="24"/>
                <w:szCs w:val="24"/>
              </w:rPr>
            </w:pPr>
            <w:r w:rsidRPr="00E125F3">
              <w:rPr>
                <w:rFonts w:ascii="Times New Roman" w:hAnsi="Times New Roman" w:cs="Times New Roman"/>
                <w:b/>
                <w:sz w:val="24"/>
                <w:szCs w:val="24"/>
              </w:rPr>
              <w:t>Realiza las siguientes sumas</w:t>
            </w:r>
          </w:p>
        </w:tc>
      </w:tr>
      <w:tr w:rsidR="00D24211" w:rsidRPr="00D24211" w14:paraId="30B0162C" w14:textId="77777777" w:rsidTr="00D24211">
        <w:tc>
          <w:tcPr>
            <w:tcW w:w="8828" w:type="dxa"/>
          </w:tcPr>
          <w:p w14:paraId="19FD97AA" w14:textId="28B73ACC" w:rsidR="00D24211" w:rsidRPr="00905733" w:rsidRDefault="00905733" w:rsidP="00905733">
            <w:pPr>
              <w:spacing w:line="360" w:lineRule="auto"/>
              <w:jc w:val="both"/>
              <w:rPr>
                <w:rFonts w:ascii="Times New Roman" w:hAnsi="Times New Roman" w:cs="Times New Roman"/>
                <w:sz w:val="24"/>
                <w:szCs w:val="24"/>
              </w:rPr>
            </w:pPr>
            <w:r w:rsidRPr="00905733">
              <w:rPr>
                <w:rFonts w:ascii="Times New Roman" w:hAnsi="Times New Roman" w:cs="Times New Roman"/>
                <w:sz w:val="24"/>
                <w:szCs w:val="24"/>
              </w:rPr>
              <w:t>a)</w:t>
            </w:r>
            <w:r>
              <w:rPr>
                <w:rFonts w:ascii="Times New Roman" w:hAnsi="Times New Roman" w:cs="Times New Roman"/>
                <w:sz w:val="24"/>
                <w:szCs w:val="24"/>
              </w:rPr>
              <w:t xml:space="preserve"> 23 + 45 =</w:t>
            </w:r>
          </w:p>
        </w:tc>
      </w:tr>
      <w:tr w:rsidR="00D24211" w:rsidRPr="00D24211" w14:paraId="760C3FA5" w14:textId="77777777" w:rsidTr="00D24211">
        <w:tc>
          <w:tcPr>
            <w:tcW w:w="8828" w:type="dxa"/>
          </w:tcPr>
          <w:p w14:paraId="6E4F5F69" w14:textId="64737922" w:rsidR="00D24211" w:rsidRPr="00905733" w:rsidRDefault="00905733" w:rsidP="00905733">
            <w:pPr>
              <w:spacing w:line="360" w:lineRule="auto"/>
              <w:jc w:val="both"/>
              <w:rPr>
                <w:rFonts w:ascii="Times New Roman" w:hAnsi="Times New Roman" w:cs="Times New Roman"/>
                <w:sz w:val="24"/>
                <w:szCs w:val="24"/>
              </w:rPr>
            </w:pPr>
            <w:r>
              <w:rPr>
                <w:rFonts w:ascii="Times New Roman" w:hAnsi="Times New Roman" w:cs="Times New Roman"/>
                <w:sz w:val="24"/>
                <w:szCs w:val="24"/>
              </w:rPr>
              <w:t>b) 34 + 78 =</w:t>
            </w:r>
          </w:p>
        </w:tc>
      </w:tr>
      <w:tr w:rsidR="00D24211" w:rsidRPr="00D24211" w14:paraId="49BA8643" w14:textId="77777777" w:rsidTr="00D24211">
        <w:tc>
          <w:tcPr>
            <w:tcW w:w="8828" w:type="dxa"/>
          </w:tcPr>
          <w:p w14:paraId="4EF28A90" w14:textId="453236E0" w:rsidR="00D24211" w:rsidRPr="00905733" w:rsidRDefault="00905733" w:rsidP="00905733">
            <w:pPr>
              <w:spacing w:line="360" w:lineRule="auto"/>
              <w:jc w:val="both"/>
              <w:rPr>
                <w:rFonts w:ascii="Times New Roman" w:hAnsi="Times New Roman" w:cs="Times New Roman"/>
                <w:sz w:val="24"/>
                <w:szCs w:val="24"/>
              </w:rPr>
            </w:pPr>
            <w:r>
              <w:rPr>
                <w:rFonts w:ascii="Times New Roman" w:hAnsi="Times New Roman" w:cs="Times New Roman"/>
                <w:sz w:val="24"/>
                <w:szCs w:val="24"/>
              </w:rPr>
              <w:t>c) 103 + 59 =</w:t>
            </w:r>
          </w:p>
        </w:tc>
      </w:tr>
    </w:tbl>
    <w:p w14:paraId="1A2719C1" w14:textId="38E70A1A" w:rsidR="00736B21" w:rsidRDefault="00D24211" w:rsidP="00D242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22A8720" w14:textId="212EC422" w:rsidR="006C2D4F" w:rsidRPr="00905733" w:rsidRDefault="006C2D4F" w:rsidP="001740BE">
      <w:pPr>
        <w:spacing w:after="0" w:line="360" w:lineRule="auto"/>
        <w:jc w:val="both"/>
        <w:rPr>
          <w:rFonts w:ascii="Times New Roman" w:hAnsi="Times New Roman" w:cs="Times New Roman"/>
          <w:sz w:val="24"/>
          <w:szCs w:val="24"/>
        </w:rPr>
      </w:pPr>
      <w:r w:rsidRPr="00905733">
        <w:rPr>
          <w:rFonts w:ascii="Times New Roman" w:hAnsi="Times New Roman" w:cs="Times New Roman"/>
          <w:sz w:val="24"/>
          <w:szCs w:val="24"/>
        </w:rPr>
        <w:t>Contesta las siguientes preguntas</w:t>
      </w:r>
    </w:p>
    <w:p w14:paraId="46F200D1" w14:textId="7AD448F2" w:rsidR="006C2D4F" w:rsidRPr="00F07B7A" w:rsidRDefault="006C2D4F" w:rsidP="00F07B7A">
      <w:pPr>
        <w:pStyle w:val="Prrafodelista"/>
        <w:numPr>
          <w:ilvl w:val="0"/>
          <w:numId w:val="32"/>
        </w:numPr>
        <w:spacing w:after="0" w:line="360" w:lineRule="auto"/>
        <w:ind w:hanging="11"/>
        <w:jc w:val="both"/>
        <w:rPr>
          <w:rFonts w:ascii="Times New Roman" w:hAnsi="Times New Roman" w:cs="Times New Roman"/>
          <w:sz w:val="24"/>
          <w:szCs w:val="24"/>
        </w:rPr>
      </w:pPr>
      <w:r w:rsidRPr="00F07B7A">
        <w:rPr>
          <w:rFonts w:ascii="Times New Roman" w:hAnsi="Times New Roman" w:cs="Times New Roman"/>
          <w:sz w:val="24"/>
          <w:szCs w:val="24"/>
        </w:rPr>
        <w:t>¿Todos los resultados son números natu</w:t>
      </w:r>
      <w:r w:rsidR="00573CBC" w:rsidRPr="00F07B7A">
        <w:rPr>
          <w:rFonts w:ascii="Times New Roman" w:hAnsi="Times New Roman" w:cs="Times New Roman"/>
          <w:sz w:val="24"/>
          <w:szCs w:val="24"/>
        </w:rPr>
        <w:t xml:space="preserve">rales? </w:t>
      </w:r>
    </w:p>
    <w:p w14:paraId="20570F48" w14:textId="50D35210" w:rsidR="006C2D4F" w:rsidRPr="00F07B7A" w:rsidRDefault="006C2D4F" w:rsidP="00F07B7A">
      <w:pPr>
        <w:pStyle w:val="Prrafodelista"/>
        <w:numPr>
          <w:ilvl w:val="0"/>
          <w:numId w:val="32"/>
        </w:numPr>
        <w:spacing w:after="0" w:line="360" w:lineRule="auto"/>
        <w:ind w:hanging="11"/>
        <w:jc w:val="both"/>
        <w:rPr>
          <w:rFonts w:ascii="Times New Roman" w:hAnsi="Times New Roman" w:cs="Times New Roman"/>
          <w:sz w:val="24"/>
          <w:szCs w:val="24"/>
        </w:rPr>
      </w:pPr>
      <w:r w:rsidRPr="00F07B7A">
        <w:rPr>
          <w:rFonts w:ascii="Times New Roman" w:hAnsi="Times New Roman" w:cs="Times New Roman"/>
          <w:sz w:val="24"/>
          <w:szCs w:val="24"/>
        </w:rPr>
        <w:t>¿Se requieren otros tipos de números fuera</w:t>
      </w:r>
      <w:r w:rsidR="00573CBC" w:rsidRPr="00F07B7A">
        <w:rPr>
          <w:rFonts w:ascii="Times New Roman" w:hAnsi="Times New Roman" w:cs="Times New Roman"/>
          <w:sz w:val="24"/>
          <w:szCs w:val="24"/>
        </w:rPr>
        <w:t xml:space="preserve"> de los naturales? </w:t>
      </w:r>
    </w:p>
    <w:p w14:paraId="4A022788" w14:textId="77777777" w:rsidR="00D24211" w:rsidRDefault="00D24211" w:rsidP="00D24211">
      <w:pPr>
        <w:spacing w:after="0" w:line="360" w:lineRule="auto"/>
        <w:ind w:left="709"/>
        <w:rPr>
          <w:rFonts w:ascii="Times New Roman" w:hAnsi="Times New Roman" w:cs="Times New Roman"/>
          <w:b/>
          <w:sz w:val="24"/>
          <w:szCs w:val="24"/>
        </w:rPr>
      </w:pPr>
    </w:p>
    <w:p w14:paraId="6B96079B" w14:textId="2AC25ACC" w:rsidR="00C87FBE" w:rsidRPr="00D24211" w:rsidRDefault="00D24211" w:rsidP="00A40326">
      <w:pPr>
        <w:spacing w:after="0" w:line="360" w:lineRule="auto"/>
        <w:jc w:val="center"/>
        <w:rPr>
          <w:rFonts w:ascii="Times New Roman" w:hAnsi="Times New Roman" w:cs="Times New Roman"/>
          <w:sz w:val="24"/>
          <w:szCs w:val="24"/>
        </w:rPr>
      </w:pPr>
      <w:r w:rsidRPr="00D24211">
        <w:rPr>
          <w:rFonts w:ascii="Times New Roman" w:hAnsi="Times New Roman" w:cs="Times New Roman"/>
          <w:b/>
          <w:sz w:val="24"/>
          <w:szCs w:val="24"/>
        </w:rPr>
        <w:t>Tabla 2</w:t>
      </w:r>
      <w:r w:rsidRPr="00D24211">
        <w:rPr>
          <w:rFonts w:ascii="Times New Roman" w:hAnsi="Times New Roman" w:cs="Times New Roman"/>
          <w:sz w:val="24"/>
          <w:szCs w:val="24"/>
        </w:rPr>
        <w:t>. Restas de números Naturales</w:t>
      </w:r>
    </w:p>
    <w:tbl>
      <w:tblPr>
        <w:tblStyle w:val="Tablaconcuadrcula"/>
        <w:tblW w:w="0" w:type="auto"/>
        <w:tblLook w:val="04A0" w:firstRow="1" w:lastRow="0" w:firstColumn="1" w:lastColumn="0" w:noHBand="0" w:noVBand="1"/>
      </w:tblPr>
      <w:tblGrid>
        <w:gridCol w:w="8828"/>
      </w:tblGrid>
      <w:tr w:rsidR="00D24211" w:rsidRPr="00D24211" w14:paraId="75BD9789" w14:textId="77777777" w:rsidTr="00D24211">
        <w:tc>
          <w:tcPr>
            <w:tcW w:w="8828" w:type="dxa"/>
          </w:tcPr>
          <w:p w14:paraId="2DB78D89" w14:textId="77777777" w:rsidR="00D24211" w:rsidRPr="00E125F3" w:rsidRDefault="00D24211" w:rsidP="00D24211">
            <w:pPr>
              <w:spacing w:line="360" w:lineRule="auto"/>
              <w:jc w:val="both"/>
              <w:rPr>
                <w:rFonts w:ascii="Times New Roman" w:hAnsi="Times New Roman" w:cs="Times New Roman"/>
                <w:b/>
                <w:sz w:val="24"/>
                <w:szCs w:val="24"/>
              </w:rPr>
            </w:pPr>
            <w:r w:rsidRPr="00E125F3">
              <w:rPr>
                <w:rFonts w:ascii="Times New Roman" w:hAnsi="Times New Roman" w:cs="Times New Roman"/>
                <w:b/>
                <w:sz w:val="24"/>
                <w:szCs w:val="24"/>
              </w:rPr>
              <w:t>Realiza las siguientes restas</w:t>
            </w:r>
          </w:p>
        </w:tc>
      </w:tr>
      <w:tr w:rsidR="00D24211" w:rsidRPr="00D24211" w14:paraId="7FF527EA" w14:textId="77777777" w:rsidTr="00D24211">
        <w:tc>
          <w:tcPr>
            <w:tcW w:w="8828" w:type="dxa"/>
          </w:tcPr>
          <w:p w14:paraId="056B49A6" w14:textId="25A444FC" w:rsidR="00D24211" w:rsidRPr="00905733" w:rsidRDefault="00905733" w:rsidP="00905733">
            <w:pPr>
              <w:spacing w:line="360" w:lineRule="auto"/>
              <w:jc w:val="both"/>
              <w:rPr>
                <w:rFonts w:ascii="Times New Roman" w:hAnsi="Times New Roman" w:cs="Times New Roman"/>
                <w:sz w:val="24"/>
                <w:szCs w:val="24"/>
              </w:rPr>
            </w:pPr>
            <w:r w:rsidRPr="00905733">
              <w:rPr>
                <w:rFonts w:ascii="Times New Roman" w:hAnsi="Times New Roman" w:cs="Times New Roman"/>
                <w:sz w:val="24"/>
                <w:szCs w:val="24"/>
              </w:rPr>
              <w:t>a)</w:t>
            </w:r>
            <w:r>
              <w:rPr>
                <w:rFonts w:ascii="Times New Roman" w:hAnsi="Times New Roman" w:cs="Times New Roman"/>
                <w:sz w:val="24"/>
                <w:szCs w:val="24"/>
              </w:rPr>
              <w:t xml:space="preserve"> 150 – 60 =</w:t>
            </w:r>
          </w:p>
        </w:tc>
      </w:tr>
      <w:tr w:rsidR="00D24211" w:rsidRPr="00D24211" w14:paraId="295837D2" w14:textId="77777777" w:rsidTr="00D24211">
        <w:tc>
          <w:tcPr>
            <w:tcW w:w="8828" w:type="dxa"/>
          </w:tcPr>
          <w:p w14:paraId="7B092833" w14:textId="4600269F" w:rsidR="00D24211" w:rsidRPr="00905733" w:rsidRDefault="00905733" w:rsidP="00905733">
            <w:pPr>
              <w:spacing w:line="360" w:lineRule="auto"/>
              <w:jc w:val="both"/>
              <w:rPr>
                <w:rFonts w:ascii="Times New Roman" w:hAnsi="Times New Roman" w:cs="Times New Roman"/>
                <w:sz w:val="24"/>
                <w:szCs w:val="24"/>
              </w:rPr>
            </w:pPr>
            <w:r>
              <w:rPr>
                <w:rFonts w:ascii="Times New Roman" w:hAnsi="Times New Roman" w:cs="Times New Roman"/>
                <w:sz w:val="24"/>
                <w:szCs w:val="24"/>
              </w:rPr>
              <w:t>b) 20 – 20 =</w:t>
            </w:r>
          </w:p>
        </w:tc>
      </w:tr>
      <w:tr w:rsidR="00D24211" w:rsidRPr="00D24211" w14:paraId="2C52D263" w14:textId="77777777" w:rsidTr="00D24211">
        <w:tc>
          <w:tcPr>
            <w:tcW w:w="8828" w:type="dxa"/>
          </w:tcPr>
          <w:p w14:paraId="3862408A" w14:textId="6818937D" w:rsidR="00D24211" w:rsidRPr="00905733" w:rsidRDefault="00905733" w:rsidP="00905733">
            <w:pPr>
              <w:spacing w:line="360" w:lineRule="auto"/>
              <w:jc w:val="both"/>
              <w:rPr>
                <w:rFonts w:ascii="Times New Roman" w:hAnsi="Times New Roman" w:cs="Times New Roman"/>
                <w:sz w:val="24"/>
                <w:szCs w:val="24"/>
              </w:rPr>
            </w:pPr>
            <w:r>
              <w:rPr>
                <w:rFonts w:ascii="Times New Roman" w:hAnsi="Times New Roman" w:cs="Times New Roman"/>
                <w:sz w:val="24"/>
                <w:szCs w:val="24"/>
              </w:rPr>
              <w:t>c) 54 – 100 =</w:t>
            </w:r>
          </w:p>
        </w:tc>
      </w:tr>
    </w:tbl>
    <w:p w14:paraId="3FEC7A34" w14:textId="05790991" w:rsidR="0054649F" w:rsidRDefault="00D24211" w:rsidP="00D242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871CA25" w14:textId="745A1BE1" w:rsidR="006C2D4F" w:rsidRPr="00905733" w:rsidRDefault="00323A36" w:rsidP="001740BE">
      <w:pPr>
        <w:spacing w:after="0" w:line="360" w:lineRule="auto"/>
        <w:jc w:val="both"/>
        <w:rPr>
          <w:rFonts w:ascii="Times New Roman" w:hAnsi="Times New Roman" w:cs="Times New Roman"/>
          <w:sz w:val="24"/>
          <w:szCs w:val="24"/>
        </w:rPr>
      </w:pPr>
      <w:r w:rsidRPr="00905733">
        <w:rPr>
          <w:rFonts w:ascii="Times New Roman" w:hAnsi="Times New Roman" w:cs="Times New Roman"/>
          <w:sz w:val="24"/>
          <w:szCs w:val="24"/>
        </w:rPr>
        <w:t>Contesta las siguientes preguntas</w:t>
      </w:r>
    </w:p>
    <w:p w14:paraId="3B3C0C09" w14:textId="07ECC5E0" w:rsidR="00323A36" w:rsidRPr="00F07B7A" w:rsidRDefault="00323A36" w:rsidP="00F07B7A">
      <w:pPr>
        <w:pStyle w:val="Prrafodelista"/>
        <w:numPr>
          <w:ilvl w:val="0"/>
          <w:numId w:val="34"/>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rPr>
        <w:t>¿Todos los resul</w:t>
      </w:r>
      <w:r w:rsidR="00573CBC" w:rsidRPr="00F07B7A">
        <w:rPr>
          <w:rFonts w:ascii="Times New Roman" w:hAnsi="Times New Roman" w:cs="Times New Roman"/>
          <w:sz w:val="24"/>
          <w:szCs w:val="24"/>
        </w:rPr>
        <w:t xml:space="preserve">tados son números naturales? </w:t>
      </w:r>
    </w:p>
    <w:p w14:paraId="07FAA19D" w14:textId="0D81E15E" w:rsidR="00323A36" w:rsidRPr="00F07B7A" w:rsidRDefault="00323A36" w:rsidP="00F07B7A">
      <w:pPr>
        <w:pStyle w:val="Prrafodelista"/>
        <w:numPr>
          <w:ilvl w:val="0"/>
          <w:numId w:val="34"/>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rPr>
        <w:t>¿Entonces se requieren otros tipos de números fuera de</w:t>
      </w:r>
      <w:r w:rsidR="00573CBC" w:rsidRPr="00F07B7A">
        <w:rPr>
          <w:rFonts w:ascii="Times New Roman" w:hAnsi="Times New Roman" w:cs="Times New Roman"/>
          <w:sz w:val="24"/>
          <w:szCs w:val="24"/>
        </w:rPr>
        <w:t xml:space="preserve"> los naturales? </w:t>
      </w:r>
    </w:p>
    <w:p w14:paraId="58B5E7D6" w14:textId="71A9CFEF" w:rsidR="00273D2D" w:rsidRDefault="00323A36" w:rsidP="00F07B7A">
      <w:pPr>
        <w:spacing w:line="360" w:lineRule="auto"/>
        <w:ind w:firstLine="708"/>
        <w:jc w:val="both"/>
        <w:rPr>
          <w:rFonts w:ascii="Times New Roman" w:hAnsi="Times New Roman" w:cs="Times New Roman"/>
          <w:sz w:val="24"/>
          <w:szCs w:val="24"/>
        </w:rPr>
      </w:pPr>
      <w:r w:rsidRPr="00F07B7A">
        <w:rPr>
          <w:rFonts w:ascii="Times New Roman" w:hAnsi="Times New Roman" w:cs="Times New Roman"/>
          <w:sz w:val="24"/>
          <w:szCs w:val="24"/>
        </w:rPr>
        <w:t>Conforme la sociedad se fue desarrollando, el primer campo numérico fue insuficiente para resolver problemas, por eso fue necesario crear otro campo numérico.</w:t>
      </w:r>
    </w:p>
    <w:p w14:paraId="1A9AE6BB" w14:textId="77777777" w:rsidR="00D24211" w:rsidRPr="00F07B7A" w:rsidRDefault="00D24211" w:rsidP="00F07B7A">
      <w:pPr>
        <w:spacing w:line="360" w:lineRule="auto"/>
        <w:ind w:firstLine="708"/>
        <w:jc w:val="both"/>
        <w:rPr>
          <w:b/>
        </w:rPr>
      </w:pPr>
    </w:p>
    <w:p w14:paraId="6904B467" w14:textId="63E73A8C" w:rsidR="00273D2D" w:rsidRPr="00D24211" w:rsidRDefault="00D24211" w:rsidP="00A40326">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Tabla 3</w:t>
      </w:r>
      <w:r>
        <w:rPr>
          <w:rFonts w:ascii="Times New Roman" w:hAnsi="Times New Roman" w:cs="Times New Roman"/>
          <w:sz w:val="24"/>
          <w:szCs w:val="24"/>
        </w:rPr>
        <w:t>. Multiplicación</w:t>
      </w:r>
      <w:r w:rsidRPr="00D24211">
        <w:rPr>
          <w:rFonts w:ascii="Times New Roman" w:hAnsi="Times New Roman" w:cs="Times New Roman"/>
          <w:sz w:val="24"/>
          <w:szCs w:val="24"/>
        </w:rPr>
        <w:t xml:space="preserve"> de números Naturales</w:t>
      </w:r>
    </w:p>
    <w:tbl>
      <w:tblPr>
        <w:tblStyle w:val="Tablaconcuadrcula"/>
        <w:tblW w:w="0" w:type="auto"/>
        <w:tblLook w:val="04A0" w:firstRow="1" w:lastRow="0" w:firstColumn="1" w:lastColumn="0" w:noHBand="0" w:noVBand="1"/>
      </w:tblPr>
      <w:tblGrid>
        <w:gridCol w:w="8828"/>
      </w:tblGrid>
      <w:tr w:rsidR="00D24211" w:rsidRPr="00D24211" w14:paraId="1BD3A00B" w14:textId="77777777" w:rsidTr="00D24211">
        <w:tc>
          <w:tcPr>
            <w:tcW w:w="8828" w:type="dxa"/>
          </w:tcPr>
          <w:p w14:paraId="26C62DB1" w14:textId="77777777" w:rsidR="00D24211" w:rsidRPr="00D24211" w:rsidRDefault="00D24211" w:rsidP="00D24211">
            <w:pPr>
              <w:spacing w:line="360" w:lineRule="auto"/>
              <w:jc w:val="both"/>
              <w:rPr>
                <w:rFonts w:ascii="Times New Roman" w:hAnsi="Times New Roman" w:cs="Times New Roman"/>
                <w:b/>
                <w:sz w:val="24"/>
                <w:szCs w:val="24"/>
              </w:rPr>
            </w:pPr>
            <w:r w:rsidRPr="00D24211">
              <w:rPr>
                <w:rFonts w:ascii="Times New Roman" w:hAnsi="Times New Roman" w:cs="Times New Roman"/>
                <w:b/>
                <w:sz w:val="24"/>
                <w:szCs w:val="24"/>
              </w:rPr>
              <w:t>Realiza las siguientes multiplicaciones</w:t>
            </w:r>
          </w:p>
        </w:tc>
      </w:tr>
      <w:tr w:rsidR="00D24211" w:rsidRPr="00D24211" w14:paraId="0677ECC5" w14:textId="77777777" w:rsidTr="00D24211">
        <w:tc>
          <w:tcPr>
            <w:tcW w:w="8828" w:type="dxa"/>
          </w:tcPr>
          <w:p w14:paraId="20AF7714" w14:textId="12535E78" w:rsidR="00D24211" w:rsidRPr="00905733" w:rsidRDefault="00905733" w:rsidP="00905733">
            <w:pPr>
              <w:tabs>
                <w:tab w:val="left" w:pos="709"/>
              </w:tabs>
              <w:spacing w:line="360" w:lineRule="auto"/>
              <w:jc w:val="both"/>
              <w:rPr>
                <w:rFonts w:ascii="Times New Roman" w:hAnsi="Times New Roman" w:cs="Times New Roman"/>
                <w:sz w:val="24"/>
                <w:szCs w:val="24"/>
              </w:rPr>
            </w:pPr>
            <w:r w:rsidRPr="00905733">
              <w:rPr>
                <w:rFonts w:ascii="Times New Roman" w:hAnsi="Times New Roman" w:cs="Times New Roman"/>
                <w:sz w:val="24"/>
                <w:szCs w:val="24"/>
              </w:rPr>
              <w:t>a)</w:t>
            </w:r>
            <w:r>
              <w:rPr>
                <w:rFonts w:ascii="Times New Roman" w:hAnsi="Times New Roman" w:cs="Times New Roman"/>
                <w:sz w:val="24"/>
                <w:szCs w:val="24"/>
              </w:rPr>
              <w:t xml:space="preserve"> 15 </w:t>
            </w:r>
            <w:r w:rsidRPr="00905733">
              <w:rPr>
                <w:rFonts w:ascii="Times New Roman" w:hAnsi="Times New Roman" w:cs="Times New Roman"/>
                <w:i/>
                <w:iCs/>
                <w:sz w:val="24"/>
                <w:szCs w:val="24"/>
              </w:rPr>
              <w:t>x</w:t>
            </w:r>
            <w:r>
              <w:rPr>
                <w:rFonts w:ascii="Times New Roman" w:hAnsi="Times New Roman" w:cs="Times New Roman"/>
                <w:sz w:val="24"/>
                <w:szCs w:val="24"/>
              </w:rPr>
              <w:t xml:space="preserve"> 8 =</w:t>
            </w:r>
          </w:p>
        </w:tc>
      </w:tr>
      <w:tr w:rsidR="00D24211" w:rsidRPr="00D24211" w14:paraId="71B21C79" w14:textId="77777777" w:rsidTr="00D24211">
        <w:tc>
          <w:tcPr>
            <w:tcW w:w="8828" w:type="dxa"/>
          </w:tcPr>
          <w:p w14:paraId="41C30560" w14:textId="52D5C1DA" w:rsidR="00D24211" w:rsidRPr="00905733" w:rsidRDefault="00905733" w:rsidP="00905733">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23 </w:t>
            </w:r>
            <w:r w:rsidRPr="00905733">
              <w:rPr>
                <w:rFonts w:ascii="Times New Roman" w:hAnsi="Times New Roman" w:cs="Times New Roman"/>
                <w:i/>
                <w:iCs/>
                <w:sz w:val="24"/>
                <w:szCs w:val="24"/>
              </w:rPr>
              <w:t>x</w:t>
            </w:r>
            <w:r>
              <w:rPr>
                <w:rFonts w:ascii="Times New Roman" w:hAnsi="Times New Roman" w:cs="Times New Roman"/>
                <w:sz w:val="24"/>
                <w:szCs w:val="24"/>
              </w:rPr>
              <w:t xml:space="preserve"> 12 =</w:t>
            </w:r>
          </w:p>
        </w:tc>
      </w:tr>
      <w:tr w:rsidR="00D24211" w:rsidRPr="00D24211" w14:paraId="3979E918" w14:textId="77777777" w:rsidTr="00D24211">
        <w:tc>
          <w:tcPr>
            <w:tcW w:w="8828" w:type="dxa"/>
          </w:tcPr>
          <w:p w14:paraId="58FB3DAD" w14:textId="01959521" w:rsidR="00D24211" w:rsidRPr="00905733" w:rsidRDefault="00905733" w:rsidP="00905733">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189 </w:t>
            </w:r>
            <w:r w:rsidRPr="00905733">
              <w:rPr>
                <w:rFonts w:ascii="Times New Roman" w:hAnsi="Times New Roman" w:cs="Times New Roman"/>
                <w:i/>
                <w:iCs/>
                <w:sz w:val="24"/>
                <w:szCs w:val="24"/>
              </w:rPr>
              <w:t>x</w:t>
            </w:r>
            <w:r>
              <w:rPr>
                <w:rFonts w:ascii="Times New Roman" w:hAnsi="Times New Roman" w:cs="Times New Roman"/>
                <w:sz w:val="24"/>
                <w:szCs w:val="24"/>
              </w:rPr>
              <w:t xml:space="preserve"> 45 =</w:t>
            </w:r>
          </w:p>
        </w:tc>
      </w:tr>
    </w:tbl>
    <w:p w14:paraId="77CB8145" w14:textId="3636C440" w:rsidR="00D70364" w:rsidRDefault="00D24211" w:rsidP="00D242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38F5BA6" w14:textId="6E139008" w:rsidR="00323A36" w:rsidRPr="00905733" w:rsidRDefault="00323A36" w:rsidP="001740BE">
      <w:pPr>
        <w:spacing w:after="0" w:line="360" w:lineRule="auto"/>
        <w:jc w:val="both"/>
        <w:rPr>
          <w:rFonts w:ascii="Times New Roman" w:hAnsi="Times New Roman" w:cs="Times New Roman"/>
          <w:sz w:val="24"/>
          <w:szCs w:val="24"/>
        </w:rPr>
      </w:pPr>
      <w:r w:rsidRPr="00905733">
        <w:rPr>
          <w:rFonts w:ascii="Times New Roman" w:hAnsi="Times New Roman" w:cs="Times New Roman"/>
          <w:sz w:val="24"/>
          <w:szCs w:val="24"/>
        </w:rPr>
        <w:t>Contesta las siguientes preguntas</w:t>
      </w:r>
    </w:p>
    <w:p w14:paraId="51EE3112" w14:textId="231266A5" w:rsidR="00323A36" w:rsidRPr="00F07B7A" w:rsidRDefault="00323A36" w:rsidP="00F07B7A">
      <w:pPr>
        <w:pStyle w:val="Prrafodelista"/>
        <w:numPr>
          <w:ilvl w:val="0"/>
          <w:numId w:val="36"/>
        </w:numPr>
        <w:spacing w:after="0" w:line="360" w:lineRule="auto"/>
        <w:ind w:hanging="11"/>
        <w:jc w:val="both"/>
        <w:rPr>
          <w:rFonts w:ascii="Times New Roman" w:hAnsi="Times New Roman" w:cs="Times New Roman"/>
          <w:sz w:val="24"/>
          <w:szCs w:val="24"/>
        </w:rPr>
      </w:pPr>
      <w:r w:rsidRPr="00F07B7A">
        <w:rPr>
          <w:rFonts w:ascii="Times New Roman" w:hAnsi="Times New Roman" w:cs="Times New Roman"/>
          <w:sz w:val="24"/>
          <w:szCs w:val="24"/>
        </w:rPr>
        <w:t xml:space="preserve">¿Todos los resultados son números </w:t>
      </w:r>
      <w:r w:rsidR="00573CBC" w:rsidRPr="00F07B7A">
        <w:rPr>
          <w:rFonts w:ascii="Times New Roman" w:hAnsi="Times New Roman" w:cs="Times New Roman"/>
          <w:sz w:val="24"/>
          <w:szCs w:val="24"/>
        </w:rPr>
        <w:t xml:space="preserve">naturales? </w:t>
      </w:r>
    </w:p>
    <w:p w14:paraId="3D96FA02" w14:textId="256C1350" w:rsidR="00323A36" w:rsidRPr="00F07B7A" w:rsidRDefault="00323A36" w:rsidP="00F07B7A">
      <w:pPr>
        <w:pStyle w:val="Prrafodelista"/>
        <w:numPr>
          <w:ilvl w:val="0"/>
          <w:numId w:val="36"/>
        </w:numPr>
        <w:spacing w:after="0" w:line="360" w:lineRule="auto"/>
        <w:ind w:hanging="11"/>
        <w:jc w:val="both"/>
        <w:rPr>
          <w:rFonts w:ascii="Times New Roman" w:hAnsi="Times New Roman" w:cs="Times New Roman"/>
          <w:sz w:val="24"/>
          <w:szCs w:val="24"/>
        </w:rPr>
      </w:pPr>
      <w:r w:rsidRPr="00F07B7A">
        <w:rPr>
          <w:rFonts w:ascii="Times New Roman" w:hAnsi="Times New Roman" w:cs="Times New Roman"/>
          <w:sz w:val="24"/>
          <w:szCs w:val="24"/>
        </w:rPr>
        <w:t>¿Se requieren otros tipos de números fuera de los natu</w:t>
      </w:r>
      <w:r w:rsidR="00573CBC" w:rsidRPr="00F07B7A">
        <w:rPr>
          <w:rFonts w:ascii="Times New Roman" w:hAnsi="Times New Roman" w:cs="Times New Roman"/>
          <w:sz w:val="24"/>
          <w:szCs w:val="24"/>
        </w:rPr>
        <w:t xml:space="preserve">rales? </w:t>
      </w:r>
    </w:p>
    <w:p w14:paraId="4730354C" w14:textId="57652BBE" w:rsidR="00323A36" w:rsidRPr="00905733" w:rsidRDefault="00323A36" w:rsidP="001740BE">
      <w:pPr>
        <w:spacing w:after="0" w:line="360" w:lineRule="auto"/>
        <w:jc w:val="both"/>
        <w:rPr>
          <w:rFonts w:ascii="Times New Roman" w:hAnsi="Times New Roman" w:cs="Times New Roman"/>
          <w:bCs/>
          <w:sz w:val="24"/>
          <w:szCs w:val="24"/>
        </w:rPr>
      </w:pPr>
      <w:r w:rsidRPr="00905733">
        <w:rPr>
          <w:rFonts w:ascii="Times New Roman" w:hAnsi="Times New Roman" w:cs="Times New Roman"/>
          <w:bCs/>
          <w:sz w:val="24"/>
          <w:szCs w:val="24"/>
        </w:rPr>
        <w:t>Realiza las siguientes divisiones</w:t>
      </w:r>
    </w:p>
    <w:p w14:paraId="23A8F211" w14:textId="447387F1" w:rsidR="00323A36" w:rsidRPr="00F07B7A" w:rsidRDefault="00393BE0" w:rsidP="00F07B7A">
      <w:pPr>
        <w:pStyle w:val="Prrafodelista"/>
        <w:numPr>
          <w:ilvl w:val="0"/>
          <w:numId w:val="39"/>
        </w:numPr>
        <w:spacing w:after="0" w:line="360" w:lineRule="auto"/>
        <w:ind w:left="142" w:firstLine="578"/>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3</m:t>
            </m:r>
          </m:den>
        </m:f>
        <m:r>
          <w:rPr>
            <w:rFonts w:ascii="Cambria Math" w:hAnsi="Cambria Math" w:cs="Times New Roman"/>
            <w:sz w:val="24"/>
            <w:szCs w:val="24"/>
          </w:rPr>
          <m:t xml:space="preserve"> =</m:t>
        </m:r>
      </m:oMath>
    </w:p>
    <w:p w14:paraId="4BF6DE4E" w14:textId="1F330B3C" w:rsidR="00323A36" w:rsidRPr="00F07B7A" w:rsidRDefault="00393BE0" w:rsidP="00F07B7A">
      <w:pPr>
        <w:pStyle w:val="Prrafodelista"/>
        <w:numPr>
          <w:ilvl w:val="0"/>
          <w:numId w:val="39"/>
        </w:numPr>
        <w:spacing w:after="0" w:line="360" w:lineRule="auto"/>
        <w:ind w:left="142" w:firstLine="578"/>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5</m:t>
            </m:r>
          </m:den>
        </m:f>
        <m:r>
          <w:rPr>
            <w:rFonts w:ascii="Cambria Math" w:hAnsi="Cambria Math" w:cs="Times New Roman"/>
            <w:sz w:val="24"/>
            <w:szCs w:val="24"/>
          </w:rPr>
          <m:t xml:space="preserve"> =</m:t>
        </m:r>
      </m:oMath>
    </w:p>
    <w:p w14:paraId="526014EC" w14:textId="0442B8BE" w:rsidR="00323A36" w:rsidRPr="00F07B7A" w:rsidRDefault="00393BE0" w:rsidP="00F07B7A">
      <w:pPr>
        <w:pStyle w:val="Prrafodelista"/>
        <w:numPr>
          <w:ilvl w:val="0"/>
          <w:numId w:val="39"/>
        </w:numPr>
        <w:spacing w:after="0" w:line="360" w:lineRule="auto"/>
        <w:ind w:left="142" w:firstLine="578"/>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6</m:t>
            </m:r>
          </m:den>
        </m:f>
        <m:r>
          <w:rPr>
            <w:rFonts w:ascii="Cambria Math" w:hAnsi="Cambria Math" w:cs="Times New Roman"/>
            <w:sz w:val="24"/>
            <w:szCs w:val="24"/>
          </w:rPr>
          <m:t xml:space="preserve"> =</m:t>
        </m:r>
      </m:oMath>
    </w:p>
    <w:p w14:paraId="308DD83B" w14:textId="08937D3F" w:rsidR="00323A36" w:rsidRPr="00905733" w:rsidRDefault="00323A36" w:rsidP="001740BE">
      <w:pPr>
        <w:spacing w:after="0" w:line="360" w:lineRule="auto"/>
        <w:jc w:val="both"/>
        <w:rPr>
          <w:rFonts w:ascii="Times New Roman" w:hAnsi="Times New Roman" w:cs="Times New Roman"/>
          <w:sz w:val="24"/>
          <w:szCs w:val="24"/>
        </w:rPr>
      </w:pPr>
      <w:r w:rsidRPr="00905733">
        <w:rPr>
          <w:rFonts w:ascii="Times New Roman" w:hAnsi="Times New Roman" w:cs="Times New Roman"/>
          <w:sz w:val="24"/>
          <w:szCs w:val="24"/>
        </w:rPr>
        <w:t>Contesta las siguientes preguntas</w:t>
      </w:r>
    </w:p>
    <w:p w14:paraId="17D83422" w14:textId="2FAE79F1" w:rsidR="00323A36" w:rsidRPr="00F07B7A" w:rsidRDefault="00323A36" w:rsidP="00F07B7A">
      <w:pPr>
        <w:pStyle w:val="Prrafodelista"/>
        <w:numPr>
          <w:ilvl w:val="0"/>
          <w:numId w:val="38"/>
        </w:numPr>
        <w:spacing w:after="0" w:line="360" w:lineRule="auto"/>
        <w:ind w:hanging="11"/>
        <w:jc w:val="both"/>
        <w:rPr>
          <w:rFonts w:ascii="Times New Roman" w:hAnsi="Times New Roman" w:cs="Times New Roman"/>
          <w:sz w:val="24"/>
          <w:szCs w:val="24"/>
        </w:rPr>
      </w:pPr>
      <w:r w:rsidRPr="00F07B7A">
        <w:rPr>
          <w:rFonts w:ascii="Times New Roman" w:hAnsi="Times New Roman" w:cs="Times New Roman"/>
          <w:sz w:val="24"/>
          <w:szCs w:val="24"/>
        </w:rPr>
        <w:t>¿Todos los resultados son números naturales</w:t>
      </w:r>
      <w:r w:rsidR="00480C67" w:rsidRPr="00F07B7A">
        <w:rPr>
          <w:rFonts w:ascii="Times New Roman" w:hAnsi="Times New Roman" w:cs="Times New Roman"/>
          <w:sz w:val="24"/>
          <w:szCs w:val="24"/>
        </w:rPr>
        <w:t xml:space="preserve">? </w:t>
      </w:r>
    </w:p>
    <w:p w14:paraId="3EA3ABCE" w14:textId="2600229D" w:rsidR="00D70364" w:rsidRPr="00F07B7A" w:rsidRDefault="00323A36" w:rsidP="00F07B7A">
      <w:pPr>
        <w:pStyle w:val="Prrafodelista"/>
        <w:numPr>
          <w:ilvl w:val="0"/>
          <w:numId w:val="38"/>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rPr>
        <w:t>¿Se requieren otros tipos de números fuera de los nat</w:t>
      </w:r>
      <w:r w:rsidR="00480C67" w:rsidRPr="00F07B7A">
        <w:rPr>
          <w:rFonts w:ascii="Times New Roman" w:hAnsi="Times New Roman" w:cs="Times New Roman"/>
          <w:sz w:val="24"/>
          <w:szCs w:val="24"/>
        </w:rPr>
        <w:t xml:space="preserve">urales? </w:t>
      </w:r>
    </w:p>
    <w:p w14:paraId="32167168" w14:textId="4A2EC4B9" w:rsidR="002B6C8D" w:rsidRPr="003A2A88" w:rsidRDefault="002B6C8D"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Contestando las interrogantes, nos damos cuenta</w:t>
      </w:r>
      <w:r w:rsidR="00FF3283">
        <w:rPr>
          <w:rFonts w:ascii="Times New Roman" w:hAnsi="Times New Roman" w:cs="Times New Roman"/>
          <w:sz w:val="24"/>
          <w:szCs w:val="24"/>
        </w:rPr>
        <w:t xml:space="preserve"> de</w:t>
      </w:r>
      <w:r w:rsidRPr="003A2A88">
        <w:rPr>
          <w:rFonts w:ascii="Times New Roman" w:hAnsi="Times New Roman" w:cs="Times New Roman"/>
          <w:sz w:val="24"/>
          <w:szCs w:val="24"/>
        </w:rPr>
        <w:t xml:space="preserve"> que </w:t>
      </w:r>
      <w:r w:rsidR="007C649A">
        <w:rPr>
          <w:rFonts w:ascii="Times New Roman" w:hAnsi="Times New Roman" w:cs="Times New Roman"/>
          <w:sz w:val="24"/>
          <w:szCs w:val="24"/>
        </w:rPr>
        <w:t>los</w:t>
      </w:r>
      <w:r w:rsidRPr="003A2A88">
        <w:rPr>
          <w:rFonts w:ascii="Times New Roman" w:hAnsi="Times New Roman" w:cs="Times New Roman"/>
          <w:sz w:val="24"/>
          <w:szCs w:val="24"/>
        </w:rPr>
        <w:t xml:space="preserve"> resultados de la suma siempre son números naturales</w:t>
      </w:r>
      <w:r w:rsidR="00CF2AC9">
        <w:rPr>
          <w:rFonts w:ascii="Times New Roman" w:hAnsi="Times New Roman" w:cs="Times New Roman"/>
          <w:sz w:val="24"/>
          <w:szCs w:val="24"/>
        </w:rPr>
        <w:t>.</w:t>
      </w:r>
      <w:r w:rsidR="00CF2AC9" w:rsidRPr="003A2A88">
        <w:rPr>
          <w:rFonts w:ascii="Times New Roman" w:hAnsi="Times New Roman" w:cs="Times New Roman"/>
          <w:sz w:val="24"/>
          <w:szCs w:val="24"/>
        </w:rPr>
        <w:t xml:space="preserve"> </w:t>
      </w:r>
      <w:r w:rsidR="00CF2AC9">
        <w:rPr>
          <w:rFonts w:ascii="Times New Roman" w:hAnsi="Times New Roman" w:cs="Times New Roman"/>
          <w:sz w:val="24"/>
          <w:szCs w:val="24"/>
        </w:rPr>
        <w:t>P</w:t>
      </w:r>
      <w:r w:rsidR="00CF2AC9" w:rsidRPr="003A2A88">
        <w:rPr>
          <w:rFonts w:ascii="Times New Roman" w:hAnsi="Times New Roman" w:cs="Times New Roman"/>
          <w:sz w:val="24"/>
          <w:szCs w:val="24"/>
        </w:rPr>
        <w:t xml:space="preserve">ara </w:t>
      </w:r>
      <w:r w:rsidRPr="003A2A88">
        <w:rPr>
          <w:rFonts w:ascii="Times New Roman" w:hAnsi="Times New Roman" w:cs="Times New Roman"/>
          <w:sz w:val="24"/>
          <w:szCs w:val="24"/>
        </w:rPr>
        <w:t xml:space="preserve">esta operación no hay problemas para crear otro campo numérico; </w:t>
      </w:r>
      <w:r w:rsidR="007C649A">
        <w:rPr>
          <w:rFonts w:ascii="Times New Roman" w:hAnsi="Times New Roman" w:cs="Times New Roman"/>
          <w:sz w:val="24"/>
          <w:szCs w:val="24"/>
        </w:rPr>
        <w:t xml:space="preserve">sin embargo, </w:t>
      </w:r>
      <w:r w:rsidRPr="003A2A88">
        <w:rPr>
          <w:rFonts w:ascii="Times New Roman" w:hAnsi="Times New Roman" w:cs="Times New Roman"/>
          <w:sz w:val="24"/>
          <w:szCs w:val="24"/>
        </w:rPr>
        <w:t>para las operaciones de la resta</w:t>
      </w:r>
      <w:r w:rsidR="00D711EC">
        <w:rPr>
          <w:rFonts w:ascii="Times New Roman" w:hAnsi="Times New Roman" w:cs="Times New Roman"/>
          <w:sz w:val="24"/>
          <w:szCs w:val="24"/>
        </w:rPr>
        <w:t>,</w:t>
      </w:r>
      <w:r w:rsidRPr="003A2A88">
        <w:rPr>
          <w:rFonts w:ascii="Times New Roman" w:hAnsi="Times New Roman" w:cs="Times New Roman"/>
          <w:sz w:val="24"/>
          <w:szCs w:val="24"/>
        </w:rPr>
        <w:t xml:space="preserve"> hay un obstáculo </w:t>
      </w:r>
      <w:r w:rsidR="007C649A">
        <w:rPr>
          <w:rFonts w:ascii="Times New Roman" w:hAnsi="Times New Roman" w:cs="Times New Roman"/>
          <w:sz w:val="24"/>
          <w:szCs w:val="24"/>
        </w:rPr>
        <w:t>por</w:t>
      </w:r>
      <w:r w:rsidR="007C649A" w:rsidRPr="003A2A88">
        <w:rPr>
          <w:rFonts w:ascii="Times New Roman" w:hAnsi="Times New Roman" w:cs="Times New Roman"/>
          <w:sz w:val="24"/>
          <w:szCs w:val="24"/>
        </w:rPr>
        <w:t xml:space="preserve"> </w:t>
      </w:r>
      <w:r w:rsidRPr="003A2A88">
        <w:rPr>
          <w:rFonts w:ascii="Times New Roman" w:hAnsi="Times New Roman" w:cs="Times New Roman"/>
          <w:sz w:val="24"/>
          <w:szCs w:val="24"/>
        </w:rPr>
        <w:t>resolver</w:t>
      </w:r>
      <w:r w:rsidR="00D711EC">
        <w:rPr>
          <w:rFonts w:ascii="Times New Roman" w:hAnsi="Times New Roman" w:cs="Times New Roman"/>
          <w:sz w:val="24"/>
          <w:szCs w:val="24"/>
        </w:rPr>
        <w:t>:</w:t>
      </w:r>
      <w:r w:rsidR="00D711EC" w:rsidRPr="003A2A88">
        <w:rPr>
          <w:rFonts w:ascii="Times New Roman" w:hAnsi="Times New Roman" w:cs="Times New Roman"/>
          <w:sz w:val="24"/>
          <w:szCs w:val="24"/>
        </w:rPr>
        <w:t xml:space="preserve"> </w:t>
      </w:r>
      <w:r w:rsidRPr="003A2A88">
        <w:rPr>
          <w:rFonts w:ascii="Times New Roman" w:hAnsi="Times New Roman" w:cs="Times New Roman"/>
          <w:sz w:val="24"/>
          <w:szCs w:val="24"/>
        </w:rPr>
        <w:t>si el primer número (minuendo) es menor que el segundo número (sustraendo), el resultado (diferencia) no se encuentra ubicado dentro de los números naturales, por lo tanto, se hacía indispensable crear otro campo numérico.</w:t>
      </w:r>
    </w:p>
    <w:p w14:paraId="0B9EF6C7" w14:textId="5BECE830" w:rsidR="00273D2D" w:rsidRPr="003A2A88" w:rsidRDefault="002B6C8D"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hAnsi="Times New Roman" w:cs="Times New Roman"/>
          <w:sz w:val="24"/>
          <w:szCs w:val="24"/>
        </w:rPr>
        <w:t>Para el caso de la</w:t>
      </w:r>
      <w:r w:rsidR="00B3169B" w:rsidRPr="003A2A88">
        <w:rPr>
          <w:rFonts w:ascii="Times New Roman" w:hAnsi="Times New Roman" w:cs="Times New Roman"/>
          <w:sz w:val="24"/>
          <w:szCs w:val="24"/>
        </w:rPr>
        <w:t>s operaciones</w:t>
      </w:r>
      <w:r w:rsidRPr="003A2A88">
        <w:rPr>
          <w:rFonts w:ascii="Times New Roman" w:hAnsi="Times New Roman" w:cs="Times New Roman"/>
          <w:sz w:val="24"/>
          <w:szCs w:val="24"/>
        </w:rPr>
        <w:t xml:space="preserve"> </w:t>
      </w:r>
      <w:r w:rsidR="00B3169B" w:rsidRPr="003A2A88">
        <w:rPr>
          <w:rFonts w:ascii="Times New Roman" w:hAnsi="Times New Roman" w:cs="Times New Roman"/>
          <w:sz w:val="24"/>
          <w:szCs w:val="24"/>
        </w:rPr>
        <w:t xml:space="preserve">de </w:t>
      </w:r>
      <w:r w:rsidRPr="003A2A88">
        <w:rPr>
          <w:rFonts w:ascii="Times New Roman" w:hAnsi="Times New Roman" w:cs="Times New Roman"/>
          <w:sz w:val="24"/>
          <w:szCs w:val="24"/>
        </w:rPr>
        <w:t>multi</w:t>
      </w:r>
      <w:r w:rsidR="00B3169B" w:rsidRPr="003A2A88">
        <w:rPr>
          <w:rFonts w:ascii="Times New Roman" w:hAnsi="Times New Roman" w:cs="Times New Roman"/>
          <w:sz w:val="24"/>
          <w:szCs w:val="24"/>
        </w:rPr>
        <w:t>plicación, no hay ningún problema, todos los resultados son números naturales; pero en el caso de la división, hay ciertos resultados que no pertenecen al campo de los números naturales</w:t>
      </w:r>
      <w:r w:rsidR="00071B5A" w:rsidRPr="003A2A88">
        <w:rPr>
          <w:rFonts w:ascii="Times New Roman" w:hAnsi="Times New Roman" w:cs="Times New Roman"/>
          <w:sz w:val="24"/>
          <w:szCs w:val="24"/>
        </w:rPr>
        <w:t xml:space="preserve">, por ejemplo: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r>
          <w:rPr>
            <w:rFonts w:ascii="Cambria Math" w:hAnsi="Cambria Math" w:cs="Times New Roman"/>
            <w:sz w:val="24"/>
            <w:szCs w:val="24"/>
          </w:rPr>
          <m:t xml:space="preserve">, </m:t>
        </m:r>
      </m:oMath>
      <w:r w:rsidR="00071B5A" w:rsidRPr="003A2A88">
        <w:rPr>
          <w:rFonts w:ascii="Times New Roman" w:eastAsiaTheme="minorEastAsia" w:hAnsi="Times New Roman" w:cs="Times New Roman"/>
          <w:sz w:val="24"/>
          <w:szCs w:val="24"/>
        </w:rPr>
        <w:t>etc.</w:t>
      </w:r>
    </w:p>
    <w:p w14:paraId="100A7A2B" w14:textId="5D12AD1A" w:rsidR="00D70364" w:rsidRDefault="00D70364" w:rsidP="001740BE">
      <w:pPr>
        <w:spacing w:after="0" w:line="360" w:lineRule="auto"/>
        <w:jc w:val="both"/>
        <w:rPr>
          <w:rFonts w:ascii="Times New Roman" w:hAnsi="Times New Roman" w:cs="Times New Roman"/>
          <w:b/>
          <w:sz w:val="28"/>
          <w:szCs w:val="28"/>
        </w:rPr>
      </w:pPr>
    </w:p>
    <w:p w14:paraId="71316221" w14:textId="3DF8329E" w:rsidR="00A86985" w:rsidRDefault="00A86985" w:rsidP="001740BE">
      <w:pPr>
        <w:spacing w:after="0" w:line="360" w:lineRule="auto"/>
        <w:jc w:val="both"/>
        <w:rPr>
          <w:rFonts w:ascii="Times New Roman" w:hAnsi="Times New Roman" w:cs="Times New Roman"/>
          <w:b/>
          <w:sz w:val="28"/>
          <w:szCs w:val="28"/>
        </w:rPr>
      </w:pPr>
    </w:p>
    <w:p w14:paraId="75BAA279" w14:textId="13F7FC50" w:rsidR="00A40326" w:rsidRDefault="00A40326" w:rsidP="001740BE">
      <w:pPr>
        <w:spacing w:after="0" w:line="360" w:lineRule="auto"/>
        <w:jc w:val="both"/>
        <w:rPr>
          <w:rFonts w:ascii="Times New Roman" w:hAnsi="Times New Roman" w:cs="Times New Roman"/>
          <w:b/>
          <w:sz w:val="28"/>
          <w:szCs w:val="28"/>
        </w:rPr>
      </w:pPr>
    </w:p>
    <w:p w14:paraId="2B974262" w14:textId="64DA81B7" w:rsidR="00A40326" w:rsidRDefault="00A40326" w:rsidP="001740BE">
      <w:pPr>
        <w:spacing w:after="0" w:line="360" w:lineRule="auto"/>
        <w:jc w:val="both"/>
        <w:rPr>
          <w:rFonts w:ascii="Times New Roman" w:hAnsi="Times New Roman" w:cs="Times New Roman"/>
          <w:b/>
          <w:sz w:val="28"/>
          <w:szCs w:val="28"/>
        </w:rPr>
      </w:pPr>
    </w:p>
    <w:p w14:paraId="2DAF3AB3" w14:textId="77777777" w:rsidR="00A40326" w:rsidRDefault="00A40326" w:rsidP="001740BE">
      <w:pPr>
        <w:spacing w:after="0" w:line="360" w:lineRule="auto"/>
        <w:jc w:val="both"/>
        <w:rPr>
          <w:rFonts w:ascii="Times New Roman" w:hAnsi="Times New Roman" w:cs="Times New Roman"/>
          <w:b/>
          <w:sz w:val="28"/>
          <w:szCs w:val="28"/>
        </w:rPr>
      </w:pPr>
    </w:p>
    <w:p w14:paraId="289BB5D6" w14:textId="2802D74D" w:rsidR="00B3169B" w:rsidRPr="00A86985" w:rsidRDefault="00B3169B" w:rsidP="00A86985">
      <w:pPr>
        <w:spacing w:after="0" w:line="360" w:lineRule="auto"/>
        <w:jc w:val="center"/>
        <w:rPr>
          <w:rFonts w:ascii="Times New Roman" w:hAnsi="Times New Roman" w:cs="Times New Roman"/>
          <w:b/>
          <w:sz w:val="26"/>
          <w:szCs w:val="26"/>
        </w:rPr>
      </w:pPr>
      <w:r w:rsidRPr="00A86985">
        <w:rPr>
          <w:rFonts w:ascii="Times New Roman" w:hAnsi="Times New Roman" w:cs="Times New Roman"/>
          <w:b/>
          <w:sz w:val="26"/>
          <w:szCs w:val="26"/>
        </w:rPr>
        <w:lastRenderedPageBreak/>
        <w:t>Los números enteros</w:t>
      </w:r>
    </w:p>
    <w:p w14:paraId="785A7E43" w14:textId="77777777" w:rsidR="003B4EB1" w:rsidRDefault="003B4EB1" w:rsidP="00F07B7A">
      <w:pPr>
        <w:pStyle w:val="Sinespaciado"/>
        <w:spacing w:line="360" w:lineRule="auto"/>
        <w:rPr>
          <w:rFonts w:ascii="Times New Roman" w:hAnsi="Times New Roman" w:cs="Times New Roman"/>
          <w:b/>
          <w:bCs/>
          <w:sz w:val="24"/>
          <w:szCs w:val="24"/>
        </w:rPr>
      </w:pPr>
    </w:p>
    <w:p w14:paraId="61DEA4D2" w14:textId="16B9FE39" w:rsidR="000E5F2B" w:rsidRPr="00F07B7A" w:rsidRDefault="000E5F2B">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5</w:t>
      </w:r>
      <w:r w:rsidR="00040133" w:rsidRPr="00F07B7A">
        <w:rPr>
          <w:rFonts w:ascii="Times New Roman" w:hAnsi="Times New Roman" w:cs="Times New Roman"/>
          <w:b/>
          <w:bCs/>
          <w:sz w:val="24"/>
          <w:szCs w:val="24"/>
        </w:rPr>
        <w:t>.</w:t>
      </w:r>
      <w:r w:rsidR="00040133" w:rsidRPr="00F07B7A">
        <w:rPr>
          <w:rFonts w:ascii="Times New Roman" w:hAnsi="Times New Roman" w:cs="Times New Roman"/>
          <w:sz w:val="24"/>
          <w:szCs w:val="24"/>
        </w:rPr>
        <w:t xml:space="preserve"> Ferias medievales</w:t>
      </w:r>
    </w:p>
    <w:p w14:paraId="0AB5E7AA" w14:textId="639ED0D5" w:rsidR="00F37305" w:rsidRPr="003A2A88" w:rsidRDefault="00F37305"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noProof/>
          <w:sz w:val="24"/>
          <w:szCs w:val="24"/>
          <w:lang w:eastAsia="es-MX"/>
        </w:rPr>
        <w:drawing>
          <wp:inline distT="0" distB="0" distL="0" distR="0" wp14:anchorId="36A60FE3" wp14:editId="6C7CF67B">
            <wp:extent cx="2635885" cy="1603169"/>
            <wp:effectExtent l="76200" t="76200" r="126365" b="13081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328" cy="1609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6D0DC3" w14:textId="51876E26" w:rsidR="00391B74" w:rsidRPr="003A2A88" w:rsidRDefault="00A86985" w:rsidP="001740BE">
      <w:pPr>
        <w:pStyle w:val="Sinespaciado"/>
        <w:spacing w:line="360" w:lineRule="auto"/>
        <w:jc w:val="center"/>
        <w:rPr>
          <w:rFonts w:ascii="Times New Roman" w:hAnsi="Times New Roman" w:cs="Times New Roman"/>
        </w:rPr>
      </w:pPr>
      <w:r w:rsidRPr="00A86985">
        <w:rPr>
          <w:rFonts w:ascii="Times New Roman" w:eastAsiaTheme="minorHAnsi" w:hAnsi="Times New Roman" w:cs="Times New Roman"/>
          <w:sz w:val="24"/>
          <w:szCs w:val="24"/>
          <w:lang w:eastAsia="en-US"/>
        </w:rPr>
        <w:t>Fuente:</w:t>
      </w:r>
      <w:r>
        <w:t xml:space="preserve"> </w:t>
      </w:r>
      <w:r w:rsidRPr="00A86985">
        <w:rPr>
          <w:rFonts w:ascii="Times New Roman" w:hAnsi="Times New Roman" w:cs="Times New Roman"/>
        </w:rPr>
        <w:t>http://www.escuelapedia.com/ferias-medievales/</w:t>
      </w:r>
    </w:p>
    <w:p w14:paraId="0D06FF44" w14:textId="13D42227" w:rsidR="0094604E" w:rsidRDefault="003B4EB1" w:rsidP="003B4EB1">
      <w:pPr>
        <w:shd w:val="clear" w:color="auto" w:fill="FFFFFF" w:themeFill="background1"/>
        <w:spacing w:after="0" w:line="360" w:lineRule="auto"/>
        <w:ind w:firstLine="708"/>
        <w:jc w:val="both"/>
        <w:rPr>
          <w:rFonts w:ascii="Times New Roman" w:eastAsiaTheme="minorEastAsia" w:hAnsi="Times New Roman" w:cs="Times New Roman"/>
          <w:sz w:val="24"/>
          <w:szCs w:val="24"/>
        </w:rPr>
      </w:pPr>
      <w:r w:rsidRPr="00E125F3">
        <w:rPr>
          <w:rFonts w:ascii="Times New Roman" w:hAnsi="Times New Roman" w:cs="Times New Roman"/>
          <w:sz w:val="24"/>
          <w:szCs w:val="24"/>
        </w:rPr>
        <w:t>Siguiendo</w:t>
      </w:r>
      <w:r w:rsidR="007C4A9A" w:rsidRPr="00E125F3">
        <w:rPr>
          <w:rFonts w:ascii="Times New Roman" w:hAnsi="Times New Roman" w:cs="Times New Roman"/>
          <w:sz w:val="24"/>
          <w:szCs w:val="24"/>
        </w:rPr>
        <w:t xml:space="preserve"> </w:t>
      </w:r>
      <w:r w:rsidR="008724A6" w:rsidRPr="00E125F3">
        <w:rPr>
          <w:rFonts w:ascii="Times New Roman" w:hAnsi="Times New Roman" w:cs="Times New Roman"/>
          <w:sz w:val="24"/>
          <w:szCs w:val="24"/>
          <w:shd w:val="clear" w:color="auto" w:fill="FFFFFF"/>
        </w:rPr>
        <w:t>a</w:t>
      </w:r>
      <w:r w:rsidR="001203B6" w:rsidRPr="00E125F3">
        <w:rPr>
          <w:rFonts w:ascii="Times New Roman" w:hAnsi="Times New Roman" w:cs="Times New Roman"/>
          <w:sz w:val="24"/>
          <w:szCs w:val="24"/>
          <w:shd w:val="clear" w:color="auto" w:fill="FFFFFF"/>
        </w:rPr>
        <w:t xml:space="preserve"> </w:t>
      </w:r>
      <w:r w:rsidR="001203B6" w:rsidRPr="00E125F3">
        <w:rPr>
          <w:rFonts w:ascii="Times New Roman" w:hAnsi="Times New Roman" w:cs="Times New Roman"/>
          <w:sz w:val="24"/>
          <w:szCs w:val="24"/>
        </w:rPr>
        <w:t>Wikipedia</w:t>
      </w:r>
      <w:r w:rsidR="00191B99" w:rsidRPr="00E125F3">
        <w:rPr>
          <w:rFonts w:ascii="Times New Roman" w:hAnsi="Times New Roman" w:cs="Times New Roman"/>
          <w:sz w:val="24"/>
          <w:szCs w:val="24"/>
          <w:shd w:val="clear" w:color="auto" w:fill="FFFFFF"/>
        </w:rPr>
        <w:t xml:space="preserve"> </w:t>
      </w:r>
      <w:r w:rsidR="008724A6" w:rsidRPr="00E125F3">
        <w:rPr>
          <w:rFonts w:ascii="Times New Roman" w:hAnsi="Times New Roman" w:cs="Times New Roman"/>
          <w:sz w:val="24"/>
          <w:szCs w:val="24"/>
          <w:shd w:val="clear" w:color="auto" w:fill="FFFFFF"/>
        </w:rPr>
        <w:t xml:space="preserve">(19 </w:t>
      </w:r>
      <w:r w:rsidR="001203B6" w:rsidRPr="00E125F3">
        <w:rPr>
          <w:rFonts w:ascii="Times New Roman" w:hAnsi="Times New Roman" w:cs="Times New Roman"/>
          <w:sz w:val="24"/>
          <w:szCs w:val="24"/>
          <w:shd w:val="clear" w:color="auto" w:fill="FFFFFF"/>
        </w:rPr>
        <w:t xml:space="preserve">de </w:t>
      </w:r>
      <w:r w:rsidR="008724A6" w:rsidRPr="00E125F3">
        <w:rPr>
          <w:rFonts w:ascii="Times New Roman" w:hAnsi="Times New Roman" w:cs="Times New Roman"/>
          <w:sz w:val="24"/>
          <w:szCs w:val="24"/>
          <w:shd w:val="clear" w:color="auto" w:fill="FFFFFF"/>
        </w:rPr>
        <w:t xml:space="preserve">julio </w:t>
      </w:r>
      <w:r w:rsidR="001203B6" w:rsidRPr="00E125F3">
        <w:rPr>
          <w:rFonts w:ascii="Times New Roman" w:hAnsi="Times New Roman" w:cs="Times New Roman"/>
          <w:sz w:val="24"/>
          <w:szCs w:val="24"/>
          <w:shd w:val="clear" w:color="auto" w:fill="FFFFFF"/>
        </w:rPr>
        <w:t xml:space="preserve">de </w:t>
      </w:r>
      <w:r w:rsidR="008724A6" w:rsidRPr="00E125F3">
        <w:rPr>
          <w:rFonts w:ascii="Times New Roman" w:hAnsi="Times New Roman" w:cs="Times New Roman"/>
          <w:sz w:val="24"/>
          <w:szCs w:val="24"/>
          <w:shd w:val="clear" w:color="auto" w:fill="FFFFFF"/>
        </w:rPr>
        <w:t>2020),</w:t>
      </w:r>
      <w:r w:rsidR="008724A6" w:rsidRPr="00E125F3">
        <w:rPr>
          <w:rFonts w:ascii="Times New Roman" w:hAnsi="Times New Roman" w:cs="Times New Roman"/>
          <w:sz w:val="24"/>
          <w:szCs w:val="24"/>
        </w:rPr>
        <w:t xml:space="preserve"> </w:t>
      </w:r>
      <w:r w:rsidR="00C1767C" w:rsidRPr="00E125F3">
        <w:rPr>
          <w:rFonts w:ascii="Times New Roman" w:hAnsi="Times New Roman" w:cs="Times New Roman"/>
          <w:sz w:val="24"/>
          <w:szCs w:val="24"/>
        </w:rPr>
        <w:t>c</w:t>
      </w:r>
      <w:r w:rsidR="00C52387" w:rsidRPr="00E125F3">
        <w:rPr>
          <w:rFonts w:ascii="Times New Roman" w:hAnsi="Times New Roman" w:cs="Times New Roman"/>
          <w:sz w:val="24"/>
          <w:szCs w:val="24"/>
        </w:rPr>
        <w:t>uando el comercio aparece</w:t>
      </w:r>
      <w:r w:rsidR="008C4AB1" w:rsidRPr="00E125F3">
        <w:rPr>
          <w:rFonts w:ascii="Times New Roman" w:hAnsi="Times New Roman" w:cs="Times New Roman"/>
          <w:sz w:val="24"/>
          <w:szCs w:val="24"/>
        </w:rPr>
        <w:t xml:space="preserve"> en la sociedad, </w:t>
      </w:r>
      <w:r w:rsidR="00C52387" w:rsidRPr="00E125F3">
        <w:rPr>
          <w:rFonts w:ascii="Times New Roman" w:hAnsi="Times New Roman" w:cs="Times New Roman"/>
          <w:sz w:val="24"/>
          <w:szCs w:val="24"/>
        </w:rPr>
        <w:t>se h</w:t>
      </w:r>
      <w:r w:rsidR="008C4AB1" w:rsidRPr="00E125F3">
        <w:rPr>
          <w:rFonts w:ascii="Times New Roman" w:hAnsi="Times New Roman" w:cs="Times New Roman"/>
          <w:sz w:val="24"/>
          <w:szCs w:val="24"/>
        </w:rPr>
        <w:t>izo</w:t>
      </w:r>
      <w:r w:rsidR="00C52387" w:rsidRPr="00E125F3">
        <w:rPr>
          <w:rFonts w:ascii="Times New Roman" w:hAnsi="Times New Roman" w:cs="Times New Roman"/>
          <w:sz w:val="24"/>
          <w:szCs w:val="24"/>
        </w:rPr>
        <w:t xml:space="preserve"> necesario representar</w:t>
      </w:r>
      <w:r w:rsidR="00D85610" w:rsidRPr="00E125F3">
        <w:rPr>
          <w:rFonts w:ascii="Times New Roman" w:hAnsi="Times New Roman" w:cs="Times New Roman"/>
          <w:sz w:val="24"/>
          <w:szCs w:val="24"/>
        </w:rPr>
        <w:t xml:space="preserve"> numéricamente diversas situaciones, por ejemplo:</w:t>
      </w:r>
      <w:r w:rsidR="00C52387" w:rsidRPr="00E125F3">
        <w:rPr>
          <w:rFonts w:ascii="Times New Roman" w:hAnsi="Times New Roman" w:cs="Times New Roman"/>
          <w:sz w:val="24"/>
          <w:szCs w:val="24"/>
        </w:rPr>
        <w:t xml:space="preserve"> cuando toda la mercancía se había vendido (el cero), las ganancias </w:t>
      </w:r>
      <w:r w:rsidR="00D85610" w:rsidRPr="00E125F3">
        <w:rPr>
          <w:rFonts w:ascii="Times New Roman" w:hAnsi="Times New Roman" w:cs="Times New Roman"/>
          <w:sz w:val="24"/>
          <w:szCs w:val="24"/>
        </w:rPr>
        <w:t xml:space="preserve">de una determinada venta </w:t>
      </w:r>
      <w:r w:rsidR="00C52387" w:rsidRPr="00E125F3">
        <w:rPr>
          <w:rFonts w:ascii="Times New Roman" w:hAnsi="Times New Roman" w:cs="Times New Roman"/>
          <w:sz w:val="24"/>
          <w:szCs w:val="24"/>
        </w:rPr>
        <w:t>(números positivos)</w:t>
      </w:r>
      <w:r w:rsidR="00B3169B" w:rsidRPr="00E125F3">
        <w:rPr>
          <w:rFonts w:ascii="Times New Roman" w:hAnsi="Times New Roman" w:cs="Times New Roman"/>
          <w:sz w:val="24"/>
          <w:szCs w:val="24"/>
        </w:rPr>
        <w:t xml:space="preserve"> y </w:t>
      </w:r>
      <w:r w:rsidR="00C52387" w:rsidRPr="00E125F3">
        <w:rPr>
          <w:rFonts w:ascii="Times New Roman" w:hAnsi="Times New Roman" w:cs="Times New Roman"/>
          <w:sz w:val="24"/>
          <w:szCs w:val="24"/>
        </w:rPr>
        <w:t xml:space="preserve">pérdidas </w:t>
      </w:r>
      <w:r w:rsidR="00D85610" w:rsidRPr="00E125F3">
        <w:rPr>
          <w:rFonts w:ascii="Times New Roman" w:hAnsi="Times New Roman" w:cs="Times New Roman"/>
          <w:sz w:val="24"/>
          <w:szCs w:val="24"/>
        </w:rPr>
        <w:t>obtenidas</w:t>
      </w:r>
      <w:r w:rsidR="00D85610" w:rsidRPr="003A2A88">
        <w:rPr>
          <w:rFonts w:ascii="Times New Roman" w:hAnsi="Times New Roman" w:cs="Times New Roman"/>
          <w:sz w:val="24"/>
          <w:szCs w:val="24"/>
        </w:rPr>
        <w:t xml:space="preserve"> por diversos motivos </w:t>
      </w:r>
      <w:r w:rsidR="00C52387" w:rsidRPr="003A2A88">
        <w:rPr>
          <w:rFonts w:ascii="Times New Roman" w:hAnsi="Times New Roman" w:cs="Times New Roman"/>
          <w:sz w:val="24"/>
          <w:szCs w:val="24"/>
        </w:rPr>
        <w:t>(números negativos</w:t>
      </w:r>
      <w:r w:rsidR="004C2EA0" w:rsidRPr="003A2A88">
        <w:rPr>
          <w:rFonts w:ascii="Times New Roman" w:hAnsi="Times New Roman" w:cs="Times New Roman"/>
          <w:sz w:val="24"/>
          <w:szCs w:val="24"/>
        </w:rPr>
        <w:t>)</w:t>
      </w:r>
      <w:r w:rsidR="004C2EA0">
        <w:rPr>
          <w:rFonts w:ascii="Times New Roman" w:hAnsi="Times New Roman" w:cs="Times New Roman"/>
          <w:sz w:val="24"/>
          <w:szCs w:val="24"/>
        </w:rPr>
        <w:t>.</w:t>
      </w:r>
      <w:r w:rsidR="004C2EA0" w:rsidRPr="003A2A88">
        <w:rPr>
          <w:rFonts w:ascii="Times New Roman" w:hAnsi="Times New Roman" w:cs="Times New Roman"/>
          <w:sz w:val="24"/>
          <w:szCs w:val="24"/>
        </w:rPr>
        <w:t xml:space="preserve"> </w:t>
      </w:r>
      <w:r w:rsidR="004C2EA0">
        <w:rPr>
          <w:rFonts w:ascii="Times New Roman" w:hAnsi="Times New Roman" w:cs="Times New Roman"/>
          <w:sz w:val="24"/>
          <w:szCs w:val="24"/>
        </w:rPr>
        <w:t>E</w:t>
      </w:r>
      <w:r w:rsidR="004C2EA0" w:rsidRPr="003A2A88">
        <w:rPr>
          <w:rFonts w:ascii="Times New Roman" w:hAnsi="Times New Roman" w:cs="Times New Roman"/>
          <w:sz w:val="24"/>
          <w:szCs w:val="24"/>
        </w:rPr>
        <w:t xml:space="preserve">sto </w:t>
      </w:r>
      <w:r w:rsidR="008C4AB1" w:rsidRPr="003A2A88">
        <w:rPr>
          <w:rFonts w:ascii="Times New Roman" w:hAnsi="Times New Roman" w:cs="Times New Roman"/>
          <w:sz w:val="24"/>
          <w:szCs w:val="24"/>
        </w:rPr>
        <w:t>originó el</w:t>
      </w:r>
      <w:r w:rsidR="00B3169B" w:rsidRPr="003A2A88">
        <w:rPr>
          <w:rFonts w:ascii="Times New Roman" w:hAnsi="Times New Roman" w:cs="Times New Roman"/>
          <w:sz w:val="24"/>
          <w:szCs w:val="24"/>
        </w:rPr>
        <w:t xml:space="preserve"> campo numérico de los números enteros, los cuales se </w:t>
      </w:r>
      <w:r w:rsidR="006E39AB">
        <w:rPr>
          <w:rFonts w:ascii="Times New Roman" w:hAnsi="Times New Roman" w:cs="Times New Roman"/>
          <w:sz w:val="24"/>
          <w:szCs w:val="24"/>
        </w:rPr>
        <w:t>representan con el símbolo</w:t>
      </w:r>
      <w:r w:rsidR="000F673E" w:rsidRPr="003A2A88">
        <w:rPr>
          <w:rFonts w:ascii="Times New Roman" w:hAnsi="Times New Roman" w:cs="Times New Roman"/>
          <w:sz w:val="24"/>
          <w:szCs w:val="24"/>
        </w:rPr>
        <w:t xml:space="preserve"> </w:t>
      </w:r>
      <m:oMath>
        <m:r>
          <m:rPr>
            <m:scr m:val="double-struck"/>
            <m:sty m:val="p"/>
          </m:rPr>
          <w:rPr>
            <w:rFonts w:ascii="Cambria Math" w:hAnsi="Cambria Math" w:cs="Times New Roman"/>
            <w:sz w:val="24"/>
            <w:szCs w:val="24"/>
          </w:rPr>
          <m:t>Z</m:t>
        </m:r>
      </m:oMath>
      <w:r w:rsidR="00B3169B" w:rsidRPr="003A2A88">
        <w:rPr>
          <w:rFonts w:ascii="Times New Roman" w:eastAsiaTheme="minorEastAsia" w:hAnsi="Times New Roman" w:cs="Times New Roman"/>
          <w:sz w:val="24"/>
          <w:szCs w:val="24"/>
        </w:rPr>
        <w:t>,</w:t>
      </w:r>
      <w:r w:rsidR="000F673E">
        <w:rPr>
          <w:rFonts w:ascii="Times New Roman" w:eastAsiaTheme="minorEastAsia" w:hAnsi="Times New Roman" w:cs="Times New Roman"/>
          <w:sz w:val="24"/>
          <w:szCs w:val="24"/>
        </w:rPr>
        <w:t xml:space="preserve"> y</w:t>
      </w:r>
      <w:r w:rsidR="00D4255B" w:rsidRPr="003A2A88">
        <w:rPr>
          <w:rFonts w:ascii="Times New Roman" w:eastAsiaTheme="minorEastAsia" w:hAnsi="Times New Roman" w:cs="Times New Roman"/>
          <w:sz w:val="24"/>
          <w:szCs w:val="24"/>
        </w:rPr>
        <w:t xml:space="preserve"> </w:t>
      </w:r>
      <w:r w:rsidR="0094604E" w:rsidRPr="003A2A88">
        <w:rPr>
          <w:rFonts w:ascii="Times New Roman" w:eastAsiaTheme="minorEastAsia" w:hAnsi="Times New Roman" w:cs="Times New Roman"/>
          <w:sz w:val="24"/>
          <w:szCs w:val="24"/>
        </w:rPr>
        <w:t>matemáticamente se escribe de la siguiente manera:</w:t>
      </w:r>
    </w:p>
    <w:p w14:paraId="255C3074" w14:textId="77777777" w:rsidR="003B4EB1" w:rsidRPr="003A2A88" w:rsidRDefault="003B4EB1" w:rsidP="00F07B7A">
      <w:pPr>
        <w:shd w:val="clear" w:color="auto" w:fill="FFFFFF" w:themeFill="background1"/>
        <w:spacing w:after="0" w:line="360" w:lineRule="auto"/>
        <w:ind w:firstLine="708"/>
        <w:jc w:val="both"/>
        <w:rPr>
          <w:rFonts w:ascii="Times New Roman" w:eastAsiaTheme="minorEastAsia" w:hAnsi="Times New Roman" w:cs="Times New Roman"/>
          <w:sz w:val="24"/>
          <w:szCs w:val="24"/>
        </w:rPr>
      </w:pPr>
    </w:p>
    <w:p w14:paraId="2FF2A816" w14:textId="79D82ECB" w:rsidR="0094604E" w:rsidRPr="003A2A88" w:rsidRDefault="0094604E" w:rsidP="001740BE">
      <w:pPr>
        <w:spacing w:after="0" w:line="360" w:lineRule="auto"/>
        <w:jc w:val="both"/>
        <w:rPr>
          <w:rFonts w:ascii="Times New Roman" w:eastAsiaTheme="minorEastAsia" w:hAnsi="Times New Roman" w:cs="Times New Roman"/>
          <w:sz w:val="24"/>
          <w:szCs w:val="24"/>
        </w:rPr>
      </w:pPr>
      <m:oMathPara>
        <m:oMath>
          <m:r>
            <m:rPr>
              <m:scr m:val="double-struck"/>
            </m:rPr>
            <w:rPr>
              <w:rFonts w:ascii="Cambria Math" w:hAnsi="Cambria Math" w:cs="Times New Roman"/>
              <w:sz w:val="24"/>
              <w:szCs w:val="24"/>
            </w:rPr>
            <m:t>Z=</m:t>
          </m:r>
          <m:d>
            <m:dPr>
              <m:begChr m:val="{"/>
              <m:endChr m:val="}"/>
              <m:ctrlPr>
                <w:rPr>
                  <w:rFonts w:ascii="Cambria Math" w:hAnsi="Cambria Math" w:cs="Times New Roman"/>
                  <w:i/>
                  <w:sz w:val="24"/>
                  <w:szCs w:val="24"/>
                </w:rPr>
              </m:ctrlPr>
            </m:dPr>
            <m:e>
              <m:r>
                <w:rPr>
                  <w:rFonts w:ascii="Cambria Math" w:hAnsi="Cambria Math" w:cs="Times New Roman"/>
                  <w:sz w:val="24"/>
                  <w:szCs w:val="24"/>
                </w:rPr>
                <m:t>…,-3,-2,-1,0,1,2,3,…</m:t>
              </m:r>
            </m:e>
          </m:d>
        </m:oMath>
      </m:oMathPara>
    </w:p>
    <w:p w14:paraId="02660FD4" w14:textId="77777777" w:rsidR="003B4EB1" w:rsidRDefault="003B4EB1" w:rsidP="001740BE">
      <w:pPr>
        <w:spacing w:after="0" w:line="360" w:lineRule="auto"/>
        <w:jc w:val="both"/>
        <w:rPr>
          <w:rFonts w:ascii="Times New Roman" w:eastAsiaTheme="minorEastAsia" w:hAnsi="Times New Roman" w:cs="Times New Roman"/>
          <w:sz w:val="24"/>
          <w:szCs w:val="24"/>
        </w:rPr>
      </w:pPr>
    </w:p>
    <w:p w14:paraId="59B12FB1" w14:textId="4C2EFAEC" w:rsidR="00273D2D" w:rsidRPr="003A2A88" w:rsidRDefault="0094604E"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Los tres puntos significa</w:t>
      </w:r>
      <w:r w:rsidR="008C4AB1" w:rsidRPr="003A2A88">
        <w:rPr>
          <w:rFonts w:ascii="Times New Roman" w:eastAsiaTheme="minorEastAsia" w:hAnsi="Times New Roman" w:cs="Times New Roman"/>
          <w:sz w:val="24"/>
          <w:szCs w:val="24"/>
        </w:rPr>
        <w:t>n</w:t>
      </w:r>
      <w:r w:rsidRPr="003A2A88">
        <w:rPr>
          <w:rFonts w:ascii="Times New Roman" w:eastAsiaTheme="minorEastAsia" w:hAnsi="Times New Roman" w:cs="Times New Roman"/>
          <w:sz w:val="24"/>
          <w:szCs w:val="24"/>
        </w:rPr>
        <w:t xml:space="preserve"> </w:t>
      </w:r>
      <w:r w:rsidR="003B4EB1">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y así sucesivamente</w:t>
      </w:r>
      <w:r w:rsidR="003B4EB1">
        <w:rPr>
          <w:rFonts w:ascii="Times New Roman" w:eastAsiaTheme="minorEastAsia" w:hAnsi="Times New Roman" w:cs="Times New Roman"/>
          <w:sz w:val="24"/>
          <w:szCs w:val="24"/>
        </w:rPr>
        <w:t>’.</w:t>
      </w:r>
    </w:p>
    <w:p w14:paraId="7628EC3C" w14:textId="22289969" w:rsidR="00D4255B" w:rsidRPr="003A2A88" w:rsidRDefault="00D4255B"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Los números enteros representados en la recta numérica se </w:t>
      </w:r>
      <w:r w:rsidR="00C52387" w:rsidRPr="003A2A88">
        <w:rPr>
          <w:rFonts w:ascii="Times New Roman" w:eastAsiaTheme="minorEastAsia" w:hAnsi="Times New Roman" w:cs="Times New Roman"/>
          <w:sz w:val="24"/>
          <w:szCs w:val="24"/>
        </w:rPr>
        <w:t>observan</w:t>
      </w:r>
      <w:r w:rsidRPr="003A2A88">
        <w:rPr>
          <w:rFonts w:ascii="Times New Roman" w:eastAsiaTheme="minorEastAsia" w:hAnsi="Times New Roman" w:cs="Times New Roman"/>
          <w:sz w:val="24"/>
          <w:szCs w:val="24"/>
        </w:rPr>
        <w:t xml:space="preserve"> </w:t>
      </w:r>
      <w:r w:rsidR="001F6F9D">
        <w:rPr>
          <w:rFonts w:ascii="Times New Roman" w:eastAsiaTheme="minorEastAsia" w:hAnsi="Times New Roman" w:cs="Times New Roman"/>
          <w:sz w:val="24"/>
          <w:szCs w:val="24"/>
        </w:rPr>
        <w:t>en la figura 6.</w:t>
      </w:r>
    </w:p>
    <w:p w14:paraId="2AC1527F" w14:textId="77777777" w:rsidR="0003569E" w:rsidRPr="003A2A88" w:rsidRDefault="0003569E" w:rsidP="001740BE">
      <w:pPr>
        <w:spacing w:after="0" w:line="360" w:lineRule="auto"/>
        <w:jc w:val="both"/>
        <w:rPr>
          <w:rFonts w:ascii="Times New Roman" w:eastAsiaTheme="minorEastAsia" w:hAnsi="Times New Roman" w:cs="Times New Roman"/>
          <w:sz w:val="24"/>
          <w:szCs w:val="24"/>
        </w:rPr>
      </w:pPr>
    </w:p>
    <w:p w14:paraId="5E3688E7" w14:textId="01DDABB6" w:rsidR="000E5F2B" w:rsidRPr="00F07B7A" w:rsidRDefault="000E5F2B"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6</w:t>
      </w:r>
      <w:r w:rsidR="00040133" w:rsidRPr="00F07B7A">
        <w:rPr>
          <w:rFonts w:ascii="Times New Roman" w:hAnsi="Times New Roman" w:cs="Times New Roman"/>
          <w:sz w:val="24"/>
          <w:szCs w:val="24"/>
        </w:rPr>
        <w:t xml:space="preserve">. </w:t>
      </w:r>
      <w:r w:rsidR="00A459F8" w:rsidRPr="00F07B7A">
        <w:rPr>
          <w:rFonts w:ascii="Times New Roman" w:hAnsi="Times New Roman" w:cs="Times New Roman"/>
          <w:sz w:val="24"/>
          <w:szCs w:val="24"/>
        </w:rPr>
        <w:t>La recta numérica</w:t>
      </w:r>
    </w:p>
    <w:p w14:paraId="60FE03DC" w14:textId="77777777" w:rsidR="00273D2D" w:rsidRPr="003A2A88" w:rsidRDefault="00040133"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noProof/>
          <w:lang w:eastAsia="es-MX"/>
        </w:rPr>
        <w:drawing>
          <wp:inline distT="0" distB="0" distL="0" distR="0" wp14:anchorId="535977C7" wp14:editId="34AFE602">
            <wp:extent cx="4895215" cy="352425"/>
            <wp:effectExtent l="76200" t="76200" r="133985" b="1428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95" t="36882" b="52620"/>
                    <a:stretch/>
                  </pic:blipFill>
                  <pic:spPr bwMode="auto">
                    <a:xfrm>
                      <a:off x="0" y="0"/>
                      <a:ext cx="4895215" cy="35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E950E5" w14:textId="33871A05" w:rsidR="00AA5F10" w:rsidRPr="003A2A88" w:rsidRDefault="00AA5F10"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Fuente: Elaboración propia</w:t>
      </w:r>
    </w:p>
    <w:p w14:paraId="43FBB4B3" w14:textId="42BC21BA" w:rsidR="00B3123F" w:rsidRPr="003A2A88" w:rsidRDefault="00D4255B"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hAnsi="Times New Roman" w:cs="Times New Roman"/>
          <w:sz w:val="24"/>
          <w:szCs w:val="24"/>
        </w:rPr>
        <w:t>Con la creación de este campo numérico</w:t>
      </w:r>
      <w:r w:rsidR="00B3123F" w:rsidRPr="003A2A88">
        <w:rPr>
          <w:rFonts w:ascii="Times New Roman" w:hAnsi="Times New Roman" w:cs="Times New Roman"/>
          <w:sz w:val="24"/>
          <w:szCs w:val="24"/>
        </w:rPr>
        <w:t xml:space="preserve"> se resuelve el problema de la resta que se había planteado anteriormente:</w:t>
      </w:r>
      <w:r w:rsidR="00905733">
        <w:rPr>
          <w:rFonts w:ascii="Times New Roman" w:hAnsi="Times New Roman" w:cs="Times New Roman"/>
          <w:sz w:val="24"/>
          <w:szCs w:val="24"/>
        </w:rPr>
        <w:t xml:space="preserve"> 54 – 100 = -46</w:t>
      </w:r>
      <w:r w:rsidR="00DE7EE4">
        <w:rPr>
          <w:rFonts w:ascii="Times New Roman" w:eastAsiaTheme="minorEastAsia" w:hAnsi="Times New Roman" w:cs="Times New Roman"/>
          <w:sz w:val="24"/>
          <w:szCs w:val="24"/>
        </w:rPr>
        <w:t>.</w:t>
      </w:r>
      <w:r w:rsidR="00DE7EE4" w:rsidRPr="003A2A88">
        <w:rPr>
          <w:rFonts w:ascii="Times New Roman" w:eastAsiaTheme="minorEastAsia" w:hAnsi="Times New Roman" w:cs="Times New Roman"/>
          <w:sz w:val="24"/>
          <w:szCs w:val="24"/>
        </w:rPr>
        <w:t xml:space="preserve"> </w:t>
      </w:r>
      <w:r w:rsidR="00DE7EE4">
        <w:rPr>
          <w:rFonts w:ascii="Times New Roman" w:eastAsiaTheme="minorEastAsia" w:hAnsi="Times New Roman" w:cs="Times New Roman"/>
          <w:sz w:val="24"/>
          <w:szCs w:val="24"/>
        </w:rPr>
        <w:t>E</w:t>
      </w:r>
      <w:r w:rsidR="00B3123F" w:rsidRPr="003A2A88">
        <w:rPr>
          <w:rFonts w:ascii="Times New Roman" w:eastAsiaTheme="minorEastAsia" w:hAnsi="Times New Roman" w:cs="Times New Roman"/>
          <w:sz w:val="24"/>
          <w:szCs w:val="24"/>
        </w:rPr>
        <w:t>n términos prácticos</w:t>
      </w:r>
      <w:r w:rsidR="00DE7EE4">
        <w:rPr>
          <w:rFonts w:ascii="Times New Roman" w:eastAsiaTheme="minorEastAsia" w:hAnsi="Times New Roman" w:cs="Times New Roman"/>
          <w:sz w:val="24"/>
          <w:szCs w:val="24"/>
        </w:rPr>
        <w:t>,</w:t>
      </w:r>
      <w:r w:rsidR="00A461E7" w:rsidRPr="003A2A88">
        <w:rPr>
          <w:rFonts w:ascii="Times New Roman" w:eastAsiaTheme="minorEastAsia" w:hAnsi="Times New Roman" w:cs="Times New Roman"/>
          <w:sz w:val="24"/>
          <w:szCs w:val="24"/>
        </w:rPr>
        <w:t xml:space="preserve"> el problema pudo haberse planteado de la siguiente manera: “El Sr. Carlos tenía $54.00 y abonó esa cantidad a </w:t>
      </w:r>
      <w:r w:rsidR="00A461E7" w:rsidRPr="003A2A88">
        <w:rPr>
          <w:rFonts w:ascii="Times New Roman" w:eastAsiaTheme="minorEastAsia" w:hAnsi="Times New Roman" w:cs="Times New Roman"/>
          <w:sz w:val="24"/>
          <w:szCs w:val="24"/>
        </w:rPr>
        <w:lastRenderedPageBreak/>
        <w:t>una deuda de $100.00, ¿cuánto quedó a deber?”. La respuesta es $46.00, se coloca el signo menos antes del número para indicar que no corresponde a un número positivo.</w:t>
      </w:r>
    </w:p>
    <w:p w14:paraId="7E2DB8D8" w14:textId="7F7A294D" w:rsidR="00C01DB1" w:rsidRPr="003A2A88" w:rsidRDefault="00A461E7"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Este nuevo campo numérico tiene otras reglas</w:t>
      </w:r>
      <w:r w:rsidR="00E01B92" w:rsidRPr="003A2A88">
        <w:rPr>
          <w:rFonts w:ascii="Times New Roman" w:eastAsiaTheme="minorEastAsia" w:hAnsi="Times New Roman" w:cs="Times New Roman"/>
          <w:sz w:val="24"/>
          <w:szCs w:val="24"/>
        </w:rPr>
        <w:t xml:space="preserve"> que a</w:t>
      </w:r>
      <w:r w:rsidR="004C5CCC" w:rsidRPr="003A2A88">
        <w:rPr>
          <w:rFonts w:ascii="Times New Roman" w:eastAsiaTheme="minorEastAsia" w:hAnsi="Times New Roman" w:cs="Times New Roman"/>
          <w:sz w:val="24"/>
          <w:szCs w:val="24"/>
        </w:rPr>
        <w:t xml:space="preserve">nalizaremos </w:t>
      </w:r>
      <w:r w:rsidR="00D85610" w:rsidRPr="003A2A88">
        <w:rPr>
          <w:rFonts w:ascii="Times New Roman" w:eastAsiaTheme="minorEastAsia" w:hAnsi="Times New Roman" w:cs="Times New Roman"/>
          <w:sz w:val="24"/>
          <w:szCs w:val="24"/>
        </w:rPr>
        <w:t>co</w:t>
      </w:r>
      <w:r w:rsidR="004C5CCC" w:rsidRPr="003A2A88">
        <w:rPr>
          <w:rFonts w:ascii="Times New Roman" w:eastAsiaTheme="minorEastAsia" w:hAnsi="Times New Roman" w:cs="Times New Roman"/>
          <w:sz w:val="24"/>
          <w:szCs w:val="24"/>
        </w:rPr>
        <w:t>n sus respectivas operaciones</w:t>
      </w:r>
      <w:r w:rsidR="008C4AB1" w:rsidRPr="003A2A88">
        <w:rPr>
          <w:rFonts w:ascii="Times New Roman" w:eastAsiaTheme="minorEastAsia" w:hAnsi="Times New Roman" w:cs="Times New Roman"/>
          <w:sz w:val="24"/>
          <w:szCs w:val="24"/>
        </w:rPr>
        <w:t>, p</w:t>
      </w:r>
      <w:r w:rsidR="00D85610" w:rsidRPr="003A2A88">
        <w:rPr>
          <w:rFonts w:ascii="Times New Roman" w:eastAsiaTheme="minorEastAsia" w:hAnsi="Times New Roman" w:cs="Times New Roman"/>
          <w:sz w:val="24"/>
          <w:szCs w:val="24"/>
        </w:rPr>
        <w:t xml:space="preserve">ero necesitamos conocimientos previos que coadyuven </w:t>
      </w:r>
      <w:r w:rsidR="00CB09A3">
        <w:rPr>
          <w:rFonts w:ascii="Times New Roman" w:eastAsiaTheme="minorEastAsia" w:hAnsi="Times New Roman" w:cs="Times New Roman"/>
          <w:sz w:val="24"/>
          <w:szCs w:val="24"/>
        </w:rPr>
        <w:t>a su entendimiento,</w:t>
      </w:r>
      <w:r w:rsidR="00D85610" w:rsidRPr="003A2A88">
        <w:rPr>
          <w:rFonts w:ascii="Times New Roman" w:eastAsiaTheme="minorEastAsia" w:hAnsi="Times New Roman" w:cs="Times New Roman"/>
          <w:sz w:val="24"/>
          <w:szCs w:val="24"/>
        </w:rPr>
        <w:t xml:space="preserve"> p</w:t>
      </w:r>
      <w:r w:rsidR="008C4AB1" w:rsidRPr="003A2A88">
        <w:rPr>
          <w:rFonts w:ascii="Times New Roman" w:eastAsiaTheme="minorEastAsia" w:hAnsi="Times New Roman" w:cs="Times New Roman"/>
          <w:sz w:val="24"/>
          <w:szCs w:val="24"/>
        </w:rPr>
        <w:t xml:space="preserve">or eso se </w:t>
      </w:r>
      <w:r w:rsidR="00F37305" w:rsidRPr="003A2A88">
        <w:rPr>
          <w:rFonts w:ascii="Times New Roman" w:eastAsiaTheme="minorEastAsia" w:hAnsi="Times New Roman" w:cs="Times New Roman"/>
          <w:sz w:val="24"/>
          <w:szCs w:val="24"/>
        </w:rPr>
        <w:t>estudiará</w:t>
      </w:r>
      <w:r w:rsidR="008B79E4" w:rsidRPr="003A2A88">
        <w:rPr>
          <w:rFonts w:ascii="Times New Roman" w:eastAsiaTheme="minorEastAsia" w:hAnsi="Times New Roman" w:cs="Times New Roman"/>
          <w:sz w:val="24"/>
          <w:szCs w:val="24"/>
        </w:rPr>
        <w:t xml:space="preserve"> primeramente</w:t>
      </w:r>
      <w:r w:rsidR="00CB09A3">
        <w:rPr>
          <w:rFonts w:ascii="Times New Roman" w:eastAsiaTheme="minorEastAsia" w:hAnsi="Times New Roman" w:cs="Times New Roman"/>
          <w:sz w:val="24"/>
          <w:szCs w:val="24"/>
        </w:rPr>
        <w:t xml:space="preserve"> el valor absoluto.</w:t>
      </w:r>
    </w:p>
    <w:p w14:paraId="19867483" w14:textId="77777777" w:rsidR="002E79CB" w:rsidRDefault="002E79CB" w:rsidP="001740BE">
      <w:pPr>
        <w:spacing w:after="0" w:line="360" w:lineRule="auto"/>
        <w:jc w:val="both"/>
        <w:rPr>
          <w:rFonts w:ascii="Times New Roman" w:hAnsi="Times New Roman" w:cs="Times New Roman"/>
          <w:b/>
          <w:sz w:val="28"/>
          <w:szCs w:val="28"/>
        </w:rPr>
      </w:pPr>
    </w:p>
    <w:p w14:paraId="31A2657E" w14:textId="04BE7476" w:rsidR="00D85610" w:rsidRPr="00905733" w:rsidRDefault="00D85610" w:rsidP="00905733">
      <w:pPr>
        <w:spacing w:after="0" w:line="360" w:lineRule="auto"/>
        <w:jc w:val="center"/>
        <w:rPr>
          <w:rFonts w:ascii="Times New Roman" w:hAnsi="Times New Roman" w:cs="Times New Roman"/>
          <w:sz w:val="26"/>
          <w:szCs w:val="26"/>
        </w:rPr>
      </w:pPr>
      <w:r w:rsidRPr="00905733">
        <w:rPr>
          <w:rFonts w:ascii="Times New Roman" w:hAnsi="Times New Roman" w:cs="Times New Roman"/>
          <w:b/>
          <w:sz w:val="26"/>
          <w:szCs w:val="26"/>
        </w:rPr>
        <w:t>Valor absoluto</w:t>
      </w:r>
    </w:p>
    <w:p w14:paraId="11DD3026" w14:textId="69470395" w:rsidR="00273D2D" w:rsidRPr="003A2A88" w:rsidRDefault="00743F18"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 xml:space="preserve">El valor absoluto de un número entero es el número natural que resulta al suprimir su signo. </w:t>
      </w:r>
      <w:r w:rsidR="008B79E4" w:rsidRPr="003A2A88">
        <w:rPr>
          <w:rFonts w:ascii="Times New Roman" w:hAnsi="Times New Roman" w:cs="Times New Roman"/>
          <w:sz w:val="24"/>
          <w:szCs w:val="24"/>
        </w:rPr>
        <w:t xml:space="preserve">El valor absoluto se puede entender como la distancia existente entre el número dado y el cero. </w:t>
      </w:r>
      <w:r w:rsidRPr="003A2A88">
        <w:rPr>
          <w:rFonts w:ascii="Times New Roman" w:hAnsi="Times New Roman" w:cs="Times New Roman"/>
          <w:sz w:val="24"/>
          <w:szCs w:val="24"/>
        </w:rPr>
        <w:t xml:space="preserve">El valor absoluto lo escribiremos entre barras verticales. </w:t>
      </w:r>
    </w:p>
    <w:p w14:paraId="4AB4DCD6" w14:textId="6BD74623" w:rsidR="0003569E" w:rsidRPr="003A2A88" w:rsidRDefault="0003569E" w:rsidP="001740BE">
      <w:pPr>
        <w:spacing w:after="0" w:line="360" w:lineRule="auto"/>
        <w:jc w:val="both"/>
        <w:rPr>
          <w:rFonts w:ascii="Times New Roman" w:hAnsi="Times New Roman" w:cs="Times New Roman"/>
          <w:sz w:val="24"/>
          <w:szCs w:val="24"/>
        </w:rPr>
      </w:pPr>
    </w:p>
    <w:p w14:paraId="099515B5" w14:textId="05884C02" w:rsidR="00323A36" w:rsidRPr="003A2A88" w:rsidRDefault="00D24211" w:rsidP="001740BE">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Tabla 4</w:t>
      </w:r>
      <w:r w:rsidR="00323A36" w:rsidRPr="003A2A88">
        <w:rPr>
          <w:rFonts w:ascii="Times New Roman" w:hAnsi="Times New Roman" w:cs="Times New Roman"/>
          <w:sz w:val="24"/>
          <w:szCs w:val="24"/>
        </w:rPr>
        <w:t>. Simbología y lectura de los números absolutos</w:t>
      </w:r>
    </w:p>
    <w:tbl>
      <w:tblPr>
        <w:tblStyle w:val="Tablaconcuadrcula"/>
        <w:tblW w:w="0" w:type="auto"/>
        <w:jc w:val="center"/>
        <w:tblLook w:val="04A0" w:firstRow="1" w:lastRow="0" w:firstColumn="1" w:lastColumn="0" w:noHBand="0" w:noVBand="1"/>
      </w:tblPr>
      <w:tblGrid>
        <w:gridCol w:w="2209"/>
        <w:gridCol w:w="6139"/>
      </w:tblGrid>
      <w:tr w:rsidR="00743F18" w:rsidRPr="003A2A88" w14:paraId="1E66DA82" w14:textId="77777777" w:rsidTr="00FE591A">
        <w:trPr>
          <w:trHeight w:val="400"/>
          <w:jc w:val="center"/>
        </w:trPr>
        <w:tc>
          <w:tcPr>
            <w:tcW w:w="2209" w:type="dxa"/>
          </w:tcPr>
          <w:p w14:paraId="1F2CFFEE" w14:textId="77777777" w:rsidR="00743F18" w:rsidRPr="003A2A88" w:rsidRDefault="00743F18" w:rsidP="001740BE">
            <w:pPr>
              <w:pStyle w:val="Sinespaciado"/>
              <w:spacing w:line="360" w:lineRule="auto"/>
              <w:jc w:val="center"/>
              <w:rPr>
                <w:rFonts w:ascii="Times New Roman" w:hAnsi="Times New Roman" w:cs="Times New Roman"/>
                <w:b/>
                <w:sz w:val="24"/>
                <w:szCs w:val="24"/>
              </w:rPr>
            </w:pPr>
            <w:r w:rsidRPr="003A2A88">
              <w:rPr>
                <w:rFonts w:ascii="Times New Roman" w:hAnsi="Times New Roman" w:cs="Times New Roman"/>
                <w:b/>
                <w:sz w:val="24"/>
                <w:szCs w:val="24"/>
              </w:rPr>
              <w:t>Simbología</w:t>
            </w:r>
          </w:p>
        </w:tc>
        <w:tc>
          <w:tcPr>
            <w:tcW w:w="6139" w:type="dxa"/>
          </w:tcPr>
          <w:p w14:paraId="1C630942" w14:textId="4F75A83B" w:rsidR="00743F18" w:rsidRPr="003A2A88" w:rsidRDefault="00743F18" w:rsidP="001740BE">
            <w:pPr>
              <w:pStyle w:val="Sinespaciado"/>
              <w:spacing w:line="360" w:lineRule="auto"/>
              <w:jc w:val="center"/>
              <w:rPr>
                <w:rFonts w:ascii="Times New Roman" w:hAnsi="Times New Roman" w:cs="Times New Roman"/>
                <w:b/>
                <w:sz w:val="24"/>
                <w:szCs w:val="24"/>
              </w:rPr>
            </w:pPr>
            <w:r w:rsidRPr="003A2A88">
              <w:rPr>
                <w:rStyle w:val="Textoennegrita"/>
                <w:rFonts w:ascii="Times New Roman" w:hAnsi="Times New Roman" w:cs="Times New Roman"/>
                <w:color w:val="000000"/>
                <w:spacing w:val="20"/>
                <w:sz w:val="24"/>
                <w:szCs w:val="24"/>
              </w:rPr>
              <w:t>Se lee como</w:t>
            </w:r>
            <w:r w:rsidR="00AA5F10" w:rsidRPr="003A2A88">
              <w:rPr>
                <w:rStyle w:val="Textoennegrita"/>
                <w:rFonts w:ascii="Times New Roman" w:hAnsi="Times New Roman" w:cs="Times New Roman"/>
                <w:color w:val="000000"/>
                <w:spacing w:val="20"/>
                <w:sz w:val="24"/>
                <w:szCs w:val="24"/>
              </w:rPr>
              <w:t>:</w:t>
            </w:r>
          </w:p>
        </w:tc>
      </w:tr>
      <w:tr w:rsidR="00743F18" w:rsidRPr="003A2A88" w14:paraId="184604AC" w14:textId="77777777" w:rsidTr="00FE591A">
        <w:trPr>
          <w:jc w:val="center"/>
        </w:trPr>
        <w:tc>
          <w:tcPr>
            <w:tcW w:w="2209" w:type="dxa"/>
          </w:tcPr>
          <w:p w14:paraId="6AD9632C" w14:textId="12D23131" w:rsidR="00743F18" w:rsidRPr="003A2A88" w:rsidRDefault="001A5892" w:rsidP="001740BE">
            <w:pPr>
              <w:pStyle w:val="Sinespaciado"/>
              <w:spacing w:line="360" w:lineRule="auto"/>
              <w:jc w:val="center"/>
              <w:rPr>
                <w:rFonts w:ascii="Times New Roman" w:hAnsi="Times New Roman" w:cs="Times New Roman"/>
                <w:sz w:val="24"/>
                <w:szCs w:val="24"/>
              </w:rPr>
            </w:pPr>
            <w:r>
              <w:rPr>
                <w:rFonts w:ascii="Times New Roman" w:hAnsi="Times New Roman" w:cs="Times New Roman"/>
                <w:sz w:val="24"/>
                <w:szCs w:val="24"/>
              </w:rPr>
              <w:t>| -5 | = 5</w:t>
            </w:r>
          </w:p>
        </w:tc>
        <w:tc>
          <w:tcPr>
            <w:tcW w:w="6139" w:type="dxa"/>
          </w:tcPr>
          <w:p w14:paraId="30BE86CC" w14:textId="3C1324AF" w:rsidR="00743F18" w:rsidRPr="003A2A88" w:rsidRDefault="00743F18" w:rsidP="001740BE">
            <w:pPr>
              <w:pStyle w:val="Sinespaciado"/>
              <w:spacing w:line="360" w:lineRule="auto"/>
              <w:rPr>
                <w:rFonts w:ascii="Times New Roman" w:hAnsi="Times New Roman" w:cs="Times New Roman"/>
                <w:b/>
                <w:sz w:val="24"/>
                <w:szCs w:val="24"/>
              </w:rPr>
            </w:pPr>
            <w:r w:rsidRPr="003A2A88">
              <w:rPr>
                <w:rStyle w:val="Textoennegrita"/>
                <w:rFonts w:ascii="Times New Roman" w:hAnsi="Times New Roman" w:cs="Times New Roman"/>
                <w:b w:val="0"/>
                <w:color w:val="000000"/>
                <w:spacing w:val="20"/>
                <w:sz w:val="24"/>
                <w:szCs w:val="24"/>
              </w:rPr>
              <w:t>“El valor absoluto de</w:t>
            </w:r>
            <w:r w:rsidR="00905733">
              <w:rPr>
                <w:rStyle w:val="Textoennegrita"/>
                <w:rFonts w:ascii="Times New Roman" w:hAnsi="Times New Roman" w:cs="Times New Roman"/>
                <w:b w:val="0"/>
                <w:color w:val="000000"/>
                <w:spacing w:val="20"/>
                <w:sz w:val="24"/>
                <w:szCs w:val="24"/>
              </w:rPr>
              <w:t xml:space="preserve"> </w:t>
            </w:r>
            <w:r w:rsidR="00905733" w:rsidRPr="00905733">
              <w:rPr>
                <w:rStyle w:val="Textoennegrita"/>
                <w:b w:val="0"/>
                <w:bCs w:val="0"/>
                <w:color w:val="000000"/>
                <w:spacing w:val="20"/>
              </w:rPr>
              <w:t>-5</w:t>
            </w:r>
            <w:r w:rsidRPr="003A2A88">
              <w:rPr>
                <w:rStyle w:val="Textoennegrita"/>
                <w:rFonts w:ascii="Times New Roman" w:hAnsi="Times New Roman" w:cs="Times New Roman"/>
                <w:b w:val="0"/>
                <w:color w:val="000000"/>
                <w:spacing w:val="20"/>
                <w:sz w:val="24"/>
                <w:szCs w:val="24"/>
              </w:rPr>
              <w:t>, es igual a 5”</w:t>
            </w:r>
          </w:p>
        </w:tc>
      </w:tr>
      <w:tr w:rsidR="00743F18" w:rsidRPr="003A2A88" w14:paraId="32719BC3" w14:textId="77777777" w:rsidTr="00FE591A">
        <w:trPr>
          <w:jc w:val="center"/>
        </w:trPr>
        <w:tc>
          <w:tcPr>
            <w:tcW w:w="2209" w:type="dxa"/>
          </w:tcPr>
          <w:p w14:paraId="512DF5AD" w14:textId="2C45D748" w:rsidR="00743F18" w:rsidRPr="003A2A88" w:rsidRDefault="001A5892" w:rsidP="001740BE">
            <w:pPr>
              <w:pStyle w:val="Sinespaciado"/>
              <w:spacing w:line="360" w:lineRule="auto"/>
              <w:jc w:val="center"/>
              <w:rPr>
                <w:rFonts w:ascii="Times New Roman" w:hAnsi="Times New Roman" w:cs="Times New Roman"/>
                <w:sz w:val="24"/>
                <w:szCs w:val="24"/>
              </w:rPr>
            </w:pPr>
            <w:r>
              <w:rPr>
                <w:rFonts w:ascii="Times New Roman" w:hAnsi="Times New Roman" w:cs="Times New Roman"/>
                <w:sz w:val="24"/>
                <w:szCs w:val="24"/>
              </w:rPr>
              <w:t>|5| = 5</w:t>
            </w:r>
          </w:p>
        </w:tc>
        <w:tc>
          <w:tcPr>
            <w:tcW w:w="6139" w:type="dxa"/>
          </w:tcPr>
          <w:p w14:paraId="6B36DAB7" w14:textId="0C8F5A33" w:rsidR="00743F18" w:rsidRPr="003A2A88" w:rsidRDefault="00743F18" w:rsidP="001740BE">
            <w:pPr>
              <w:pStyle w:val="Sinespaciado"/>
              <w:spacing w:line="360" w:lineRule="auto"/>
              <w:rPr>
                <w:rFonts w:ascii="Times New Roman" w:hAnsi="Times New Roman" w:cs="Times New Roman"/>
                <w:b/>
                <w:sz w:val="24"/>
                <w:szCs w:val="24"/>
              </w:rPr>
            </w:pPr>
            <w:r w:rsidRPr="003A2A88">
              <w:rPr>
                <w:rStyle w:val="Textoennegrita"/>
                <w:rFonts w:ascii="Times New Roman" w:hAnsi="Times New Roman" w:cs="Times New Roman"/>
                <w:b w:val="0"/>
                <w:color w:val="000000"/>
                <w:spacing w:val="20"/>
                <w:sz w:val="24"/>
                <w:szCs w:val="24"/>
              </w:rPr>
              <w:t>“El valor</w:t>
            </w:r>
            <w:r w:rsidR="002E79CB">
              <w:rPr>
                <w:rStyle w:val="Textoennegrita"/>
                <w:rFonts w:ascii="Times New Roman" w:hAnsi="Times New Roman" w:cs="Times New Roman"/>
                <w:b w:val="0"/>
                <w:color w:val="000000"/>
                <w:spacing w:val="20"/>
                <w:sz w:val="24"/>
                <w:szCs w:val="24"/>
              </w:rPr>
              <w:t xml:space="preserve"> </w:t>
            </w:r>
            <w:r w:rsidRPr="003A2A88">
              <w:rPr>
                <w:rStyle w:val="Textoennegrita"/>
                <w:rFonts w:ascii="Times New Roman" w:hAnsi="Times New Roman" w:cs="Times New Roman"/>
                <w:b w:val="0"/>
                <w:color w:val="000000"/>
                <w:spacing w:val="20"/>
                <w:sz w:val="24"/>
                <w:szCs w:val="24"/>
              </w:rPr>
              <w:t>absoluto de 5, es igual a 5”</w:t>
            </w:r>
          </w:p>
        </w:tc>
      </w:tr>
      <w:tr w:rsidR="00743F18" w:rsidRPr="003A2A88" w14:paraId="13FAD51D" w14:textId="77777777" w:rsidTr="00FE591A">
        <w:trPr>
          <w:jc w:val="center"/>
        </w:trPr>
        <w:tc>
          <w:tcPr>
            <w:tcW w:w="2209" w:type="dxa"/>
          </w:tcPr>
          <w:p w14:paraId="4B71564A" w14:textId="35A6771C" w:rsidR="00743F18" w:rsidRPr="003A2A88" w:rsidRDefault="00393BE0" w:rsidP="001740BE">
            <w:pPr>
              <w:pStyle w:val="Sinespaciado"/>
              <w:spacing w:line="360" w:lineRule="auto"/>
              <w:jc w:val="center"/>
              <w:rPr>
                <w:rStyle w:val="Textoennegrita"/>
                <w:rFonts w:ascii="Times New Roman" w:hAnsi="Times New Roman" w:cs="Times New Roman"/>
                <w:color w:val="000000"/>
                <w:spacing w:val="20"/>
                <w:sz w:val="24"/>
                <w:szCs w:val="24"/>
              </w:rPr>
            </w:pPr>
            <m:oMathPara>
              <m:oMath>
                <m:d>
                  <m:dPr>
                    <m:begChr m:val="|"/>
                    <m:endChr m:val="|"/>
                    <m:ctrlPr>
                      <w:rPr>
                        <w:rStyle w:val="Textoennegrita"/>
                        <w:rFonts w:ascii="Cambria Math" w:hAnsi="Cambria Math" w:cs="Times New Roman"/>
                        <w:b w:val="0"/>
                        <w:bCs w:val="0"/>
                        <w:i/>
                        <w:color w:val="000000"/>
                        <w:spacing w:val="20"/>
                        <w:sz w:val="24"/>
                        <w:szCs w:val="24"/>
                      </w:rPr>
                    </m:ctrlPr>
                  </m:dPr>
                  <m:e>
                    <m:f>
                      <m:fPr>
                        <m:ctrlPr>
                          <w:rPr>
                            <w:rStyle w:val="Textoennegrita"/>
                            <w:rFonts w:ascii="Cambria Math" w:hAnsi="Cambria Math" w:cs="Times New Roman"/>
                            <w:b w:val="0"/>
                            <w:bCs w:val="0"/>
                            <w:i/>
                            <w:color w:val="000000"/>
                            <w:spacing w:val="20"/>
                            <w:sz w:val="24"/>
                            <w:szCs w:val="24"/>
                          </w:rPr>
                        </m:ctrlPr>
                      </m:fPr>
                      <m:num>
                        <m:r>
                          <w:rPr>
                            <w:rStyle w:val="Textoennegrita"/>
                            <w:rFonts w:ascii="Cambria Math" w:hAnsi="Cambria Math" w:cs="Times New Roman"/>
                            <w:color w:val="000000"/>
                            <w:spacing w:val="20"/>
                            <w:sz w:val="24"/>
                            <w:szCs w:val="24"/>
                          </w:rPr>
                          <m:t>-2</m:t>
                        </m:r>
                      </m:num>
                      <m:den>
                        <m:r>
                          <w:rPr>
                            <w:rStyle w:val="Textoennegrita"/>
                            <w:rFonts w:ascii="Cambria Math" w:hAnsi="Cambria Math" w:cs="Times New Roman"/>
                            <w:color w:val="000000"/>
                            <w:spacing w:val="20"/>
                            <w:sz w:val="24"/>
                            <w:szCs w:val="24"/>
                          </w:rPr>
                          <m:t>3</m:t>
                        </m:r>
                      </m:den>
                    </m:f>
                  </m:e>
                </m:d>
                <m:r>
                  <w:rPr>
                    <w:rStyle w:val="Textoennegrita"/>
                    <w:rFonts w:ascii="Cambria Math" w:hAnsi="Cambria Math" w:cs="Times New Roman"/>
                    <w:color w:val="000000"/>
                    <w:spacing w:val="20"/>
                    <w:sz w:val="24"/>
                    <w:szCs w:val="24"/>
                  </w:rPr>
                  <m:t xml:space="preserve"> = </m:t>
                </m:r>
                <m:f>
                  <m:fPr>
                    <m:ctrlPr>
                      <w:rPr>
                        <w:rStyle w:val="Textoennegrita"/>
                        <w:rFonts w:ascii="Cambria Math" w:hAnsi="Cambria Math" w:cs="Times New Roman"/>
                        <w:b w:val="0"/>
                        <w:bCs w:val="0"/>
                        <w:i/>
                        <w:color w:val="000000"/>
                        <w:spacing w:val="20"/>
                        <w:sz w:val="24"/>
                        <w:szCs w:val="24"/>
                      </w:rPr>
                    </m:ctrlPr>
                  </m:fPr>
                  <m:num>
                    <m:r>
                      <w:rPr>
                        <w:rStyle w:val="Textoennegrita"/>
                        <w:rFonts w:ascii="Cambria Math" w:hAnsi="Cambria Math" w:cs="Times New Roman"/>
                        <w:color w:val="000000"/>
                        <w:spacing w:val="20"/>
                        <w:sz w:val="24"/>
                        <w:szCs w:val="24"/>
                      </w:rPr>
                      <m:t>2</m:t>
                    </m:r>
                  </m:num>
                  <m:den>
                    <m:r>
                      <w:rPr>
                        <w:rStyle w:val="Textoennegrita"/>
                        <w:rFonts w:ascii="Cambria Math" w:hAnsi="Cambria Math" w:cs="Times New Roman"/>
                        <w:color w:val="000000"/>
                        <w:spacing w:val="20"/>
                        <w:sz w:val="24"/>
                        <w:szCs w:val="24"/>
                      </w:rPr>
                      <m:t>3</m:t>
                    </m:r>
                  </m:den>
                </m:f>
              </m:oMath>
            </m:oMathPara>
          </w:p>
        </w:tc>
        <w:tc>
          <w:tcPr>
            <w:tcW w:w="6139" w:type="dxa"/>
          </w:tcPr>
          <w:p w14:paraId="5608358A" w14:textId="63CEB91D" w:rsidR="00743F18" w:rsidRPr="003A2A88" w:rsidRDefault="00743F18" w:rsidP="001740BE">
            <w:pPr>
              <w:pStyle w:val="Sinespaciado"/>
              <w:spacing w:line="360" w:lineRule="auto"/>
              <w:rPr>
                <w:rFonts w:ascii="Times New Roman" w:hAnsi="Times New Roman" w:cs="Times New Roman"/>
                <w:b/>
                <w:sz w:val="24"/>
                <w:szCs w:val="24"/>
              </w:rPr>
            </w:pPr>
            <w:r w:rsidRPr="003A2A88">
              <w:rPr>
                <w:rStyle w:val="Textoennegrita"/>
                <w:rFonts w:ascii="Times New Roman" w:hAnsi="Times New Roman" w:cs="Times New Roman"/>
                <w:b w:val="0"/>
                <w:color w:val="000000"/>
                <w:spacing w:val="20"/>
                <w:sz w:val="24"/>
                <w:szCs w:val="24"/>
              </w:rPr>
              <w:t xml:space="preserve">“El valor absoluto de </w:t>
            </w:r>
            <m:oMath>
              <m:r>
                <w:rPr>
                  <w:rStyle w:val="Textoennegrita"/>
                  <w:rFonts w:ascii="Cambria Math" w:hAnsi="Cambria Math" w:cs="Times New Roman"/>
                  <w:color w:val="000000"/>
                  <w:spacing w:val="20"/>
                  <w:sz w:val="24"/>
                  <w:szCs w:val="24"/>
                </w:rPr>
                <m:t>-</m:t>
              </m:r>
              <m:f>
                <m:fPr>
                  <m:ctrlPr>
                    <w:rPr>
                      <w:rStyle w:val="Textoennegrita"/>
                      <w:rFonts w:ascii="Cambria Math" w:hAnsi="Cambria Math" w:cs="Times New Roman"/>
                      <w:b w:val="0"/>
                      <w:bCs w:val="0"/>
                      <w:i/>
                      <w:color w:val="000000"/>
                      <w:spacing w:val="20"/>
                      <w:sz w:val="24"/>
                      <w:szCs w:val="24"/>
                    </w:rPr>
                  </m:ctrlPr>
                </m:fPr>
                <m:num>
                  <m:r>
                    <w:rPr>
                      <w:rStyle w:val="Textoennegrita"/>
                      <w:rFonts w:ascii="Cambria Math" w:hAnsi="Cambria Math" w:cs="Times New Roman"/>
                      <w:color w:val="000000"/>
                      <w:spacing w:val="20"/>
                      <w:sz w:val="24"/>
                      <w:szCs w:val="24"/>
                    </w:rPr>
                    <m:t>2</m:t>
                  </m:r>
                </m:num>
                <m:den>
                  <m:r>
                    <w:rPr>
                      <w:rStyle w:val="Textoennegrita"/>
                      <w:rFonts w:ascii="Cambria Math" w:hAnsi="Cambria Math" w:cs="Times New Roman"/>
                      <w:color w:val="000000"/>
                      <w:spacing w:val="20"/>
                      <w:sz w:val="24"/>
                      <w:szCs w:val="24"/>
                    </w:rPr>
                    <m:t>3</m:t>
                  </m:r>
                </m:den>
              </m:f>
            </m:oMath>
            <w:r w:rsidRPr="003A2A88">
              <w:rPr>
                <w:rStyle w:val="Textoennegrita"/>
                <w:rFonts w:ascii="Times New Roman" w:hAnsi="Times New Roman" w:cs="Times New Roman"/>
                <w:b w:val="0"/>
                <w:color w:val="000000"/>
                <w:spacing w:val="20"/>
                <w:sz w:val="24"/>
                <w:szCs w:val="24"/>
              </w:rPr>
              <w:t xml:space="preserve">, es igual a </w:t>
            </w:r>
            <m:oMath>
              <m:f>
                <m:fPr>
                  <m:ctrlPr>
                    <w:rPr>
                      <w:rStyle w:val="Textoennegrita"/>
                      <w:rFonts w:ascii="Cambria Math" w:hAnsi="Cambria Math" w:cs="Times New Roman"/>
                      <w:b w:val="0"/>
                      <w:bCs w:val="0"/>
                      <w:i/>
                      <w:color w:val="000000"/>
                      <w:spacing w:val="20"/>
                      <w:sz w:val="24"/>
                      <w:szCs w:val="24"/>
                    </w:rPr>
                  </m:ctrlPr>
                </m:fPr>
                <m:num>
                  <m:r>
                    <w:rPr>
                      <w:rStyle w:val="Textoennegrita"/>
                      <w:rFonts w:ascii="Cambria Math" w:hAnsi="Cambria Math" w:cs="Times New Roman"/>
                      <w:color w:val="000000"/>
                      <w:spacing w:val="20"/>
                      <w:sz w:val="24"/>
                      <w:szCs w:val="24"/>
                    </w:rPr>
                    <m:t>2</m:t>
                  </m:r>
                </m:num>
                <m:den>
                  <m:r>
                    <w:rPr>
                      <w:rStyle w:val="Textoennegrita"/>
                      <w:rFonts w:ascii="Cambria Math" w:hAnsi="Cambria Math" w:cs="Times New Roman"/>
                      <w:color w:val="000000"/>
                      <w:spacing w:val="20"/>
                      <w:sz w:val="24"/>
                      <w:szCs w:val="24"/>
                    </w:rPr>
                    <m:t>3</m:t>
                  </m:r>
                </m:den>
              </m:f>
            </m:oMath>
            <w:r w:rsidRPr="003A2A88">
              <w:rPr>
                <w:rStyle w:val="Textoennegrita"/>
                <w:rFonts w:ascii="Times New Roman" w:hAnsi="Times New Roman" w:cs="Times New Roman"/>
                <w:b w:val="0"/>
                <w:color w:val="000000"/>
                <w:spacing w:val="20"/>
                <w:sz w:val="24"/>
                <w:szCs w:val="24"/>
              </w:rPr>
              <w:t xml:space="preserve"> ”</w:t>
            </w:r>
          </w:p>
        </w:tc>
      </w:tr>
    </w:tbl>
    <w:p w14:paraId="4539C67C" w14:textId="7284074E" w:rsidR="00AA5F10" w:rsidRPr="003A2A88" w:rsidRDefault="00323A36">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Fuente</w:t>
      </w:r>
      <w:r w:rsidR="00947E5A">
        <w:rPr>
          <w:rFonts w:ascii="Times New Roman" w:hAnsi="Times New Roman" w:cs="Times New Roman"/>
          <w:sz w:val="24"/>
          <w:szCs w:val="24"/>
        </w:rPr>
        <w:t>:</w:t>
      </w:r>
      <w:r w:rsidR="00947E5A" w:rsidRPr="003A2A88">
        <w:rPr>
          <w:rFonts w:ascii="Times New Roman" w:hAnsi="Times New Roman" w:cs="Times New Roman"/>
          <w:sz w:val="24"/>
          <w:szCs w:val="24"/>
        </w:rPr>
        <w:t xml:space="preserve"> </w:t>
      </w:r>
      <w:r w:rsidRPr="003A2A88">
        <w:rPr>
          <w:rFonts w:ascii="Times New Roman" w:hAnsi="Times New Roman" w:cs="Times New Roman"/>
          <w:sz w:val="24"/>
          <w:szCs w:val="24"/>
        </w:rPr>
        <w:t>Elaboración propia</w:t>
      </w:r>
    </w:p>
    <w:p w14:paraId="70DB96EC" w14:textId="77777777" w:rsidR="002E79CB" w:rsidRDefault="002E79CB" w:rsidP="001740BE">
      <w:pPr>
        <w:spacing w:after="0" w:line="360" w:lineRule="auto"/>
        <w:rPr>
          <w:rFonts w:ascii="Times New Roman" w:hAnsi="Times New Roman" w:cs="Times New Roman"/>
          <w:sz w:val="24"/>
          <w:szCs w:val="24"/>
        </w:rPr>
      </w:pPr>
    </w:p>
    <w:p w14:paraId="43722FAA" w14:textId="394603A2" w:rsidR="00743F18" w:rsidRPr="001A5892" w:rsidRDefault="00743F18" w:rsidP="001A5892">
      <w:pPr>
        <w:spacing w:after="0" w:line="360" w:lineRule="auto"/>
        <w:jc w:val="center"/>
        <w:rPr>
          <w:rFonts w:ascii="Times New Roman" w:hAnsi="Times New Roman" w:cs="Times New Roman"/>
          <w:sz w:val="26"/>
          <w:szCs w:val="26"/>
        </w:rPr>
      </w:pPr>
      <w:r w:rsidRPr="001A5892">
        <w:rPr>
          <w:rFonts w:ascii="Times New Roman" w:hAnsi="Times New Roman" w:cs="Times New Roman"/>
          <w:b/>
          <w:bCs/>
          <w:sz w:val="26"/>
          <w:szCs w:val="26"/>
        </w:rPr>
        <w:t>Determina el valor absoluto de los siguientes números</w:t>
      </w:r>
    </w:p>
    <w:p w14:paraId="24AD2AB9" w14:textId="77777777" w:rsidR="002E79CB" w:rsidRPr="003A2A88" w:rsidRDefault="002E79CB" w:rsidP="001740BE">
      <w:pPr>
        <w:spacing w:after="0" w:line="360" w:lineRule="auto"/>
        <w:rPr>
          <w:rFonts w:ascii="Times New Roman" w:hAnsi="Times New Roman" w:cs="Times New Roman"/>
          <w:sz w:val="24"/>
          <w:szCs w:val="24"/>
        </w:rPr>
      </w:pPr>
    </w:p>
    <w:p w14:paraId="6F18E133" w14:textId="5EFDF1A6" w:rsidR="00E46E8E" w:rsidRPr="003A2A88" w:rsidRDefault="00D24211" w:rsidP="001740BE">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Tabla 5</w:t>
      </w:r>
      <w:r w:rsidR="00E46E8E" w:rsidRPr="003A2A88">
        <w:rPr>
          <w:rFonts w:ascii="Times New Roman" w:hAnsi="Times New Roman" w:cs="Times New Roman"/>
          <w:sz w:val="24"/>
          <w:szCs w:val="24"/>
        </w:rPr>
        <w:t>. Números absolutos</w:t>
      </w:r>
    </w:p>
    <w:tbl>
      <w:tblPr>
        <w:tblStyle w:val="Tablaconcuadrcula"/>
        <w:tblW w:w="0" w:type="auto"/>
        <w:tblLook w:val="04A0" w:firstRow="1" w:lastRow="0" w:firstColumn="1" w:lastColumn="0" w:noHBand="0" w:noVBand="1"/>
      </w:tblPr>
      <w:tblGrid>
        <w:gridCol w:w="2207"/>
        <w:gridCol w:w="2207"/>
        <w:gridCol w:w="2207"/>
        <w:gridCol w:w="2207"/>
      </w:tblGrid>
      <w:tr w:rsidR="00743F18" w:rsidRPr="003A2A88" w14:paraId="3EF2EE60" w14:textId="77777777" w:rsidTr="00FE591A">
        <w:tc>
          <w:tcPr>
            <w:tcW w:w="2207" w:type="dxa"/>
          </w:tcPr>
          <w:p w14:paraId="0E9B7151" w14:textId="5D879AC3" w:rsidR="00743F18" w:rsidRPr="007A520D" w:rsidRDefault="007A520D" w:rsidP="007A520D">
            <w:pPr>
              <w:spacing w:line="360" w:lineRule="auto"/>
              <w:rPr>
                <w:rFonts w:ascii="Times New Roman" w:hAnsi="Times New Roman" w:cs="Times New Roman"/>
                <w:sz w:val="24"/>
                <w:szCs w:val="24"/>
              </w:rPr>
            </w:pPr>
            <w:r w:rsidRPr="007A520D">
              <w:rPr>
                <w:rFonts w:ascii="Times New Roman" w:hAnsi="Times New Roman" w:cs="Times New Roman"/>
                <w:i/>
                <w:iCs/>
                <w:sz w:val="24"/>
                <w:szCs w:val="24"/>
              </w:rPr>
              <w:t>a</w:t>
            </w:r>
            <w:r w:rsidRPr="007A520D">
              <w:rPr>
                <w:rFonts w:ascii="Times New Roman" w:hAnsi="Times New Roman" w:cs="Times New Roman"/>
                <w:sz w:val="24"/>
                <w:szCs w:val="24"/>
              </w:rPr>
              <w:t>)</w:t>
            </w:r>
            <w:r>
              <w:rPr>
                <w:rFonts w:ascii="Times New Roman" w:hAnsi="Times New Roman" w:cs="Times New Roman"/>
                <w:sz w:val="24"/>
                <w:szCs w:val="24"/>
              </w:rPr>
              <w:t xml:space="preserve"> | - 8 | =</w:t>
            </w:r>
          </w:p>
        </w:tc>
        <w:tc>
          <w:tcPr>
            <w:tcW w:w="2207" w:type="dxa"/>
          </w:tcPr>
          <w:p w14:paraId="7C56DAC2" w14:textId="5AE289B2" w:rsidR="00743F18" w:rsidRPr="003A2A88" w:rsidRDefault="007A520D" w:rsidP="001740BE">
            <w:pPr>
              <w:spacing w:line="360" w:lineRule="auto"/>
              <w:rPr>
                <w:rFonts w:ascii="Times New Roman" w:hAnsi="Times New Roman" w:cs="Times New Roman"/>
                <w:sz w:val="24"/>
                <w:szCs w:val="24"/>
              </w:rPr>
            </w:pPr>
            <w:r w:rsidRPr="007A520D">
              <w:rPr>
                <w:rFonts w:ascii="Times New Roman" w:hAnsi="Times New Roman" w:cs="Times New Roman"/>
                <w:i/>
                <w:iCs/>
                <w:sz w:val="24"/>
                <w:szCs w:val="24"/>
              </w:rPr>
              <w:t>b</w:t>
            </w:r>
            <w:r>
              <w:rPr>
                <w:rFonts w:ascii="Times New Roman" w:hAnsi="Times New Roman" w:cs="Times New Roman"/>
                <w:sz w:val="24"/>
                <w:szCs w:val="24"/>
              </w:rPr>
              <w:t>) | - 12 | =</w:t>
            </w:r>
          </w:p>
        </w:tc>
        <w:tc>
          <w:tcPr>
            <w:tcW w:w="2207" w:type="dxa"/>
          </w:tcPr>
          <w:p w14:paraId="2B13365F" w14:textId="2911E644" w:rsidR="00743F18" w:rsidRPr="003A2A88" w:rsidRDefault="007A520D" w:rsidP="001740BE">
            <w:pPr>
              <w:spacing w:line="360" w:lineRule="auto"/>
              <w:rPr>
                <w:rFonts w:ascii="Times New Roman" w:hAnsi="Times New Roman" w:cs="Times New Roman"/>
                <w:sz w:val="24"/>
                <w:szCs w:val="24"/>
              </w:rPr>
            </w:pPr>
            <w:r w:rsidRPr="007A520D">
              <w:rPr>
                <w:rFonts w:ascii="Times New Roman" w:hAnsi="Times New Roman" w:cs="Times New Roman"/>
                <w:i/>
                <w:iCs/>
                <w:sz w:val="24"/>
                <w:szCs w:val="24"/>
              </w:rPr>
              <w:t>c</w:t>
            </w:r>
            <w:r>
              <w:rPr>
                <w:rFonts w:ascii="Times New Roman" w:hAnsi="Times New Roman" w:cs="Times New Roman"/>
                <w:sz w:val="24"/>
                <w:szCs w:val="24"/>
              </w:rPr>
              <w:t>) |6| =</w:t>
            </w:r>
          </w:p>
        </w:tc>
        <w:tc>
          <w:tcPr>
            <w:tcW w:w="2207" w:type="dxa"/>
          </w:tcPr>
          <w:p w14:paraId="1B199196" w14:textId="63E6A497" w:rsidR="00743F18" w:rsidRPr="003A2A88" w:rsidRDefault="007A520D" w:rsidP="001740BE">
            <w:pPr>
              <w:spacing w:line="360" w:lineRule="auto"/>
              <w:rPr>
                <w:rFonts w:ascii="Times New Roman" w:hAnsi="Times New Roman" w:cs="Times New Roman"/>
                <w:sz w:val="24"/>
                <w:szCs w:val="24"/>
              </w:rPr>
            </w:pPr>
            <w:r w:rsidRPr="007A520D">
              <w:rPr>
                <w:rFonts w:ascii="Times New Roman" w:hAnsi="Times New Roman" w:cs="Times New Roman"/>
                <w:i/>
                <w:iCs/>
                <w:sz w:val="24"/>
                <w:szCs w:val="24"/>
              </w:rPr>
              <w:t>d</w:t>
            </w:r>
            <w:r>
              <w:rPr>
                <w:rFonts w:ascii="Times New Roman" w:hAnsi="Times New Roman" w:cs="Times New Roman"/>
                <w:sz w:val="24"/>
                <w:szCs w:val="24"/>
              </w:rPr>
              <w:t>) |46| =</w:t>
            </w:r>
          </w:p>
        </w:tc>
      </w:tr>
      <w:tr w:rsidR="00743F18" w:rsidRPr="003A2A88" w14:paraId="09047D5F" w14:textId="77777777" w:rsidTr="00FE591A">
        <w:tc>
          <w:tcPr>
            <w:tcW w:w="2207" w:type="dxa"/>
          </w:tcPr>
          <w:p w14:paraId="08AFAC46" w14:textId="2E8DE778" w:rsidR="00743F18" w:rsidRPr="003A2A88" w:rsidRDefault="00323A36" w:rsidP="001740BE">
            <w:pPr>
              <w:spacing w:line="360" w:lineRule="auto"/>
              <w:rPr>
                <w:rFonts w:ascii="Times New Roman" w:hAnsi="Times New Roman" w:cs="Times New Roman"/>
                <w:sz w:val="24"/>
                <w:szCs w:val="24"/>
              </w:rPr>
            </w:pPr>
            <m:oMathPara>
              <m:oMathParaPr>
                <m:jc m:val="left"/>
              </m:oMathParaPr>
              <m:oMath>
                <m:r>
                  <w:rPr>
                    <w:rStyle w:val="Textoennegrita"/>
                    <w:rFonts w:ascii="Cambria Math" w:eastAsiaTheme="minorEastAsia" w:hAnsi="Cambria Math" w:cs="Times New Roman"/>
                    <w:color w:val="000000"/>
                    <w:spacing w:val="20"/>
                    <w:sz w:val="24"/>
                    <w:szCs w:val="24"/>
                    <w:lang w:eastAsia="es-MX"/>
                  </w:rPr>
                  <m:t>e</m:t>
                </m:r>
                <m:r>
                  <w:rPr>
                    <w:rStyle w:val="Textoennegrita"/>
                    <w:rFonts w:ascii="Cambria Math" w:eastAsiaTheme="minorEastAsia" w:hAnsi="Cambria Math" w:cs="Times New Roman"/>
                    <w:color w:val="000000"/>
                    <w:spacing w:val="20"/>
                    <w:lang w:eastAsia="es-MX"/>
                  </w:rPr>
                  <m:t xml:space="preserve">) </m:t>
                </m:r>
                <m:d>
                  <m:dPr>
                    <m:begChr m:val="|"/>
                    <m:endChr m:val="|"/>
                    <m:ctrlPr>
                      <w:rPr>
                        <w:rStyle w:val="Textoennegrita"/>
                        <w:rFonts w:ascii="Cambria Math" w:eastAsiaTheme="minorEastAsia" w:hAnsi="Cambria Math" w:cs="Times New Roman"/>
                        <w:b w:val="0"/>
                        <w:bCs w:val="0"/>
                        <w:i/>
                        <w:color w:val="000000"/>
                        <w:spacing w:val="20"/>
                        <w:sz w:val="24"/>
                        <w:szCs w:val="24"/>
                        <w:lang w:eastAsia="es-MX"/>
                      </w:rPr>
                    </m:ctrlPr>
                  </m:dPr>
                  <m:e>
                    <m:f>
                      <m:fPr>
                        <m:ctrlPr>
                          <w:rPr>
                            <w:rStyle w:val="Textoennegrita"/>
                            <w:rFonts w:ascii="Cambria Math" w:eastAsiaTheme="minorEastAsia" w:hAnsi="Cambria Math" w:cs="Times New Roman"/>
                            <w:b w:val="0"/>
                            <w:bCs w:val="0"/>
                            <w:i/>
                            <w:color w:val="000000"/>
                            <w:spacing w:val="20"/>
                            <w:sz w:val="24"/>
                            <w:szCs w:val="24"/>
                            <w:lang w:eastAsia="es-MX"/>
                          </w:rPr>
                        </m:ctrlPr>
                      </m:fPr>
                      <m:num>
                        <m:r>
                          <w:rPr>
                            <w:rStyle w:val="Textoennegrita"/>
                            <w:rFonts w:ascii="Cambria Math" w:hAnsi="Cambria Math" w:cs="Times New Roman"/>
                            <w:color w:val="000000"/>
                            <w:spacing w:val="20"/>
                            <w:sz w:val="24"/>
                            <w:szCs w:val="24"/>
                          </w:rPr>
                          <m:t>-2</m:t>
                        </m:r>
                      </m:num>
                      <m:den>
                        <m:r>
                          <w:rPr>
                            <w:rStyle w:val="Textoennegrita"/>
                            <w:rFonts w:ascii="Cambria Math" w:hAnsi="Cambria Math" w:cs="Times New Roman"/>
                            <w:color w:val="000000"/>
                            <w:spacing w:val="20"/>
                            <w:sz w:val="24"/>
                            <w:szCs w:val="24"/>
                          </w:rPr>
                          <m:t>8</m:t>
                        </m:r>
                      </m:den>
                    </m:f>
                  </m:e>
                </m:d>
                <m:r>
                  <w:rPr>
                    <w:rStyle w:val="Textoennegrita"/>
                    <w:rFonts w:ascii="Cambria Math" w:hAnsi="Cambria Math" w:cs="Times New Roman"/>
                    <w:color w:val="000000"/>
                    <w:spacing w:val="20"/>
                    <w:sz w:val="24"/>
                    <w:szCs w:val="24"/>
                  </w:rPr>
                  <m:t xml:space="preserve"> =</m:t>
                </m:r>
              </m:oMath>
            </m:oMathPara>
          </w:p>
        </w:tc>
        <w:tc>
          <w:tcPr>
            <w:tcW w:w="2207" w:type="dxa"/>
          </w:tcPr>
          <w:p w14:paraId="5670B346" w14:textId="24CABB5B" w:rsidR="00743F18" w:rsidRPr="003A2A88" w:rsidRDefault="000B4D54" w:rsidP="001740BE">
            <w:pPr>
              <w:spacing w:line="360" w:lineRule="auto"/>
              <w:rPr>
                <w:rFonts w:ascii="Times New Roman" w:hAnsi="Times New Roman" w:cs="Times New Roman"/>
                <w:sz w:val="24"/>
                <w:szCs w:val="24"/>
              </w:rPr>
            </w:pPr>
            <m:oMathPara>
              <m:oMathParaPr>
                <m:jc m:val="left"/>
              </m:oMathParaPr>
              <m:oMath>
                <m:r>
                  <w:rPr>
                    <w:rStyle w:val="Textoennegrita"/>
                    <w:rFonts w:ascii="Cambria Math" w:eastAsiaTheme="minorEastAsia" w:hAnsi="Cambria Math" w:cs="Times New Roman"/>
                    <w:color w:val="000000"/>
                    <w:spacing w:val="20"/>
                    <w:lang w:eastAsia="es-MX"/>
                  </w:rPr>
                  <m:t>f)</m:t>
                </m:r>
                <m:d>
                  <m:dPr>
                    <m:begChr m:val="|"/>
                    <m:endChr m:val="|"/>
                    <m:ctrlPr>
                      <w:rPr>
                        <w:rStyle w:val="Textoennegrita"/>
                        <w:rFonts w:ascii="Cambria Math" w:eastAsiaTheme="minorEastAsia" w:hAnsi="Cambria Math" w:cs="Times New Roman"/>
                        <w:b w:val="0"/>
                        <w:bCs w:val="0"/>
                        <w:i/>
                        <w:color w:val="000000"/>
                        <w:spacing w:val="20"/>
                        <w:sz w:val="24"/>
                        <w:szCs w:val="24"/>
                        <w:lang w:eastAsia="es-MX"/>
                      </w:rPr>
                    </m:ctrlPr>
                  </m:dPr>
                  <m:e>
                    <m:f>
                      <m:fPr>
                        <m:ctrlPr>
                          <w:rPr>
                            <w:rStyle w:val="Textoennegrita"/>
                            <w:rFonts w:ascii="Cambria Math" w:eastAsiaTheme="minorEastAsia" w:hAnsi="Cambria Math" w:cs="Times New Roman"/>
                            <w:b w:val="0"/>
                            <w:bCs w:val="0"/>
                            <w:i/>
                            <w:color w:val="000000"/>
                            <w:spacing w:val="20"/>
                            <w:sz w:val="24"/>
                            <w:szCs w:val="24"/>
                            <w:lang w:eastAsia="es-MX"/>
                          </w:rPr>
                        </m:ctrlPr>
                      </m:fPr>
                      <m:num>
                        <m:r>
                          <w:rPr>
                            <w:rStyle w:val="Textoennegrita"/>
                            <w:rFonts w:ascii="Cambria Math" w:hAnsi="Cambria Math" w:cs="Times New Roman"/>
                            <w:color w:val="000000"/>
                            <w:spacing w:val="20"/>
                            <w:sz w:val="24"/>
                            <w:szCs w:val="24"/>
                          </w:rPr>
                          <m:t>-7</m:t>
                        </m:r>
                      </m:num>
                      <m:den>
                        <m:r>
                          <w:rPr>
                            <w:rStyle w:val="Textoennegrita"/>
                            <w:rFonts w:ascii="Cambria Math" w:hAnsi="Cambria Math" w:cs="Times New Roman"/>
                            <w:color w:val="000000"/>
                            <w:spacing w:val="20"/>
                            <w:sz w:val="24"/>
                            <w:szCs w:val="24"/>
                          </w:rPr>
                          <m:t>9</m:t>
                        </m:r>
                      </m:den>
                    </m:f>
                  </m:e>
                </m:d>
                <m:r>
                  <w:rPr>
                    <w:rStyle w:val="Textoennegrita"/>
                    <w:rFonts w:ascii="Cambria Math" w:hAnsi="Cambria Math" w:cs="Times New Roman"/>
                    <w:color w:val="000000"/>
                    <w:spacing w:val="20"/>
                    <w:sz w:val="24"/>
                    <w:szCs w:val="24"/>
                  </w:rPr>
                  <m:t xml:space="preserve"> =</m:t>
                </m:r>
              </m:oMath>
            </m:oMathPara>
          </w:p>
        </w:tc>
        <w:tc>
          <w:tcPr>
            <w:tcW w:w="2207" w:type="dxa"/>
          </w:tcPr>
          <w:p w14:paraId="3C9A66F6" w14:textId="10825965" w:rsidR="00743F18" w:rsidRPr="003A2A88" w:rsidRDefault="000B4D54" w:rsidP="001740BE">
            <w:pPr>
              <w:spacing w:line="360" w:lineRule="auto"/>
              <w:rPr>
                <w:rFonts w:ascii="Times New Roman" w:hAnsi="Times New Roman" w:cs="Times New Roman"/>
                <w:sz w:val="24"/>
                <w:szCs w:val="24"/>
              </w:rPr>
            </w:pPr>
            <m:oMathPara>
              <m:oMathParaPr>
                <m:jc m:val="left"/>
              </m:oMathParaPr>
              <m:oMath>
                <m:r>
                  <w:rPr>
                    <w:rStyle w:val="Textoennegrita"/>
                    <w:rFonts w:ascii="Cambria Math" w:eastAsiaTheme="minorEastAsia" w:hAnsi="Cambria Math" w:cs="Times New Roman"/>
                    <w:color w:val="000000"/>
                    <w:spacing w:val="20"/>
                    <w:lang w:eastAsia="es-MX"/>
                  </w:rPr>
                  <m:t xml:space="preserve">g) </m:t>
                </m:r>
                <m:d>
                  <m:dPr>
                    <m:begChr m:val="|"/>
                    <m:endChr m:val="|"/>
                    <m:ctrlPr>
                      <w:rPr>
                        <w:rStyle w:val="Textoennegrita"/>
                        <w:rFonts w:ascii="Cambria Math" w:eastAsiaTheme="minorEastAsia" w:hAnsi="Cambria Math" w:cs="Times New Roman"/>
                        <w:b w:val="0"/>
                        <w:bCs w:val="0"/>
                        <w:i/>
                        <w:color w:val="000000"/>
                        <w:spacing w:val="20"/>
                        <w:sz w:val="24"/>
                        <w:szCs w:val="24"/>
                        <w:lang w:eastAsia="es-MX"/>
                      </w:rPr>
                    </m:ctrlPr>
                  </m:dPr>
                  <m:e>
                    <m:f>
                      <m:fPr>
                        <m:ctrlPr>
                          <w:rPr>
                            <w:rStyle w:val="Textoennegrita"/>
                            <w:rFonts w:ascii="Cambria Math" w:eastAsiaTheme="minorEastAsia" w:hAnsi="Cambria Math" w:cs="Times New Roman"/>
                            <w:b w:val="0"/>
                            <w:bCs w:val="0"/>
                            <w:i/>
                            <w:color w:val="000000"/>
                            <w:spacing w:val="20"/>
                            <w:sz w:val="24"/>
                            <w:szCs w:val="24"/>
                            <w:lang w:eastAsia="es-MX"/>
                          </w:rPr>
                        </m:ctrlPr>
                      </m:fPr>
                      <m:num>
                        <m:r>
                          <w:rPr>
                            <w:rStyle w:val="Textoennegrita"/>
                            <w:rFonts w:ascii="Cambria Math" w:eastAsiaTheme="minorEastAsia" w:hAnsi="Cambria Math" w:cs="Times New Roman"/>
                            <w:color w:val="000000"/>
                            <w:spacing w:val="20"/>
                            <w:sz w:val="24"/>
                            <w:szCs w:val="24"/>
                            <w:lang w:eastAsia="es-MX"/>
                          </w:rPr>
                          <m:t>4</m:t>
                        </m:r>
                      </m:num>
                      <m:den>
                        <m:r>
                          <w:rPr>
                            <w:rStyle w:val="Textoennegrita"/>
                            <w:rFonts w:ascii="Cambria Math" w:hAnsi="Cambria Math" w:cs="Times New Roman"/>
                            <w:color w:val="000000"/>
                            <w:spacing w:val="20"/>
                            <w:sz w:val="24"/>
                            <w:szCs w:val="24"/>
                          </w:rPr>
                          <m:t>5</m:t>
                        </m:r>
                      </m:den>
                    </m:f>
                  </m:e>
                </m:d>
                <m:r>
                  <w:rPr>
                    <w:rStyle w:val="Textoennegrita"/>
                    <w:rFonts w:ascii="Cambria Math" w:hAnsi="Cambria Math" w:cs="Times New Roman"/>
                    <w:color w:val="000000"/>
                    <w:spacing w:val="20"/>
                    <w:sz w:val="24"/>
                    <w:szCs w:val="24"/>
                  </w:rPr>
                  <m:t xml:space="preserve"> =</m:t>
                </m:r>
              </m:oMath>
            </m:oMathPara>
          </w:p>
        </w:tc>
        <w:tc>
          <w:tcPr>
            <w:tcW w:w="2207" w:type="dxa"/>
          </w:tcPr>
          <w:p w14:paraId="0A6CBFBD" w14:textId="444C8F8E" w:rsidR="00743F18" w:rsidRPr="003A2A88" w:rsidRDefault="007A520D" w:rsidP="001740BE">
            <w:pPr>
              <w:spacing w:line="360" w:lineRule="auto"/>
              <w:rPr>
                <w:rFonts w:ascii="Times New Roman" w:hAnsi="Times New Roman" w:cs="Times New Roman"/>
                <w:sz w:val="24"/>
                <w:szCs w:val="24"/>
              </w:rPr>
            </w:pPr>
            <w:r w:rsidRPr="007A520D">
              <w:rPr>
                <w:rFonts w:ascii="Times New Roman" w:hAnsi="Times New Roman" w:cs="Times New Roman"/>
                <w:i/>
                <w:iCs/>
                <w:sz w:val="24"/>
                <w:szCs w:val="24"/>
              </w:rPr>
              <w:t>h</w:t>
            </w:r>
            <w:r>
              <w:rPr>
                <w:rFonts w:ascii="Times New Roman" w:hAnsi="Times New Roman" w:cs="Times New Roman"/>
                <w:sz w:val="24"/>
                <w:szCs w:val="24"/>
              </w:rPr>
              <w:t>) |0.5| =</w:t>
            </w:r>
          </w:p>
        </w:tc>
      </w:tr>
    </w:tbl>
    <w:p w14:paraId="2C95FCBD" w14:textId="4E191EB1" w:rsidR="00A742D5" w:rsidRPr="003A2A88" w:rsidRDefault="00E46E8E">
      <w:pPr>
        <w:spacing w:after="0" w:line="360" w:lineRule="auto"/>
        <w:jc w:val="center"/>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Fuente</w:t>
      </w:r>
      <w:r w:rsidR="003B4EB1">
        <w:rPr>
          <w:rFonts w:ascii="Times New Roman" w:eastAsiaTheme="minorEastAsia" w:hAnsi="Times New Roman" w:cs="Times New Roman"/>
          <w:sz w:val="24"/>
          <w:szCs w:val="24"/>
        </w:rPr>
        <w:t>:</w:t>
      </w:r>
      <w:r w:rsidR="003B4EB1" w:rsidRPr="003A2A88">
        <w:rPr>
          <w:rFonts w:ascii="Times New Roman" w:eastAsiaTheme="minorEastAsia" w:hAnsi="Times New Roman" w:cs="Times New Roman"/>
          <w:sz w:val="24"/>
          <w:szCs w:val="24"/>
        </w:rPr>
        <w:t xml:space="preserve"> </w:t>
      </w:r>
      <w:r w:rsidRPr="003A2A88">
        <w:rPr>
          <w:rFonts w:ascii="Times New Roman" w:eastAsiaTheme="minorEastAsia" w:hAnsi="Times New Roman" w:cs="Times New Roman"/>
          <w:sz w:val="24"/>
          <w:szCs w:val="24"/>
        </w:rPr>
        <w:t>Elaboración propia</w:t>
      </w:r>
    </w:p>
    <w:p w14:paraId="1FD48DFE" w14:textId="77777777" w:rsidR="002E79CB" w:rsidRDefault="002E79CB" w:rsidP="001740BE">
      <w:pPr>
        <w:spacing w:after="0" w:line="360" w:lineRule="auto"/>
        <w:jc w:val="both"/>
        <w:rPr>
          <w:rFonts w:ascii="Times New Roman" w:eastAsiaTheme="minorEastAsia" w:hAnsi="Times New Roman" w:cs="Times New Roman"/>
          <w:b/>
          <w:sz w:val="32"/>
          <w:szCs w:val="32"/>
        </w:rPr>
      </w:pPr>
    </w:p>
    <w:p w14:paraId="2BD4FAE3" w14:textId="56308E6B" w:rsidR="00371B43" w:rsidRPr="007A520D" w:rsidRDefault="00371B43" w:rsidP="007A520D">
      <w:pPr>
        <w:spacing w:after="0" w:line="360" w:lineRule="auto"/>
        <w:jc w:val="center"/>
        <w:rPr>
          <w:rFonts w:ascii="Times New Roman" w:eastAsiaTheme="minorEastAsia" w:hAnsi="Times New Roman" w:cs="Times New Roman"/>
          <w:b/>
          <w:sz w:val="26"/>
          <w:szCs w:val="26"/>
        </w:rPr>
      </w:pPr>
      <w:r w:rsidRPr="007A520D">
        <w:rPr>
          <w:rFonts w:ascii="Times New Roman" w:eastAsiaTheme="minorEastAsia" w:hAnsi="Times New Roman" w:cs="Times New Roman"/>
          <w:b/>
          <w:sz w:val="26"/>
          <w:szCs w:val="26"/>
        </w:rPr>
        <w:t>Operaciones con los números enteros</w:t>
      </w:r>
    </w:p>
    <w:p w14:paraId="247EE46E" w14:textId="34BB40BF" w:rsidR="00CC0476" w:rsidRPr="00F07B7A" w:rsidRDefault="00BA0ABA" w:rsidP="00F07B7A">
      <w:pPr>
        <w:spacing w:after="0" w:line="360" w:lineRule="auto"/>
        <w:ind w:firstLine="708"/>
        <w:jc w:val="both"/>
        <w:rPr>
          <w:rFonts w:ascii="Times New Roman" w:eastAsiaTheme="minorEastAsia" w:hAnsi="Times New Roman" w:cs="Times New Roman"/>
          <w:bCs/>
          <w:sz w:val="24"/>
          <w:szCs w:val="24"/>
        </w:rPr>
      </w:pPr>
      <w:r w:rsidRPr="00F07B7A">
        <w:rPr>
          <w:rFonts w:ascii="Times New Roman" w:eastAsiaTheme="minorEastAsia" w:hAnsi="Times New Roman" w:cs="Times New Roman"/>
          <w:bCs/>
          <w:sz w:val="24"/>
          <w:szCs w:val="24"/>
        </w:rPr>
        <w:t>En la suma de dos números que tienen signos iguales</w:t>
      </w:r>
      <w:r w:rsidR="00094644">
        <w:rPr>
          <w:rFonts w:ascii="Times New Roman" w:eastAsiaTheme="minorEastAsia" w:hAnsi="Times New Roman" w:cs="Times New Roman"/>
          <w:bCs/>
          <w:sz w:val="24"/>
          <w:szCs w:val="24"/>
        </w:rPr>
        <w:t>:</w:t>
      </w:r>
    </w:p>
    <w:p w14:paraId="26BE0CB9" w14:textId="12E634A9" w:rsidR="00BA0ABA" w:rsidRPr="003A2A88" w:rsidRDefault="00BA0ABA" w:rsidP="00F07B7A">
      <w:pPr>
        <w:pStyle w:val="Prrafodelista"/>
        <w:numPr>
          <w:ilvl w:val="0"/>
          <w:numId w:val="5"/>
        </w:numPr>
        <w:spacing w:after="0" w:line="360" w:lineRule="auto"/>
        <w:ind w:left="0" w:firstLine="709"/>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Si es número positivo, se desplazará hacia la derecha.</w:t>
      </w:r>
    </w:p>
    <w:p w14:paraId="6B8ECBC9" w14:textId="77777777" w:rsidR="00F25809" w:rsidRPr="003A2A88" w:rsidRDefault="00BA0ABA" w:rsidP="00F07B7A">
      <w:pPr>
        <w:pStyle w:val="Prrafodelista"/>
        <w:numPr>
          <w:ilvl w:val="0"/>
          <w:numId w:val="5"/>
        </w:numPr>
        <w:spacing w:after="0" w:line="360" w:lineRule="auto"/>
        <w:ind w:left="0" w:firstLine="709"/>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Si es negativo, se desplazará hacia la izquierda.</w:t>
      </w:r>
    </w:p>
    <w:p w14:paraId="2232EC5A" w14:textId="77777777" w:rsidR="008B238C" w:rsidRDefault="008B238C" w:rsidP="008B238C">
      <w:pPr>
        <w:spacing w:after="0" w:line="360" w:lineRule="auto"/>
        <w:jc w:val="both"/>
        <w:rPr>
          <w:rFonts w:ascii="Times New Roman" w:eastAsiaTheme="minorEastAsia" w:hAnsi="Times New Roman" w:cs="Times New Roman"/>
          <w:sz w:val="24"/>
          <w:szCs w:val="24"/>
        </w:rPr>
      </w:pPr>
    </w:p>
    <w:p w14:paraId="36C4957E" w14:textId="14EC8C4F" w:rsidR="008B238C" w:rsidRPr="007A520D" w:rsidRDefault="00BA0ABA" w:rsidP="008B238C">
      <w:pPr>
        <w:spacing w:after="0" w:line="360" w:lineRule="auto"/>
        <w:jc w:val="both"/>
        <w:rPr>
          <w:rFonts w:ascii="Times New Roman" w:eastAsiaTheme="minorEastAsia" w:hAnsi="Times New Roman" w:cs="Times New Roman"/>
          <w:sz w:val="24"/>
          <w:szCs w:val="24"/>
        </w:rPr>
      </w:pPr>
      <w:r w:rsidRPr="007A520D">
        <w:rPr>
          <w:rFonts w:ascii="Times New Roman" w:eastAsiaTheme="minorEastAsia" w:hAnsi="Times New Roman" w:cs="Times New Roman"/>
          <w:sz w:val="24"/>
          <w:szCs w:val="24"/>
        </w:rPr>
        <w:lastRenderedPageBreak/>
        <w:t>Resuelve la</w:t>
      </w:r>
      <w:r w:rsidR="008B238C" w:rsidRPr="007A520D">
        <w:rPr>
          <w:rFonts w:ascii="Times New Roman" w:eastAsiaTheme="minorEastAsia" w:hAnsi="Times New Roman" w:cs="Times New Roman"/>
          <w:sz w:val="24"/>
          <w:szCs w:val="24"/>
        </w:rPr>
        <w:t>s</w:t>
      </w:r>
      <w:r w:rsidRPr="007A520D">
        <w:rPr>
          <w:rFonts w:ascii="Times New Roman" w:eastAsiaTheme="minorEastAsia" w:hAnsi="Times New Roman" w:cs="Times New Roman"/>
          <w:sz w:val="24"/>
          <w:szCs w:val="24"/>
        </w:rPr>
        <w:t xml:space="preserve"> siguiente</w:t>
      </w:r>
      <w:r w:rsidR="008B238C" w:rsidRPr="007A520D">
        <w:rPr>
          <w:rFonts w:ascii="Times New Roman" w:eastAsiaTheme="minorEastAsia" w:hAnsi="Times New Roman" w:cs="Times New Roman"/>
          <w:sz w:val="24"/>
          <w:szCs w:val="24"/>
        </w:rPr>
        <w:t>s</w:t>
      </w:r>
      <w:r w:rsidRPr="007A520D">
        <w:rPr>
          <w:rFonts w:ascii="Times New Roman" w:eastAsiaTheme="minorEastAsia" w:hAnsi="Times New Roman" w:cs="Times New Roman"/>
          <w:sz w:val="24"/>
          <w:szCs w:val="24"/>
        </w:rPr>
        <w:t xml:space="preserve"> suma</w:t>
      </w:r>
      <w:r w:rsidR="008B238C" w:rsidRPr="007A520D">
        <w:rPr>
          <w:rFonts w:ascii="Times New Roman" w:eastAsiaTheme="minorEastAsia" w:hAnsi="Times New Roman" w:cs="Times New Roman"/>
          <w:sz w:val="24"/>
          <w:szCs w:val="24"/>
        </w:rPr>
        <w:t>s</w:t>
      </w:r>
    </w:p>
    <w:p w14:paraId="5D1CA0A7" w14:textId="2F65CC6A" w:rsidR="008B238C" w:rsidRPr="00F07B7A" w:rsidRDefault="00525546" w:rsidP="00F07B7A">
      <w:pPr>
        <w:pStyle w:val="Prrafodelista"/>
        <w:numPr>
          <w:ilvl w:val="0"/>
          <w:numId w:val="40"/>
        </w:numPr>
        <w:spacing w:after="0"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+ 5 =</w:t>
      </w:r>
    </w:p>
    <w:p w14:paraId="45B2AF24" w14:textId="5FB47B85" w:rsidR="00D85610" w:rsidRPr="003A2A88" w:rsidRDefault="00D85610"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Procedimiento</w:t>
      </w:r>
      <w:r w:rsidR="008B238C">
        <w:rPr>
          <w:rFonts w:ascii="Times New Roman" w:eastAsiaTheme="minorEastAsia" w:hAnsi="Times New Roman" w:cs="Times New Roman"/>
          <w:sz w:val="24"/>
          <w:szCs w:val="24"/>
        </w:rPr>
        <w:t>:</w:t>
      </w:r>
    </w:p>
    <w:p w14:paraId="754F8ED6" w14:textId="2BEF7207" w:rsidR="00BA0ABA" w:rsidRDefault="00BA0ABA" w:rsidP="00F07B7A">
      <w:pPr>
        <w:pStyle w:val="Prrafodelista"/>
        <w:numPr>
          <w:ilvl w:val="0"/>
          <w:numId w:val="41"/>
        </w:numPr>
        <w:spacing w:after="0" w:line="360" w:lineRule="auto"/>
        <w:ind w:left="0" w:firstLine="709"/>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Se ubica al número</w:t>
      </w:r>
      <w:r w:rsidR="00115B19">
        <w:rPr>
          <w:rFonts w:ascii="Times New Roman" w:eastAsiaTheme="minorEastAsia" w:hAnsi="Times New Roman" w:cs="Times New Roman"/>
          <w:sz w:val="24"/>
          <w:szCs w:val="24"/>
        </w:rPr>
        <w:t xml:space="preserve"> tres </w:t>
      </w:r>
      <w:r w:rsidRPr="00F07B7A">
        <w:rPr>
          <w:rFonts w:ascii="Times New Roman" w:eastAsiaTheme="minorEastAsia" w:hAnsi="Times New Roman" w:cs="Times New Roman"/>
          <w:sz w:val="24"/>
          <w:szCs w:val="24"/>
        </w:rPr>
        <w:t>en la recta numérica</w:t>
      </w:r>
    </w:p>
    <w:p w14:paraId="0827A8D9" w14:textId="4F1B4374" w:rsidR="00BA0ABA" w:rsidRPr="00F07B7A" w:rsidRDefault="00BA0ABA" w:rsidP="00F07B7A">
      <w:pPr>
        <w:pStyle w:val="Prrafodelista"/>
        <w:numPr>
          <w:ilvl w:val="0"/>
          <w:numId w:val="41"/>
        </w:numPr>
        <w:spacing w:after="0" w:line="360" w:lineRule="auto"/>
        <w:ind w:left="0" w:firstLine="709"/>
        <w:jc w:val="both"/>
        <w:rPr>
          <w:rFonts w:ascii="Times New Roman" w:eastAsiaTheme="minorEastAsia" w:hAnsi="Times New Roman" w:cs="Times New Roman"/>
          <w:noProof/>
          <w:sz w:val="24"/>
          <w:szCs w:val="24"/>
        </w:rPr>
      </w:pPr>
      <w:r w:rsidRPr="00F07B7A">
        <w:rPr>
          <w:rFonts w:ascii="Times New Roman" w:eastAsiaTheme="minorEastAsia" w:hAnsi="Times New Roman" w:cs="Times New Roman"/>
          <w:sz w:val="24"/>
          <w:szCs w:val="24"/>
        </w:rPr>
        <w:t xml:space="preserve">Se desplaza cinco unidades a la derecha porque el </w:t>
      </w:r>
      <w:r w:rsidR="00115B19">
        <w:rPr>
          <w:rFonts w:ascii="Times New Roman" w:eastAsiaTheme="minorEastAsia" w:hAnsi="Times New Roman" w:cs="Times New Roman"/>
          <w:sz w:val="24"/>
          <w:szCs w:val="24"/>
        </w:rPr>
        <w:t>cinco</w:t>
      </w:r>
      <w:r w:rsidR="00115B19" w:rsidRPr="00F07B7A">
        <w:rPr>
          <w:rFonts w:ascii="Times New Roman" w:eastAsiaTheme="minorEastAsia" w:hAnsi="Times New Roman" w:cs="Times New Roman"/>
          <w:sz w:val="24"/>
          <w:szCs w:val="24"/>
        </w:rPr>
        <w:t xml:space="preserve"> </w:t>
      </w:r>
      <w:r w:rsidRPr="00F07B7A">
        <w:rPr>
          <w:rFonts w:ascii="Times New Roman" w:eastAsiaTheme="minorEastAsia" w:hAnsi="Times New Roman" w:cs="Times New Roman"/>
          <w:sz w:val="24"/>
          <w:szCs w:val="24"/>
        </w:rPr>
        <w:t>es positivo.</w:t>
      </w:r>
      <w:r w:rsidRPr="00F07B7A">
        <w:rPr>
          <w:rFonts w:ascii="Times New Roman" w:eastAsiaTheme="minorEastAsia" w:hAnsi="Times New Roman" w:cs="Times New Roman"/>
          <w:noProof/>
          <w:sz w:val="24"/>
          <w:szCs w:val="24"/>
        </w:rPr>
        <w:t xml:space="preserve"> </w:t>
      </w:r>
    </w:p>
    <w:p w14:paraId="2ED468E2" w14:textId="77777777" w:rsidR="00C0259F" w:rsidRDefault="00C0259F" w:rsidP="001740BE">
      <w:pPr>
        <w:pStyle w:val="Sinespaciado"/>
        <w:spacing w:line="360" w:lineRule="auto"/>
        <w:jc w:val="center"/>
        <w:rPr>
          <w:rFonts w:ascii="Times New Roman" w:hAnsi="Times New Roman" w:cs="Times New Roman"/>
        </w:rPr>
      </w:pPr>
    </w:p>
    <w:p w14:paraId="409C5DED" w14:textId="63F7863D" w:rsidR="00A13097" w:rsidRPr="003A2A88" w:rsidRDefault="000E5F2B">
      <w:pPr>
        <w:pStyle w:val="Sinespaciado"/>
        <w:spacing w:line="360" w:lineRule="auto"/>
        <w:jc w:val="center"/>
        <w:rPr>
          <w:rFonts w:ascii="Times New Roman" w:hAnsi="Times New Roman" w:cs="Times New Roman"/>
        </w:rPr>
      </w:pPr>
      <w:r w:rsidRPr="00F07B7A">
        <w:rPr>
          <w:rFonts w:ascii="Times New Roman" w:hAnsi="Times New Roman" w:cs="Times New Roman"/>
          <w:b/>
          <w:bCs/>
          <w:sz w:val="24"/>
          <w:szCs w:val="24"/>
        </w:rPr>
        <w:t>Figura 7</w:t>
      </w:r>
      <w:r w:rsidR="00A459F8" w:rsidRPr="00F07B7A">
        <w:rPr>
          <w:rFonts w:ascii="Times New Roman" w:hAnsi="Times New Roman" w:cs="Times New Roman"/>
          <w:sz w:val="24"/>
          <w:szCs w:val="24"/>
        </w:rPr>
        <w:t>. Suma de dos números positivos</w:t>
      </w:r>
    </w:p>
    <w:p w14:paraId="36B125DD" w14:textId="1ED126C5" w:rsidR="00A13097" w:rsidRPr="003A2A88" w:rsidRDefault="00A13097">
      <w:pPr>
        <w:pStyle w:val="Sinespaciado"/>
        <w:spacing w:line="360" w:lineRule="auto"/>
        <w:jc w:val="center"/>
        <w:rPr>
          <w:rFonts w:ascii="Times New Roman" w:hAnsi="Times New Roman" w:cs="Times New Roman"/>
        </w:rPr>
      </w:pPr>
      <w:r w:rsidRPr="003A2A88">
        <w:rPr>
          <w:rFonts w:ascii="Times New Roman" w:hAnsi="Times New Roman" w:cs="Times New Roman"/>
          <w:noProof/>
        </w:rPr>
        <w:drawing>
          <wp:inline distT="0" distB="0" distL="0" distR="0" wp14:anchorId="58C911D5" wp14:editId="747C6D00">
            <wp:extent cx="5657850" cy="942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7.png"/>
                    <pic:cNvPicPr/>
                  </pic:nvPicPr>
                  <pic:blipFill rotWithShape="1">
                    <a:blip r:embed="rId14">
                      <a:extLst>
                        <a:ext uri="{28A0092B-C50C-407E-A947-70E740481C1C}">
                          <a14:useLocalDpi xmlns:a14="http://schemas.microsoft.com/office/drawing/2010/main" val="0"/>
                        </a:ext>
                      </a:extLst>
                    </a:blip>
                    <a:srcRect l="12282" t="29489" r="21363" b="58034"/>
                    <a:stretch/>
                  </pic:blipFill>
                  <pic:spPr bwMode="auto">
                    <a:xfrm>
                      <a:off x="0" y="0"/>
                      <a:ext cx="5681059" cy="946843"/>
                    </a:xfrm>
                    <a:prstGeom prst="rect">
                      <a:avLst/>
                    </a:prstGeom>
                    <a:ln>
                      <a:noFill/>
                    </a:ln>
                    <a:extLst>
                      <a:ext uri="{53640926-AAD7-44D8-BBD7-CCE9431645EC}">
                        <a14:shadowObscured xmlns:a14="http://schemas.microsoft.com/office/drawing/2010/main"/>
                      </a:ext>
                    </a:extLst>
                  </pic:spPr>
                </pic:pic>
              </a:graphicData>
            </a:graphic>
          </wp:inline>
        </w:drawing>
      </w:r>
    </w:p>
    <w:p w14:paraId="265CDF9A" w14:textId="6485334D" w:rsidR="00AA5F10" w:rsidRPr="003A2A88" w:rsidRDefault="00AA5F10" w:rsidP="001740BE">
      <w:pPr>
        <w:pStyle w:val="Sinespaciado"/>
        <w:spacing w:line="360" w:lineRule="auto"/>
        <w:jc w:val="center"/>
        <w:rPr>
          <w:rFonts w:ascii="Times New Roman" w:hAnsi="Times New Roman" w:cs="Times New Roman"/>
        </w:rPr>
      </w:pPr>
    </w:p>
    <w:p w14:paraId="55E0F1A6" w14:textId="650DFC91" w:rsidR="00AA5F10" w:rsidRPr="003A2A88" w:rsidRDefault="00AA5F10" w:rsidP="001740BE">
      <w:pPr>
        <w:spacing w:after="0" w:line="360" w:lineRule="auto"/>
        <w:jc w:val="center"/>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Fuente: Elaboración propia</w:t>
      </w:r>
    </w:p>
    <w:p w14:paraId="74625B53" w14:textId="77777777" w:rsidR="008B238C" w:rsidRDefault="008B238C" w:rsidP="008B238C">
      <w:pPr>
        <w:spacing w:after="0" w:line="360" w:lineRule="auto"/>
        <w:ind w:firstLine="360"/>
        <w:jc w:val="both"/>
        <w:rPr>
          <w:rFonts w:ascii="Times New Roman" w:eastAsiaTheme="minorEastAsia" w:hAnsi="Times New Roman" w:cs="Times New Roman"/>
          <w:sz w:val="24"/>
          <w:szCs w:val="24"/>
        </w:rPr>
      </w:pPr>
    </w:p>
    <w:p w14:paraId="1D659ADB" w14:textId="5051F72D" w:rsidR="008B238C" w:rsidRDefault="00BA0ABA"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El resultado es </w:t>
      </w:r>
      <w:r w:rsidR="00525546">
        <w:rPr>
          <w:rFonts w:ascii="Times New Roman" w:eastAsiaTheme="minorEastAsia" w:hAnsi="Times New Roman" w:cs="Times New Roman"/>
          <w:sz w:val="24"/>
          <w:szCs w:val="24"/>
        </w:rPr>
        <w:t>+8</w:t>
      </w:r>
    </w:p>
    <w:p w14:paraId="50731938" w14:textId="361AABC7" w:rsidR="008B238C" w:rsidRPr="00F07B7A" w:rsidRDefault="00525546" w:rsidP="00F07B7A">
      <w:pPr>
        <w:pStyle w:val="Prrafodelista"/>
        <w:numPr>
          <w:ilvl w:val="0"/>
          <w:numId w:val="40"/>
        </w:numPr>
        <w:spacing w:after="0" w:line="360" w:lineRule="auto"/>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1 – 3 =</w:t>
      </w:r>
    </w:p>
    <w:p w14:paraId="0D34D207" w14:textId="4736AD19" w:rsidR="008B238C" w:rsidRPr="003A2A88" w:rsidRDefault="00D85610"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Procedimiento</w:t>
      </w:r>
      <w:r w:rsidR="008B238C">
        <w:rPr>
          <w:rFonts w:ascii="Times New Roman" w:eastAsiaTheme="minorEastAsia" w:hAnsi="Times New Roman" w:cs="Times New Roman"/>
          <w:sz w:val="24"/>
          <w:szCs w:val="24"/>
        </w:rPr>
        <w:t>:</w:t>
      </w:r>
    </w:p>
    <w:p w14:paraId="69DCF612" w14:textId="179B6C28" w:rsidR="00BA0ABA" w:rsidRPr="00F07B7A" w:rsidRDefault="00BA0ABA" w:rsidP="00F07B7A">
      <w:pPr>
        <w:pStyle w:val="Prrafodelista"/>
        <w:numPr>
          <w:ilvl w:val="0"/>
          <w:numId w:val="42"/>
        </w:numPr>
        <w:spacing w:after="0" w:line="360" w:lineRule="auto"/>
        <w:ind w:left="0" w:firstLine="709"/>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Se ubica al número -1 en la recta numérica</w:t>
      </w:r>
      <w:r w:rsidR="008B238C">
        <w:rPr>
          <w:rFonts w:ascii="Times New Roman" w:eastAsiaTheme="minorEastAsia" w:hAnsi="Times New Roman" w:cs="Times New Roman"/>
          <w:sz w:val="24"/>
          <w:szCs w:val="24"/>
        </w:rPr>
        <w:t>.</w:t>
      </w:r>
    </w:p>
    <w:p w14:paraId="70B40660" w14:textId="11E26198" w:rsidR="000E5F2B" w:rsidRPr="00F07B7A" w:rsidRDefault="00BA0ABA" w:rsidP="00F07B7A">
      <w:pPr>
        <w:pStyle w:val="Prrafodelista"/>
        <w:numPr>
          <w:ilvl w:val="0"/>
          <w:numId w:val="42"/>
        </w:numPr>
        <w:spacing w:after="0" w:line="360" w:lineRule="auto"/>
        <w:ind w:left="0" w:firstLine="709"/>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 xml:space="preserve">Se desplaza tres unidades a la izquierda porque el </w:t>
      </w:r>
      <w:r w:rsidR="00115B19">
        <w:rPr>
          <w:rFonts w:ascii="Times New Roman" w:eastAsiaTheme="minorEastAsia" w:hAnsi="Times New Roman" w:cs="Times New Roman"/>
          <w:sz w:val="24"/>
          <w:szCs w:val="24"/>
        </w:rPr>
        <w:t>tres</w:t>
      </w:r>
      <w:r w:rsidR="00115B19" w:rsidRPr="00F07B7A">
        <w:rPr>
          <w:rFonts w:ascii="Times New Roman" w:eastAsiaTheme="minorEastAsia" w:hAnsi="Times New Roman" w:cs="Times New Roman"/>
          <w:sz w:val="24"/>
          <w:szCs w:val="24"/>
        </w:rPr>
        <w:t xml:space="preserve"> </w:t>
      </w:r>
      <w:r w:rsidRPr="00F07B7A">
        <w:rPr>
          <w:rFonts w:ascii="Times New Roman" w:eastAsiaTheme="minorEastAsia" w:hAnsi="Times New Roman" w:cs="Times New Roman"/>
          <w:sz w:val="24"/>
          <w:szCs w:val="24"/>
        </w:rPr>
        <w:t>es negativo.</w:t>
      </w:r>
    </w:p>
    <w:p w14:paraId="67752038" w14:textId="77777777" w:rsidR="00C0259F" w:rsidRDefault="00C0259F" w:rsidP="001740BE">
      <w:pPr>
        <w:pStyle w:val="Prrafodelista"/>
        <w:spacing w:after="0" w:line="360" w:lineRule="auto"/>
        <w:jc w:val="center"/>
        <w:rPr>
          <w:rFonts w:ascii="Times New Roman" w:eastAsiaTheme="minorEastAsia" w:hAnsi="Times New Roman" w:cs="Times New Roman"/>
          <w:sz w:val="24"/>
          <w:szCs w:val="24"/>
        </w:rPr>
      </w:pPr>
    </w:p>
    <w:p w14:paraId="51454F4E" w14:textId="646DE849" w:rsidR="000E5F2B" w:rsidRPr="00F07B7A" w:rsidRDefault="000E5F2B" w:rsidP="00F07B7A">
      <w:pPr>
        <w:spacing w:after="0" w:line="360" w:lineRule="auto"/>
        <w:jc w:val="center"/>
        <w:rPr>
          <w:rFonts w:ascii="Times New Roman" w:eastAsiaTheme="minorEastAsia" w:hAnsi="Times New Roman" w:cs="Times New Roman"/>
          <w:sz w:val="24"/>
          <w:szCs w:val="24"/>
        </w:rPr>
      </w:pPr>
      <w:r w:rsidRPr="00F07B7A">
        <w:rPr>
          <w:rFonts w:ascii="Times New Roman" w:eastAsiaTheme="minorEastAsia" w:hAnsi="Times New Roman" w:cs="Times New Roman"/>
          <w:b/>
          <w:bCs/>
          <w:sz w:val="24"/>
          <w:szCs w:val="24"/>
        </w:rPr>
        <w:t>Figura 8</w:t>
      </w:r>
      <w:r w:rsidR="00A459F8" w:rsidRPr="00F07B7A">
        <w:rPr>
          <w:rFonts w:ascii="Times New Roman" w:eastAsiaTheme="minorEastAsia" w:hAnsi="Times New Roman" w:cs="Times New Roman"/>
          <w:sz w:val="24"/>
          <w:szCs w:val="24"/>
        </w:rPr>
        <w:t>. Suma de dos números negativos</w:t>
      </w:r>
    </w:p>
    <w:p w14:paraId="1931E761" w14:textId="1B7B976A" w:rsidR="00D059D8" w:rsidRPr="00F07B7A" w:rsidRDefault="00D059D8" w:rsidP="00F07B7A">
      <w:pPr>
        <w:spacing w:after="0" w:line="360" w:lineRule="auto"/>
        <w:jc w:val="center"/>
        <w:rPr>
          <w:rFonts w:ascii="Times New Roman" w:eastAsiaTheme="minorEastAsia" w:hAnsi="Times New Roman" w:cs="Times New Roman"/>
          <w:sz w:val="24"/>
          <w:szCs w:val="24"/>
        </w:rPr>
      </w:pPr>
      <w:r w:rsidRPr="003A2A88">
        <w:rPr>
          <w:noProof/>
          <w:lang w:eastAsia="es-MX"/>
        </w:rPr>
        <w:drawing>
          <wp:inline distT="0" distB="0" distL="0" distR="0" wp14:anchorId="6F6C74E1" wp14:editId="41073C3D">
            <wp:extent cx="5705475" cy="1171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8.png"/>
                    <pic:cNvPicPr/>
                  </pic:nvPicPr>
                  <pic:blipFill rotWithShape="1">
                    <a:blip r:embed="rId15">
                      <a:extLst>
                        <a:ext uri="{28A0092B-C50C-407E-A947-70E740481C1C}">
                          <a14:useLocalDpi xmlns:a14="http://schemas.microsoft.com/office/drawing/2010/main" val="0"/>
                        </a:ext>
                      </a:extLst>
                    </a:blip>
                    <a:srcRect l="9411" t="18715" r="18971" b="58317"/>
                    <a:stretch/>
                  </pic:blipFill>
                  <pic:spPr bwMode="auto">
                    <a:xfrm>
                      <a:off x="0" y="0"/>
                      <a:ext cx="5705475" cy="1171575"/>
                    </a:xfrm>
                    <a:prstGeom prst="rect">
                      <a:avLst/>
                    </a:prstGeom>
                    <a:ln>
                      <a:noFill/>
                    </a:ln>
                    <a:extLst>
                      <a:ext uri="{53640926-AAD7-44D8-BBD7-CCE9431645EC}">
                        <a14:shadowObscured xmlns:a14="http://schemas.microsoft.com/office/drawing/2010/main"/>
                      </a:ext>
                    </a:extLst>
                  </pic:spPr>
                </pic:pic>
              </a:graphicData>
            </a:graphic>
          </wp:inline>
        </w:drawing>
      </w:r>
    </w:p>
    <w:p w14:paraId="599A65A6" w14:textId="6F78F0BA" w:rsidR="00AA5F10" w:rsidRDefault="00AA5F10">
      <w:pPr>
        <w:spacing w:after="0" w:line="360" w:lineRule="auto"/>
        <w:jc w:val="center"/>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Fuente: Elaboración propia</w:t>
      </w:r>
    </w:p>
    <w:p w14:paraId="0DB7EF8F" w14:textId="77777777" w:rsidR="00C0259F" w:rsidRPr="003A2A88" w:rsidRDefault="00C0259F" w:rsidP="001740BE">
      <w:pPr>
        <w:spacing w:after="0" w:line="360" w:lineRule="auto"/>
        <w:jc w:val="center"/>
        <w:rPr>
          <w:rFonts w:ascii="Times New Roman" w:eastAsiaTheme="minorEastAsia" w:hAnsi="Times New Roman" w:cs="Times New Roman"/>
          <w:sz w:val="24"/>
          <w:szCs w:val="24"/>
        </w:rPr>
      </w:pPr>
    </w:p>
    <w:p w14:paraId="1F65357E" w14:textId="7A5C935C" w:rsidR="00BA0ABA" w:rsidRPr="003A2A88" w:rsidRDefault="00BA0ABA"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El resultado es</w:t>
      </w:r>
      <w:r w:rsidR="00525546">
        <w:rPr>
          <w:rFonts w:ascii="Times New Roman" w:eastAsiaTheme="minorEastAsia" w:hAnsi="Times New Roman" w:cs="Times New Roman"/>
          <w:sz w:val="24"/>
          <w:szCs w:val="24"/>
        </w:rPr>
        <w:t xml:space="preserve"> – 4</w:t>
      </w:r>
      <w:r w:rsidR="00977236">
        <w:rPr>
          <w:rFonts w:ascii="Times New Roman" w:eastAsiaTheme="minorEastAsia" w:hAnsi="Times New Roman" w:cs="Times New Roman"/>
          <w:sz w:val="24"/>
          <w:szCs w:val="24"/>
        </w:rPr>
        <w:t>.</w:t>
      </w:r>
    </w:p>
    <w:p w14:paraId="2C7183A9" w14:textId="65D5AA76" w:rsidR="00C01DB1" w:rsidRPr="003A2A88" w:rsidRDefault="00BA0ABA" w:rsidP="00F07B7A">
      <w:pPr>
        <w:spacing w:after="0" w:line="360" w:lineRule="auto"/>
        <w:ind w:firstLine="708"/>
        <w:jc w:val="both"/>
        <w:rPr>
          <w:rFonts w:ascii="Times New Roman" w:eastAsiaTheme="minorEastAsia" w:hAnsi="Times New Roman" w:cs="Times New Roman"/>
          <w:sz w:val="24"/>
          <w:szCs w:val="24"/>
        </w:rPr>
      </w:pPr>
      <w:r w:rsidRPr="00F07B7A">
        <w:rPr>
          <w:rFonts w:ascii="Times New Roman" w:eastAsiaTheme="minorEastAsia" w:hAnsi="Times New Roman" w:cs="Times New Roman"/>
          <w:bCs/>
          <w:sz w:val="24"/>
          <w:szCs w:val="24"/>
        </w:rPr>
        <w:t>Reflexión:</w:t>
      </w:r>
      <w:r w:rsidRPr="003A2A88">
        <w:rPr>
          <w:rFonts w:ascii="Times New Roman" w:eastAsiaTheme="minorEastAsia" w:hAnsi="Times New Roman" w:cs="Times New Roman"/>
          <w:sz w:val="24"/>
          <w:szCs w:val="24"/>
        </w:rPr>
        <w:t xml:space="preserve"> si sumamos (simplificar a un solo número) dos números de signo</w:t>
      </w:r>
      <w:r w:rsidR="00926DD7" w:rsidRPr="003A2A88">
        <w:rPr>
          <w:rFonts w:ascii="Times New Roman" w:eastAsiaTheme="minorEastAsia" w:hAnsi="Times New Roman" w:cs="Times New Roman"/>
          <w:sz w:val="24"/>
          <w:szCs w:val="24"/>
        </w:rPr>
        <w:t>s iguales</w:t>
      </w:r>
      <w:r w:rsidRPr="003A2A88">
        <w:rPr>
          <w:rFonts w:ascii="Times New Roman" w:eastAsiaTheme="minorEastAsia" w:hAnsi="Times New Roman" w:cs="Times New Roman"/>
          <w:sz w:val="24"/>
          <w:szCs w:val="24"/>
        </w:rPr>
        <w:t xml:space="preserve">, la operación es una </w:t>
      </w:r>
      <w:r w:rsidR="00926DD7" w:rsidRPr="00F07B7A">
        <w:rPr>
          <w:rFonts w:ascii="Times New Roman" w:eastAsiaTheme="minorEastAsia" w:hAnsi="Times New Roman" w:cs="Times New Roman"/>
          <w:bCs/>
          <w:i/>
          <w:iCs/>
          <w:sz w:val="24"/>
          <w:szCs w:val="24"/>
        </w:rPr>
        <w:t>suma</w:t>
      </w:r>
      <w:r w:rsidRPr="003A2A88">
        <w:rPr>
          <w:rFonts w:ascii="Times New Roman" w:eastAsiaTheme="minorEastAsia" w:hAnsi="Times New Roman" w:cs="Times New Roman"/>
          <w:sz w:val="24"/>
          <w:szCs w:val="24"/>
        </w:rPr>
        <w:t xml:space="preserve">. </w:t>
      </w:r>
      <w:r w:rsidR="00926DD7" w:rsidRPr="003A2A88">
        <w:rPr>
          <w:rFonts w:ascii="Times New Roman" w:eastAsiaTheme="minorEastAsia" w:hAnsi="Times New Roman" w:cs="Times New Roman"/>
          <w:sz w:val="24"/>
          <w:szCs w:val="24"/>
        </w:rPr>
        <w:t>El resultado tendrá el signo de los sumandos (positivo o negativo)</w:t>
      </w:r>
      <w:r w:rsidR="00977236">
        <w:rPr>
          <w:rFonts w:ascii="Times New Roman" w:eastAsiaTheme="minorEastAsia" w:hAnsi="Times New Roman" w:cs="Times New Roman"/>
          <w:sz w:val="24"/>
          <w:szCs w:val="24"/>
        </w:rPr>
        <w:t>,</w:t>
      </w:r>
      <w:r w:rsidR="002E37B4" w:rsidRPr="003A2A88">
        <w:rPr>
          <w:rFonts w:ascii="Times New Roman" w:eastAsiaTheme="minorEastAsia" w:hAnsi="Times New Roman" w:cs="Times New Roman"/>
          <w:sz w:val="24"/>
          <w:szCs w:val="24"/>
        </w:rPr>
        <w:t xml:space="preserve"> según sea el caso.</w:t>
      </w:r>
    </w:p>
    <w:p w14:paraId="68627A33" w14:textId="5398F8A9" w:rsidR="00E46E8E" w:rsidRPr="003A2A88" w:rsidRDefault="00D24211" w:rsidP="001740BE">
      <w:p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lastRenderedPageBreak/>
        <w:t>Tabla 6</w:t>
      </w:r>
      <w:r w:rsidR="00E46E8E" w:rsidRPr="003A2A88">
        <w:rPr>
          <w:rFonts w:ascii="Times New Roman" w:eastAsiaTheme="minorEastAsia" w:hAnsi="Times New Roman" w:cs="Times New Roman"/>
          <w:sz w:val="24"/>
          <w:szCs w:val="24"/>
        </w:rPr>
        <w:t>. Suma de números con igual signo</w:t>
      </w:r>
    </w:p>
    <w:tbl>
      <w:tblPr>
        <w:tblStyle w:val="Tablaconcuadrcula"/>
        <w:tblW w:w="9634" w:type="dxa"/>
        <w:tblLook w:val="04A0" w:firstRow="1" w:lastRow="0" w:firstColumn="1" w:lastColumn="0" w:noHBand="0" w:noVBand="1"/>
      </w:tblPr>
      <w:tblGrid>
        <w:gridCol w:w="2263"/>
        <w:gridCol w:w="2552"/>
        <w:gridCol w:w="2126"/>
        <w:gridCol w:w="2693"/>
      </w:tblGrid>
      <w:tr w:rsidR="00926DD7" w:rsidRPr="003A2A88" w14:paraId="74901FD4" w14:textId="77777777" w:rsidTr="00FE591A">
        <w:tc>
          <w:tcPr>
            <w:tcW w:w="9634" w:type="dxa"/>
            <w:gridSpan w:val="4"/>
          </w:tcPr>
          <w:p w14:paraId="47540874" w14:textId="34C6B599" w:rsidR="00926DD7" w:rsidRPr="003A2A88" w:rsidRDefault="00926DD7" w:rsidP="001740BE">
            <w:pPr>
              <w:spacing w:line="360" w:lineRule="auto"/>
              <w:jc w:val="both"/>
              <w:rPr>
                <w:rFonts w:ascii="Times New Roman" w:hAnsi="Times New Roman" w:cs="Times New Roman"/>
                <w:sz w:val="24"/>
                <w:szCs w:val="24"/>
                <w:lang w:val="es-ES_tradnl"/>
              </w:rPr>
            </w:pPr>
            <w:r w:rsidRPr="003A2A88">
              <w:rPr>
                <w:rFonts w:ascii="Times New Roman" w:hAnsi="Times New Roman" w:cs="Times New Roman"/>
                <w:b/>
                <w:sz w:val="24"/>
                <w:szCs w:val="24"/>
                <w:lang w:val="es-ES_tradnl"/>
              </w:rPr>
              <w:t>Caso I:</w:t>
            </w:r>
            <w:r w:rsidRPr="003A2A88">
              <w:rPr>
                <w:rFonts w:ascii="Times New Roman" w:hAnsi="Times New Roman" w:cs="Times New Roman"/>
                <w:sz w:val="24"/>
                <w:szCs w:val="24"/>
                <w:lang w:val="es-ES_tradnl"/>
              </w:rPr>
              <w:t xml:space="preserve"> Cuando ambos números tienen el mismo signo, la operación es una suma; el signo </w:t>
            </w:r>
            <w:r w:rsidR="00977236">
              <w:rPr>
                <w:rFonts w:ascii="Times New Roman" w:hAnsi="Times New Roman" w:cs="Times New Roman"/>
                <w:sz w:val="24"/>
                <w:szCs w:val="24"/>
                <w:lang w:val="es-ES_tradnl"/>
              </w:rPr>
              <w:t xml:space="preserve">es </w:t>
            </w:r>
            <w:r w:rsidRPr="003A2A88">
              <w:rPr>
                <w:rFonts w:ascii="Times New Roman" w:hAnsi="Times New Roman" w:cs="Times New Roman"/>
                <w:sz w:val="24"/>
                <w:szCs w:val="24"/>
                <w:lang w:val="es-ES_tradnl"/>
              </w:rPr>
              <w:t>positivo o negativo según sea el caso</w:t>
            </w:r>
            <w:r w:rsidR="00977236">
              <w:rPr>
                <w:rFonts w:ascii="Times New Roman" w:hAnsi="Times New Roman" w:cs="Times New Roman"/>
                <w:sz w:val="24"/>
                <w:szCs w:val="24"/>
                <w:lang w:val="es-ES_tradnl"/>
              </w:rPr>
              <w:t>.</w:t>
            </w:r>
          </w:p>
          <w:p w14:paraId="7DD52241" w14:textId="46317CF5" w:rsidR="00926DD7" w:rsidRPr="003A2A88" w:rsidRDefault="00926DD7" w:rsidP="001740BE">
            <w:pPr>
              <w:spacing w:line="360" w:lineRule="auto"/>
              <w:jc w:val="both"/>
              <w:rPr>
                <w:rFonts w:ascii="Times New Roman" w:hAnsi="Times New Roman" w:cs="Times New Roman"/>
                <w:b/>
                <w:sz w:val="24"/>
                <w:szCs w:val="24"/>
                <w:lang w:val="es-ES_tradnl"/>
              </w:rPr>
            </w:pPr>
            <w:r w:rsidRPr="003A2A88">
              <w:rPr>
                <w:rFonts w:ascii="Times New Roman" w:hAnsi="Times New Roman" w:cs="Times New Roman"/>
                <w:b/>
                <w:sz w:val="24"/>
                <w:szCs w:val="24"/>
                <w:lang w:val="es-ES_tradnl"/>
              </w:rPr>
              <w:t>Ejemplos:</w:t>
            </w:r>
          </w:p>
        </w:tc>
      </w:tr>
      <w:tr w:rsidR="00926DD7" w:rsidRPr="003A2A88" w14:paraId="2C99736D" w14:textId="77777777" w:rsidTr="00FE591A">
        <w:tc>
          <w:tcPr>
            <w:tcW w:w="2263" w:type="dxa"/>
          </w:tcPr>
          <w:p w14:paraId="582210E9" w14:textId="28E6189D" w:rsidR="00926DD7" w:rsidRPr="00525546" w:rsidRDefault="00525546" w:rsidP="00525546">
            <w:pPr>
              <w:spacing w:line="360" w:lineRule="auto"/>
              <w:rPr>
                <w:rFonts w:ascii="Times New Roman" w:hAnsi="Times New Roman" w:cs="Times New Roman"/>
                <w:bCs/>
                <w:sz w:val="24"/>
                <w:szCs w:val="24"/>
                <w:lang w:val="es-ES_tradnl"/>
              </w:rPr>
            </w:pPr>
            <w:r w:rsidRPr="00525546">
              <w:rPr>
                <w:rFonts w:ascii="Times New Roman" w:hAnsi="Times New Roman" w:cs="Times New Roman"/>
                <w:bCs/>
                <w:sz w:val="24"/>
                <w:szCs w:val="24"/>
                <w:lang w:val="es-ES_tradnl"/>
              </w:rPr>
              <w:t>a)</w:t>
            </w:r>
            <w:r>
              <w:rPr>
                <w:rFonts w:ascii="Times New Roman" w:hAnsi="Times New Roman" w:cs="Times New Roman"/>
                <w:bCs/>
                <w:sz w:val="24"/>
                <w:szCs w:val="24"/>
                <w:lang w:val="es-ES_tradnl"/>
              </w:rPr>
              <w:t xml:space="preserve"> 2 + 3 = +5</w:t>
            </w:r>
          </w:p>
        </w:tc>
        <w:tc>
          <w:tcPr>
            <w:tcW w:w="2552" w:type="dxa"/>
          </w:tcPr>
          <w:p w14:paraId="2DEF8F17" w14:textId="6C82C6BE"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b) 7 + 2 = +9</w:t>
            </w:r>
          </w:p>
        </w:tc>
        <w:tc>
          <w:tcPr>
            <w:tcW w:w="2126" w:type="dxa"/>
          </w:tcPr>
          <w:p w14:paraId="5A513407" w14:textId="337482AE"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c) 4 + 6 = +10</w:t>
            </w:r>
          </w:p>
        </w:tc>
        <w:tc>
          <w:tcPr>
            <w:tcW w:w="2693" w:type="dxa"/>
          </w:tcPr>
          <w:p w14:paraId="7845E61A" w14:textId="45F88E03"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d) 12 + 14 = +26</w:t>
            </w:r>
          </w:p>
        </w:tc>
      </w:tr>
      <w:tr w:rsidR="00926DD7" w:rsidRPr="003A2A88" w14:paraId="3FFB24F7" w14:textId="77777777" w:rsidTr="00FE591A">
        <w:tc>
          <w:tcPr>
            <w:tcW w:w="2263" w:type="dxa"/>
          </w:tcPr>
          <w:p w14:paraId="15EDD95E" w14:textId="2C73D5C9" w:rsidR="00926DD7" w:rsidRPr="00525546" w:rsidRDefault="00525546" w:rsidP="00525546">
            <w:pPr>
              <w:spacing w:line="360" w:lineRule="auto"/>
              <w:rPr>
                <w:rFonts w:ascii="Times New Roman" w:eastAsia="Calibri" w:hAnsi="Times New Roman" w:cs="Times New Roman"/>
                <w:bCs/>
                <w:sz w:val="24"/>
                <w:szCs w:val="24"/>
                <w:lang w:val="es-ES_tradnl"/>
              </w:rPr>
            </w:pPr>
            <w:r w:rsidRPr="00525546">
              <w:rPr>
                <w:rFonts w:ascii="Times New Roman" w:eastAsia="Calibri" w:hAnsi="Times New Roman" w:cs="Times New Roman"/>
                <w:bCs/>
                <w:sz w:val="24"/>
                <w:szCs w:val="24"/>
                <w:lang w:val="es-ES_tradnl"/>
              </w:rPr>
              <w:t>e)</w:t>
            </w:r>
            <w:r>
              <w:rPr>
                <w:rFonts w:ascii="Times New Roman" w:eastAsia="Calibri" w:hAnsi="Times New Roman" w:cs="Times New Roman"/>
                <w:bCs/>
                <w:sz w:val="24"/>
                <w:szCs w:val="24"/>
                <w:lang w:val="es-ES_tradnl"/>
              </w:rPr>
              <w:t xml:space="preserve"> – 2 – 3 = - 5   </w:t>
            </w:r>
          </w:p>
        </w:tc>
        <w:tc>
          <w:tcPr>
            <w:tcW w:w="2552" w:type="dxa"/>
          </w:tcPr>
          <w:p w14:paraId="60B8AA89" w14:textId="28C34274"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f) – </w:t>
            </w:r>
            <w:proofErr w:type="gramStart"/>
            <w:r>
              <w:rPr>
                <w:rFonts w:ascii="Times New Roman" w:hAnsi="Times New Roman" w:cs="Times New Roman"/>
                <w:bCs/>
                <w:sz w:val="24"/>
                <w:szCs w:val="24"/>
                <w:lang w:val="es-ES_tradnl"/>
              </w:rPr>
              <w:t>7  –</w:t>
            </w:r>
            <w:proofErr w:type="gramEnd"/>
            <w:r>
              <w:rPr>
                <w:rFonts w:ascii="Times New Roman" w:hAnsi="Times New Roman" w:cs="Times New Roman"/>
                <w:bCs/>
                <w:sz w:val="24"/>
                <w:szCs w:val="24"/>
                <w:lang w:val="es-ES_tradnl"/>
              </w:rPr>
              <w:t xml:space="preserve"> 2 = -9  </w:t>
            </w:r>
          </w:p>
        </w:tc>
        <w:tc>
          <w:tcPr>
            <w:tcW w:w="2126" w:type="dxa"/>
          </w:tcPr>
          <w:p w14:paraId="27733D3C" w14:textId="18A0D603"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g) – 4 – 6 = - 10 </w:t>
            </w:r>
          </w:p>
        </w:tc>
        <w:tc>
          <w:tcPr>
            <w:tcW w:w="2693" w:type="dxa"/>
          </w:tcPr>
          <w:p w14:paraId="0B00FD1E" w14:textId="2AF84D0F"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h) – 12 – 14 = - 26</w:t>
            </w:r>
          </w:p>
        </w:tc>
      </w:tr>
      <w:tr w:rsidR="00926DD7" w:rsidRPr="003A2A88" w14:paraId="1D18EC55" w14:textId="77777777" w:rsidTr="00FE591A">
        <w:tc>
          <w:tcPr>
            <w:tcW w:w="9634" w:type="dxa"/>
            <w:gridSpan w:val="4"/>
          </w:tcPr>
          <w:p w14:paraId="34D9A843" w14:textId="73939CB1" w:rsidR="00926DD7" w:rsidRPr="00977236" w:rsidRDefault="00926DD7" w:rsidP="001740BE">
            <w:pPr>
              <w:spacing w:line="360" w:lineRule="auto"/>
              <w:rPr>
                <w:rFonts w:ascii="Times New Roman" w:hAnsi="Times New Roman" w:cs="Times New Roman"/>
                <w:b/>
                <w:sz w:val="24"/>
                <w:szCs w:val="24"/>
                <w:lang w:val="es-ES_tradnl"/>
              </w:rPr>
            </w:pPr>
            <w:r w:rsidRPr="00F07B7A">
              <w:rPr>
                <w:rFonts w:ascii="Times New Roman" w:hAnsi="Times New Roman" w:cs="Times New Roman"/>
                <w:b/>
                <w:sz w:val="24"/>
                <w:szCs w:val="24"/>
                <w:lang w:val="es-ES_tradnl"/>
              </w:rPr>
              <w:t>Resuelve las siguientes sumas en tu cuaderno</w:t>
            </w:r>
          </w:p>
        </w:tc>
      </w:tr>
      <w:tr w:rsidR="00926DD7" w:rsidRPr="003A2A88" w14:paraId="60F0E967" w14:textId="77777777" w:rsidTr="00FE591A">
        <w:tc>
          <w:tcPr>
            <w:tcW w:w="2263" w:type="dxa"/>
          </w:tcPr>
          <w:p w14:paraId="602F321F" w14:textId="3F509C31" w:rsidR="00926DD7" w:rsidRPr="00525546" w:rsidRDefault="00525546" w:rsidP="00525546">
            <w:pPr>
              <w:spacing w:line="360" w:lineRule="auto"/>
              <w:rPr>
                <w:rFonts w:ascii="Times New Roman" w:hAnsi="Times New Roman" w:cs="Times New Roman"/>
                <w:bCs/>
                <w:sz w:val="24"/>
                <w:szCs w:val="24"/>
                <w:lang w:val="es-ES_tradnl"/>
              </w:rPr>
            </w:pPr>
            <w:r w:rsidRPr="00525546">
              <w:rPr>
                <w:rFonts w:ascii="Times New Roman" w:hAnsi="Times New Roman" w:cs="Times New Roman"/>
                <w:bCs/>
                <w:sz w:val="24"/>
                <w:szCs w:val="24"/>
                <w:lang w:val="es-ES_tradnl"/>
              </w:rPr>
              <w:t>a)</w:t>
            </w:r>
            <w:r>
              <w:rPr>
                <w:rFonts w:ascii="Times New Roman" w:hAnsi="Times New Roman" w:cs="Times New Roman"/>
                <w:bCs/>
                <w:sz w:val="24"/>
                <w:szCs w:val="24"/>
                <w:lang w:val="es-ES_tradnl"/>
              </w:rPr>
              <w:t xml:space="preserve"> 6 + 3 =</w:t>
            </w:r>
          </w:p>
        </w:tc>
        <w:tc>
          <w:tcPr>
            <w:tcW w:w="2552" w:type="dxa"/>
          </w:tcPr>
          <w:p w14:paraId="0DA2C6C7" w14:textId="44C5C52D"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b) 12 + 5 =</w:t>
            </w:r>
          </w:p>
        </w:tc>
        <w:tc>
          <w:tcPr>
            <w:tcW w:w="2126" w:type="dxa"/>
          </w:tcPr>
          <w:p w14:paraId="38B068E8" w14:textId="6708BCBB"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c) 2 + 9 = </w:t>
            </w:r>
          </w:p>
        </w:tc>
        <w:tc>
          <w:tcPr>
            <w:tcW w:w="2693" w:type="dxa"/>
          </w:tcPr>
          <w:p w14:paraId="62B550FD" w14:textId="57FAAF6F"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d) 12 + 8 =</w:t>
            </w:r>
          </w:p>
        </w:tc>
      </w:tr>
      <w:tr w:rsidR="00926DD7" w:rsidRPr="003A2A88" w14:paraId="5FC56596" w14:textId="77777777" w:rsidTr="00FE591A">
        <w:tc>
          <w:tcPr>
            <w:tcW w:w="2263" w:type="dxa"/>
          </w:tcPr>
          <w:p w14:paraId="1536F90D" w14:textId="58BD4512" w:rsidR="00926DD7" w:rsidRPr="00525546" w:rsidRDefault="00525546" w:rsidP="00525546">
            <w:pPr>
              <w:spacing w:line="360" w:lineRule="auto"/>
              <w:rPr>
                <w:rFonts w:ascii="Times New Roman" w:hAnsi="Times New Roman" w:cs="Times New Roman"/>
                <w:bCs/>
                <w:sz w:val="24"/>
                <w:szCs w:val="24"/>
                <w:lang w:val="es-ES_tradnl"/>
              </w:rPr>
            </w:pPr>
            <w:r w:rsidRPr="00525546">
              <w:rPr>
                <w:rFonts w:ascii="Times New Roman" w:hAnsi="Times New Roman" w:cs="Times New Roman"/>
                <w:bCs/>
                <w:sz w:val="24"/>
                <w:szCs w:val="24"/>
                <w:lang w:val="es-ES_tradnl"/>
              </w:rPr>
              <w:t>e)</w:t>
            </w:r>
            <w:r>
              <w:rPr>
                <w:rFonts w:ascii="Times New Roman" w:hAnsi="Times New Roman" w:cs="Times New Roman"/>
                <w:bCs/>
                <w:sz w:val="24"/>
                <w:szCs w:val="24"/>
                <w:lang w:val="es-ES_tradnl"/>
              </w:rPr>
              <w:t xml:space="preserve"> 15 + 7 =</w:t>
            </w:r>
          </w:p>
        </w:tc>
        <w:tc>
          <w:tcPr>
            <w:tcW w:w="2552" w:type="dxa"/>
          </w:tcPr>
          <w:p w14:paraId="78FD1906" w14:textId="3C2489F9"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f) 17 + 5 =</w:t>
            </w:r>
          </w:p>
        </w:tc>
        <w:tc>
          <w:tcPr>
            <w:tcW w:w="2126" w:type="dxa"/>
          </w:tcPr>
          <w:p w14:paraId="20B5E8F4" w14:textId="23FD9AFC"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g) 11 + 3 =</w:t>
            </w:r>
          </w:p>
        </w:tc>
        <w:tc>
          <w:tcPr>
            <w:tcW w:w="2693" w:type="dxa"/>
          </w:tcPr>
          <w:p w14:paraId="7DB69029" w14:textId="337D5940"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h) 14 + 2 =</w:t>
            </w:r>
          </w:p>
        </w:tc>
      </w:tr>
      <w:tr w:rsidR="00926DD7" w:rsidRPr="003A2A88" w14:paraId="6E787F76" w14:textId="77777777" w:rsidTr="00FE591A">
        <w:tc>
          <w:tcPr>
            <w:tcW w:w="2263" w:type="dxa"/>
          </w:tcPr>
          <w:p w14:paraId="32D70C87" w14:textId="6DE8B4E7" w:rsidR="00926DD7" w:rsidRPr="00525546" w:rsidRDefault="00525546" w:rsidP="00525546">
            <w:pPr>
              <w:spacing w:line="360" w:lineRule="auto"/>
              <w:rPr>
                <w:rFonts w:ascii="Times New Roman" w:hAnsi="Times New Roman" w:cs="Times New Roman"/>
                <w:bCs/>
                <w:sz w:val="24"/>
                <w:szCs w:val="24"/>
                <w:lang w:val="es-ES_tradnl"/>
              </w:rPr>
            </w:pPr>
            <w:r w:rsidRPr="00525546">
              <w:rPr>
                <w:rFonts w:ascii="Times New Roman" w:hAnsi="Times New Roman" w:cs="Times New Roman"/>
                <w:bCs/>
                <w:sz w:val="24"/>
                <w:szCs w:val="24"/>
                <w:lang w:val="es-ES_tradnl"/>
              </w:rPr>
              <w:t>i)</w:t>
            </w:r>
            <w:r>
              <w:rPr>
                <w:rFonts w:ascii="Times New Roman" w:hAnsi="Times New Roman" w:cs="Times New Roman"/>
                <w:bCs/>
                <w:sz w:val="24"/>
                <w:szCs w:val="24"/>
                <w:lang w:val="es-ES_tradnl"/>
              </w:rPr>
              <w:t xml:space="preserve"> 24 + 11 = </w:t>
            </w:r>
          </w:p>
        </w:tc>
        <w:tc>
          <w:tcPr>
            <w:tcW w:w="2552" w:type="dxa"/>
          </w:tcPr>
          <w:p w14:paraId="7F085322" w14:textId="374301FC"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j) 17 + 12 =</w:t>
            </w:r>
          </w:p>
        </w:tc>
        <w:tc>
          <w:tcPr>
            <w:tcW w:w="2126" w:type="dxa"/>
          </w:tcPr>
          <w:p w14:paraId="7D6A331D" w14:textId="231F2426"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k) 27 + 18 =</w:t>
            </w:r>
          </w:p>
        </w:tc>
        <w:tc>
          <w:tcPr>
            <w:tcW w:w="2693" w:type="dxa"/>
          </w:tcPr>
          <w:p w14:paraId="6E37D1CC" w14:textId="7C6C1562"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l) 32 + 45 =</w:t>
            </w:r>
          </w:p>
        </w:tc>
      </w:tr>
      <w:tr w:rsidR="00926DD7" w:rsidRPr="003A2A88" w14:paraId="13823F74" w14:textId="77777777" w:rsidTr="00FE591A">
        <w:tc>
          <w:tcPr>
            <w:tcW w:w="2263" w:type="dxa"/>
          </w:tcPr>
          <w:p w14:paraId="1FBEB18E" w14:textId="022E8F10"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m) – 2 – 8 = </w:t>
            </w:r>
          </w:p>
        </w:tc>
        <w:tc>
          <w:tcPr>
            <w:tcW w:w="2552" w:type="dxa"/>
          </w:tcPr>
          <w:p w14:paraId="71AE4669" w14:textId="41BAC28A"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n) – 12 – 6 =</w:t>
            </w:r>
          </w:p>
        </w:tc>
        <w:tc>
          <w:tcPr>
            <w:tcW w:w="2126" w:type="dxa"/>
          </w:tcPr>
          <w:p w14:paraId="45D02254" w14:textId="4E07B146"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ñ) – 11 – 10 =</w:t>
            </w:r>
          </w:p>
        </w:tc>
        <w:tc>
          <w:tcPr>
            <w:tcW w:w="2693" w:type="dxa"/>
          </w:tcPr>
          <w:p w14:paraId="5CC1D7D7" w14:textId="3B7FF2EA"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o) – 7 – 9 =</w:t>
            </w:r>
          </w:p>
        </w:tc>
      </w:tr>
      <w:tr w:rsidR="00926DD7" w:rsidRPr="003A2A88" w14:paraId="5F07D715" w14:textId="77777777" w:rsidTr="00FE591A">
        <w:tc>
          <w:tcPr>
            <w:tcW w:w="2263" w:type="dxa"/>
          </w:tcPr>
          <w:p w14:paraId="06C911A5" w14:textId="714E4947"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p) – 12 – 25 =</w:t>
            </w:r>
          </w:p>
        </w:tc>
        <w:tc>
          <w:tcPr>
            <w:tcW w:w="2552" w:type="dxa"/>
          </w:tcPr>
          <w:p w14:paraId="6AB6ABE0" w14:textId="10E31BFB"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q) – 8 – 15 =</w:t>
            </w:r>
          </w:p>
        </w:tc>
        <w:tc>
          <w:tcPr>
            <w:tcW w:w="2126" w:type="dxa"/>
          </w:tcPr>
          <w:p w14:paraId="7CEC8E68" w14:textId="53E88F12"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r) – 9 – 12 =</w:t>
            </w:r>
          </w:p>
        </w:tc>
        <w:tc>
          <w:tcPr>
            <w:tcW w:w="2693" w:type="dxa"/>
          </w:tcPr>
          <w:p w14:paraId="1A202A6A" w14:textId="425D68BF"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s) – 22 – 11 =</w:t>
            </w:r>
          </w:p>
        </w:tc>
      </w:tr>
      <w:tr w:rsidR="00926DD7" w:rsidRPr="003A2A88" w14:paraId="7EB8D67F" w14:textId="77777777" w:rsidTr="00FE591A">
        <w:tc>
          <w:tcPr>
            <w:tcW w:w="2263" w:type="dxa"/>
          </w:tcPr>
          <w:p w14:paraId="4AD331C5" w14:textId="7CD3702B"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t) – 17 – 6 =</w:t>
            </w:r>
          </w:p>
        </w:tc>
        <w:tc>
          <w:tcPr>
            <w:tcW w:w="2552" w:type="dxa"/>
          </w:tcPr>
          <w:p w14:paraId="2329370C" w14:textId="2D8C6625"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u) – 9 – 11 =</w:t>
            </w:r>
          </w:p>
        </w:tc>
        <w:tc>
          <w:tcPr>
            <w:tcW w:w="2126" w:type="dxa"/>
          </w:tcPr>
          <w:p w14:paraId="7F319116" w14:textId="7FC76898"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v) – 27 – 17 =</w:t>
            </w:r>
          </w:p>
        </w:tc>
        <w:tc>
          <w:tcPr>
            <w:tcW w:w="2693" w:type="dxa"/>
          </w:tcPr>
          <w:p w14:paraId="2B97EF01" w14:textId="60E760D7" w:rsidR="00926DD7" w:rsidRPr="00F07B7A" w:rsidRDefault="0052554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w) – 42 – 35 =</w:t>
            </w:r>
          </w:p>
        </w:tc>
      </w:tr>
    </w:tbl>
    <w:p w14:paraId="09C2F9DB" w14:textId="22C87A6D" w:rsidR="00C01DB1" w:rsidRPr="003A2A88" w:rsidRDefault="00E46E8E" w:rsidP="001740BE">
      <w:pPr>
        <w:spacing w:after="0" w:line="360" w:lineRule="auto"/>
        <w:jc w:val="center"/>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Fuente. Elaboración propia</w:t>
      </w:r>
    </w:p>
    <w:p w14:paraId="0895795F" w14:textId="64D8E7C2" w:rsidR="004C5CCC" w:rsidRPr="00F07B7A" w:rsidRDefault="004C5CCC" w:rsidP="00F07B7A">
      <w:pPr>
        <w:spacing w:after="0" w:line="360" w:lineRule="auto"/>
        <w:ind w:firstLine="708"/>
        <w:jc w:val="both"/>
        <w:rPr>
          <w:rFonts w:ascii="Times New Roman" w:eastAsiaTheme="minorEastAsia" w:hAnsi="Times New Roman" w:cs="Times New Roman"/>
          <w:bCs/>
          <w:sz w:val="24"/>
          <w:szCs w:val="24"/>
        </w:rPr>
      </w:pPr>
      <w:r w:rsidRPr="00F07B7A">
        <w:rPr>
          <w:rFonts w:ascii="Times New Roman" w:eastAsiaTheme="minorEastAsia" w:hAnsi="Times New Roman" w:cs="Times New Roman"/>
          <w:bCs/>
          <w:sz w:val="24"/>
          <w:szCs w:val="24"/>
        </w:rPr>
        <w:t>En la suma</w:t>
      </w:r>
      <w:r w:rsidR="00743F18" w:rsidRPr="00F07B7A">
        <w:rPr>
          <w:rFonts w:ascii="Times New Roman" w:eastAsiaTheme="minorEastAsia" w:hAnsi="Times New Roman" w:cs="Times New Roman"/>
          <w:bCs/>
          <w:sz w:val="24"/>
          <w:szCs w:val="24"/>
        </w:rPr>
        <w:t xml:space="preserve"> de dos números que tienen diferente signo</w:t>
      </w:r>
      <w:r w:rsidR="00977236">
        <w:rPr>
          <w:rFonts w:ascii="Times New Roman" w:eastAsiaTheme="minorEastAsia" w:hAnsi="Times New Roman" w:cs="Times New Roman"/>
          <w:bCs/>
          <w:sz w:val="24"/>
          <w:szCs w:val="24"/>
        </w:rPr>
        <w:t>:</w:t>
      </w:r>
    </w:p>
    <w:p w14:paraId="0A808F43" w14:textId="264FA581" w:rsidR="00E01B92" w:rsidRPr="003A2A88" w:rsidRDefault="00E01B92" w:rsidP="00F07B7A">
      <w:pPr>
        <w:pStyle w:val="Prrafodelista"/>
        <w:numPr>
          <w:ilvl w:val="0"/>
          <w:numId w:val="5"/>
        </w:numPr>
        <w:spacing w:after="0" w:line="360" w:lineRule="auto"/>
        <w:ind w:left="0" w:firstLine="709"/>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Si es número positivo</w:t>
      </w:r>
      <w:r w:rsidR="004C5CCC" w:rsidRPr="003A2A88">
        <w:rPr>
          <w:rFonts w:ascii="Times New Roman" w:eastAsiaTheme="minorEastAsia" w:hAnsi="Times New Roman" w:cs="Times New Roman"/>
          <w:sz w:val="24"/>
          <w:szCs w:val="24"/>
        </w:rPr>
        <w:t>, se desplazará hacia la derecha.</w:t>
      </w:r>
    </w:p>
    <w:p w14:paraId="19A1299D" w14:textId="77777777" w:rsidR="00F25809" w:rsidRPr="003A2A88" w:rsidRDefault="004C5CCC" w:rsidP="00F07B7A">
      <w:pPr>
        <w:pStyle w:val="Prrafodelista"/>
        <w:numPr>
          <w:ilvl w:val="0"/>
          <w:numId w:val="5"/>
        </w:numPr>
        <w:spacing w:after="0" w:line="360" w:lineRule="auto"/>
        <w:ind w:left="0" w:firstLine="709"/>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Si es negativo, se desplazará hacia la izquierda.</w:t>
      </w:r>
    </w:p>
    <w:p w14:paraId="32E3A407" w14:textId="77777777" w:rsidR="00116C18" w:rsidRDefault="00116C18" w:rsidP="00977236">
      <w:pPr>
        <w:spacing w:after="0" w:line="360" w:lineRule="auto"/>
        <w:jc w:val="both"/>
        <w:rPr>
          <w:rFonts w:ascii="Times New Roman" w:eastAsiaTheme="minorEastAsia" w:hAnsi="Times New Roman" w:cs="Times New Roman"/>
          <w:sz w:val="24"/>
          <w:szCs w:val="24"/>
        </w:rPr>
      </w:pPr>
    </w:p>
    <w:p w14:paraId="1D2AB731" w14:textId="02EC00B4" w:rsidR="00977236" w:rsidRPr="00691079" w:rsidRDefault="004C5CCC" w:rsidP="00977236">
      <w:pPr>
        <w:spacing w:after="0" w:line="360" w:lineRule="auto"/>
        <w:jc w:val="both"/>
        <w:rPr>
          <w:rFonts w:ascii="Times New Roman" w:eastAsiaTheme="minorEastAsia" w:hAnsi="Times New Roman" w:cs="Times New Roman"/>
          <w:sz w:val="24"/>
          <w:szCs w:val="24"/>
        </w:rPr>
      </w:pPr>
      <w:r w:rsidRPr="00691079">
        <w:rPr>
          <w:rFonts w:ascii="Times New Roman" w:eastAsiaTheme="minorEastAsia" w:hAnsi="Times New Roman" w:cs="Times New Roman"/>
          <w:sz w:val="24"/>
          <w:szCs w:val="24"/>
        </w:rPr>
        <w:t xml:space="preserve">Resuelve </w:t>
      </w:r>
      <w:proofErr w:type="gramStart"/>
      <w:r w:rsidRPr="00691079">
        <w:rPr>
          <w:rFonts w:ascii="Times New Roman" w:eastAsiaTheme="minorEastAsia" w:hAnsi="Times New Roman" w:cs="Times New Roman"/>
          <w:sz w:val="24"/>
          <w:szCs w:val="24"/>
        </w:rPr>
        <w:t>la siguiente</w:t>
      </w:r>
      <w:r w:rsidR="00977236" w:rsidRPr="00691079">
        <w:rPr>
          <w:rFonts w:ascii="Times New Roman" w:eastAsiaTheme="minorEastAsia" w:hAnsi="Times New Roman" w:cs="Times New Roman"/>
          <w:sz w:val="24"/>
          <w:szCs w:val="24"/>
        </w:rPr>
        <w:t>s</w:t>
      </w:r>
      <w:r w:rsidRPr="00691079">
        <w:rPr>
          <w:rFonts w:ascii="Times New Roman" w:eastAsiaTheme="minorEastAsia" w:hAnsi="Times New Roman" w:cs="Times New Roman"/>
          <w:sz w:val="24"/>
          <w:szCs w:val="24"/>
        </w:rPr>
        <w:t xml:space="preserve"> suma</w:t>
      </w:r>
      <w:r w:rsidR="00977236" w:rsidRPr="00691079">
        <w:rPr>
          <w:rFonts w:ascii="Times New Roman" w:eastAsiaTheme="minorEastAsia" w:hAnsi="Times New Roman" w:cs="Times New Roman"/>
          <w:sz w:val="24"/>
          <w:szCs w:val="24"/>
        </w:rPr>
        <w:t>s</w:t>
      </w:r>
      <w:proofErr w:type="gramEnd"/>
    </w:p>
    <w:p w14:paraId="76774D58" w14:textId="36849DD7" w:rsidR="00116C18" w:rsidRPr="00F07B7A" w:rsidRDefault="004C5CCC" w:rsidP="00F07B7A">
      <w:pPr>
        <w:pStyle w:val="Prrafodelista"/>
        <w:numPr>
          <w:ilvl w:val="0"/>
          <w:numId w:val="43"/>
        </w:numPr>
        <w:spacing w:after="0" w:line="360" w:lineRule="auto"/>
        <w:ind w:hanging="11"/>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 xml:space="preserve"> </w:t>
      </w:r>
      <w:r w:rsidR="00525546">
        <w:rPr>
          <w:rFonts w:ascii="Times New Roman" w:eastAsiaTheme="minorEastAsia" w:hAnsi="Times New Roman" w:cs="Times New Roman"/>
          <w:sz w:val="24"/>
          <w:szCs w:val="24"/>
        </w:rPr>
        <w:t>- 3 + 5 =</w:t>
      </w:r>
    </w:p>
    <w:p w14:paraId="1EEAF12A" w14:textId="4A076B6A" w:rsidR="002E37B4" w:rsidRPr="003A2A88" w:rsidRDefault="002E37B4"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Procedimiento</w:t>
      </w:r>
      <w:r w:rsidR="00116C18">
        <w:rPr>
          <w:rFonts w:ascii="Times New Roman" w:eastAsiaTheme="minorEastAsia" w:hAnsi="Times New Roman" w:cs="Times New Roman"/>
          <w:sz w:val="24"/>
          <w:szCs w:val="24"/>
        </w:rPr>
        <w:t>:</w:t>
      </w:r>
    </w:p>
    <w:p w14:paraId="6C31BC8E" w14:textId="1B936A34" w:rsidR="004C5CCC" w:rsidRPr="00F07B7A" w:rsidRDefault="004C5CCC" w:rsidP="00F07B7A">
      <w:pPr>
        <w:pStyle w:val="Prrafodelista"/>
        <w:numPr>
          <w:ilvl w:val="0"/>
          <w:numId w:val="44"/>
        </w:numPr>
        <w:spacing w:after="0" w:line="360" w:lineRule="auto"/>
        <w:ind w:left="142" w:firstLine="556"/>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 xml:space="preserve">Se ubica al número </w:t>
      </w:r>
      <w:r w:rsidR="00525546">
        <w:rPr>
          <w:rFonts w:ascii="Times New Roman" w:eastAsiaTheme="minorEastAsia" w:hAnsi="Times New Roman" w:cs="Times New Roman"/>
          <w:sz w:val="24"/>
          <w:szCs w:val="24"/>
        </w:rPr>
        <w:t xml:space="preserve">– 3 </w:t>
      </w:r>
      <w:r w:rsidRPr="00F07B7A">
        <w:rPr>
          <w:rFonts w:ascii="Times New Roman" w:eastAsiaTheme="minorEastAsia" w:hAnsi="Times New Roman" w:cs="Times New Roman"/>
          <w:sz w:val="24"/>
          <w:szCs w:val="24"/>
        </w:rPr>
        <w:t>en la recta numérica</w:t>
      </w:r>
    </w:p>
    <w:p w14:paraId="43832C3B" w14:textId="25566B80" w:rsidR="004C5CCC" w:rsidRPr="00F07B7A" w:rsidRDefault="000C40A3" w:rsidP="00F07B7A">
      <w:pPr>
        <w:pStyle w:val="Prrafodelista"/>
        <w:numPr>
          <w:ilvl w:val="0"/>
          <w:numId w:val="44"/>
        </w:numPr>
        <w:spacing w:after="0" w:line="360" w:lineRule="auto"/>
        <w:ind w:left="142" w:firstLine="55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w:t>
      </w:r>
      <w:r w:rsidR="004C5CCC" w:rsidRPr="00F07B7A">
        <w:rPr>
          <w:rFonts w:ascii="Times New Roman" w:eastAsiaTheme="minorEastAsia" w:hAnsi="Times New Roman" w:cs="Times New Roman"/>
          <w:sz w:val="24"/>
          <w:szCs w:val="24"/>
        </w:rPr>
        <w:t xml:space="preserve"> desplaza cinco unidades a la derecha porque e</w:t>
      </w:r>
      <w:r w:rsidR="00115B19">
        <w:rPr>
          <w:rFonts w:ascii="Times New Roman" w:eastAsiaTheme="minorEastAsia" w:hAnsi="Times New Roman" w:cs="Times New Roman"/>
          <w:sz w:val="24"/>
          <w:szCs w:val="24"/>
        </w:rPr>
        <w:t xml:space="preserve">l cinco </w:t>
      </w:r>
      <w:r w:rsidR="004C5CCC" w:rsidRPr="00F07B7A">
        <w:rPr>
          <w:rFonts w:ascii="Times New Roman" w:eastAsiaTheme="minorEastAsia" w:hAnsi="Times New Roman" w:cs="Times New Roman"/>
          <w:sz w:val="24"/>
          <w:szCs w:val="24"/>
        </w:rPr>
        <w:t>es positivo.</w:t>
      </w:r>
      <w:r w:rsidR="004C5CCC" w:rsidRPr="00F07B7A">
        <w:rPr>
          <w:rFonts w:ascii="Times New Roman" w:eastAsiaTheme="minorEastAsia" w:hAnsi="Times New Roman" w:cs="Times New Roman"/>
          <w:noProof/>
          <w:sz w:val="24"/>
          <w:szCs w:val="24"/>
        </w:rPr>
        <w:t xml:space="preserve"> </w:t>
      </w:r>
    </w:p>
    <w:p w14:paraId="282E5E9E" w14:textId="77777777" w:rsidR="00116C18" w:rsidRDefault="00116C18" w:rsidP="001740BE">
      <w:pPr>
        <w:spacing w:after="0" w:line="360" w:lineRule="auto"/>
        <w:jc w:val="center"/>
        <w:rPr>
          <w:rFonts w:ascii="Times New Roman" w:eastAsiaTheme="minorEastAsia" w:hAnsi="Times New Roman" w:cs="Times New Roman"/>
          <w:sz w:val="24"/>
          <w:szCs w:val="24"/>
        </w:rPr>
      </w:pPr>
    </w:p>
    <w:p w14:paraId="21649EB6" w14:textId="7AF51B89" w:rsidR="000E5F2B" w:rsidRPr="003A2A88" w:rsidRDefault="000E5F2B" w:rsidP="001740BE">
      <w:pPr>
        <w:spacing w:after="0" w:line="360" w:lineRule="auto"/>
        <w:jc w:val="center"/>
        <w:rPr>
          <w:rFonts w:ascii="Times New Roman" w:eastAsiaTheme="minorEastAsia" w:hAnsi="Times New Roman" w:cs="Times New Roman"/>
          <w:sz w:val="24"/>
          <w:szCs w:val="24"/>
        </w:rPr>
      </w:pPr>
      <w:r w:rsidRPr="00F07B7A">
        <w:rPr>
          <w:rFonts w:ascii="Times New Roman" w:eastAsiaTheme="minorEastAsia" w:hAnsi="Times New Roman" w:cs="Times New Roman"/>
          <w:b/>
          <w:bCs/>
          <w:sz w:val="24"/>
          <w:szCs w:val="24"/>
        </w:rPr>
        <w:t>Figura 9</w:t>
      </w:r>
      <w:r w:rsidR="00A459F8" w:rsidRPr="003A2A88">
        <w:rPr>
          <w:rFonts w:ascii="Times New Roman" w:eastAsiaTheme="minorEastAsia" w:hAnsi="Times New Roman" w:cs="Times New Roman"/>
          <w:sz w:val="24"/>
          <w:szCs w:val="24"/>
        </w:rPr>
        <w:t>. Suma de dos números de diferente signo</w:t>
      </w:r>
    </w:p>
    <w:p w14:paraId="109E18D8" w14:textId="3A8D670C" w:rsidR="00D059D8" w:rsidRPr="003A2A88" w:rsidRDefault="00D059D8" w:rsidP="001740BE">
      <w:pPr>
        <w:spacing w:after="0" w:line="360" w:lineRule="auto"/>
        <w:jc w:val="center"/>
        <w:rPr>
          <w:rFonts w:ascii="Times New Roman" w:eastAsiaTheme="minorEastAsia" w:hAnsi="Times New Roman" w:cs="Times New Roman"/>
          <w:sz w:val="24"/>
          <w:szCs w:val="24"/>
        </w:rPr>
      </w:pPr>
      <w:r w:rsidRPr="003A2A88">
        <w:rPr>
          <w:rFonts w:ascii="Times New Roman" w:eastAsiaTheme="minorEastAsia" w:hAnsi="Times New Roman" w:cs="Times New Roman"/>
          <w:noProof/>
          <w:sz w:val="24"/>
          <w:szCs w:val="24"/>
          <w:lang w:eastAsia="es-MX"/>
        </w:rPr>
        <w:drawing>
          <wp:inline distT="0" distB="0" distL="0" distR="0" wp14:anchorId="5DB704D5" wp14:editId="51ADAE41">
            <wp:extent cx="5381625" cy="9906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9.png"/>
                    <pic:cNvPicPr/>
                  </pic:nvPicPr>
                  <pic:blipFill rotWithShape="1">
                    <a:blip r:embed="rId16">
                      <a:extLst>
                        <a:ext uri="{28A0092B-C50C-407E-A947-70E740481C1C}">
                          <a14:useLocalDpi xmlns:a14="http://schemas.microsoft.com/office/drawing/2010/main" val="0"/>
                        </a:ext>
                      </a:extLst>
                    </a:blip>
                    <a:srcRect l="20735" t="24386" r="23118" b="62003"/>
                    <a:stretch/>
                  </pic:blipFill>
                  <pic:spPr bwMode="auto">
                    <a:xfrm>
                      <a:off x="0" y="0"/>
                      <a:ext cx="5381625" cy="990600"/>
                    </a:xfrm>
                    <a:prstGeom prst="rect">
                      <a:avLst/>
                    </a:prstGeom>
                    <a:ln>
                      <a:noFill/>
                    </a:ln>
                    <a:extLst>
                      <a:ext uri="{53640926-AAD7-44D8-BBD7-CCE9431645EC}">
                        <a14:shadowObscured xmlns:a14="http://schemas.microsoft.com/office/drawing/2010/main"/>
                      </a:ext>
                    </a:extLst>
                  </pic:spPr>
                </pic:pic>
              </a:graphicData>
            </a:graphic>
          </wp:inline>
        </w:drawing>
      </w:r>
    </w:p>
    <w:p w14:paraId="1613EED1" w14:textId="15F09304" w:rsidR="00AA5F10" w:rsidRDefault="00AA5F10" w:rsidP="001740BE">
      <w:pPr>
        <w:spacing w:after="0" w:line="360" w:lineRule="auto"/>
        <w:jc w:val="center"/>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Fuente: Elaboración propia</w:t>
      </w:r>
    </w:p>
    <w:p w14:paraId="4944BC19" w14:textId="77777777" w:rsidR="00116C18" w:rsidRPr="003A2A88" w:rsidRDefault="00116C18" w:rsidP="001740BE">
      <w:pPr>
        <w:spacing w:after="0" w:line="360" w:lineRule="auto"/>
        <w:jc w:val="center"/>
        <w:rPr>
          <w:rFonts w:ascii="Times New Roman" w:eastAsiaTheme="minorEastAsia" w:hAnsi="Times New Roman" w:cs="Times New Roman"/>
          <w:sz w:val="24"/>
          <w:szCs w:val="24"/>
        </w:rPr>
      </w:pPr>
    </w:p>
    <w:p w14:paraId="6E299ED2" w14:textId="52633D0C" w:rsidR="00116C18" w:rsidRPr="00F07B7A" w:rsidRDefault="00376EDD" w:rsidP="00F07B7A">
      <w:pPr>
        <w:spacing w:after="0" w:line="360" w:lineRule="auto"/>
        <w:ind w:firstLine="708"/>
        <w:jc w:val="both"/>
        <w:rPr>
          <w:rFonts w:ascii="Times New Roman" w:eastAsiaTheme="minorEastAsia" w:hAnsi="Times New Roman" w:cs="Times New Roman"/>
          <w:b/>
          <w:sz w:val="24"/>
          <w:szCs w:val="24"/>
        </w:rPr>
      </w:pPr>
      <w:r w:rsidRPr="003A2A88">
        <w:rPr>
          <w:rFonts w:ascii="Times New Roman" w:eastAsiaTheme="minorEastAsia" w:hAnsi="Times New Roman" w:cs="Times New Roman"/>
          <w:sz w:val="24"/>
          <w:szCs w:val="24"/>
        </w:rPr>
        <w:lastRenderedPageBreak/>
        <w:t xml:space="preserve">El resultado es </w:t>
      </w:r>
      <w:r w:rsidR="00E42639">
        <w:rPr>
          <w:rFonts w:ascii="Times New Roman" w:eastAsiaTheme="minorEastAsia" w:hAnsi="Times New Roman" w:cs="Times New Roman"/>
          <w:sz w:val="24"/>
          <w:szCs w:val="24"/>
        </w:rPr>
        <w:t>+ 2</w:t>
      </w:r>
    </w:p>
    <w:p w14:paraId="2D11690A" w14:textId="7933C29A" w:rsidR="00116C18" w:rsidRPr="00F07B7A" w:rsidRDefault="00E42639" w:rsidP="00F07B7A">
      <w:pPr>
        <w:pStyle w:val="Prrafodelista"/>
        <w:numPr>
          <w:ilvl w:val="0"/>
          <w:numId w:val="43"/>
        </w:numPr>
        <w:spacing w:after="0" w:line="360" w:lineRule="auto"/>
        <w:ind w:hanging="11"/>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6 =</w:t>
      </w:r>
    </w:p>
    <w:p w14:paraId="2BB92C5E" w14:textId="7A89EA2A" w:rsidR="002E37B4" w:rsidRPr="003A2A88" w:rsidRDefault="002E37B4"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Procedimiento</w:t>
      </w:r>
      <w:r w:rsidR="00116C18">
        <w:rPr>
          <w:rFonts w:ascii="Times New Roman" w:eastAsiaTheme="minorEastAsia" w:hAnsi="Times New Roman" w:cs="Times New Roman"/>
          <w:sz w:val="24"/>
          <w:szCs w:val="24"/>
        </w:rPr>
        <w:t>:</w:t>
      </w:r>
    </w:p>
    <w:p w14:paraId="0C26FA99" w14:textId="0C4438C6" w:rsidR="00376EDD" w:rsidRPr="00F07B7A" w:rsidRDefault="00376EDD" w:rsidP="00F07B7A">
      <w:pPr>
        <w:pStyle w:val="Prrafodelista"/>
        <w:numPr>
          <w:ilvl w:val="0"/>
          <w:numId w:val="45"/>
        </w:numPr>
        <w:spacing w:after="0" w:line="360" w:lineRule="auto"/>
        <w:ind w:left="0" w:firstLine="709"/>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Se ubica al número</w:t>
      </w:r>
      <w:r w:rsidR="00115B19">
        <w:rPr>
          <w:rFonts w:ascii="Times New Roman" w:eastAsiaTheme="minorEastAsia" w:hAnsi="Times New Roman" w:cs="Times New Roman"/>
          <w:sz w:val="24"/>
          <w:szCs w:val="24"/>
        </w:rPr>
        <w:t xml:space="preserve"> cuatro </w:t>
      </w:r>
      <w:r w:rsidRPr="00F07B7A">
        <w:rPr>
          <w:rFonts w:ascii="Times New Roman" w:eastAsiaTheme="minorEastAsia" w:hAnsi="Times New Roman" w:cs="Times New Roman"/>
          <w:sz w:val="24"/>
          <w:szCs w:val="24"/>
        </w:rPr>
        <w:t>en la recta numérica</w:t>
      </w:r>
      <w:r w:rsidR="000C40A3">
        <w:rPr>
          <w:rFonts w:ascii="Times New Roman" w:eastAsiaTheme="minorEastAsia" w:hAnsi="Times New Roman" w:cs="Times New Roman"/>
          <w:sz w:val="24"/>
          <w:szCs w:val="24"/>
        </w:rPr>
        <w:t>.</w:t>
      </w:r>
    </w:p>
    <w:p w14:paraId="75210BE7" w14:textId="6656B035" w:rsidR="000F4822" w:rsidRPr="00F07B7A" w:rsidRDefault="00376EDD" w:rsidP="00F07B7A">
      <w:pPr>
        <w:pStyle w:val="Prrafodelista"/>
        <w:numPr>
          <w:ilvl w:val="0"/>
          <w:numId w:val="45"/>
        </w:numPr>
        <w:spacing w:after="0" w:line="360" w:lineRule="auto"/>
        <w:ind w:left="0" w:firstLine="709"/>
        <w:jc w:val="both"/>
        <w:rPr>
          <w:rFonts w:ascii="Times New Roman" w:eastAsiaTheme="minorEastAsia" w:hAnsi="Times New Roman" w:cs="Times New Roman"/>
          <w:noProof/>
          <w:sz w:val="24"/>
          <w:szCs w:val="24"/>
        </w:rPr>
      </w:pPr>
      <w:r w:rsidRPr="00F07B7A">
        <w:rPr>
          <w:rFonts w:ascii="Times New Roman" w:eastAsiaTheme="minorEastAsia" w:hAnsi="Times New Roman" w:cs="Times New Roman"/>
          <w:sz w:val="24"/>
          <w:szCs w:val="24"/>
        </w:rPr>
        <w:t>Se desplaza seis unidades a la izquierda porque el</w:t>
      </w:r>
      <w:r w:rsidR="00115B19">
        <w:rPr>
          <w:rFonts w:ascii="Times New Roman" w:eastAsiaTheme="minorEastAsia" w:hAnsi="Times New Roman" w:cs="Times New Roman"/>
          <w:sz w:val="24"/>
          <w:szCs w:val="24"/>
        </w:rPr>
        <w:t xml:space="preserve"> seis </w:t>
      </w:r>
      <w:r w:rsidRPr="00F07B7A">
        <w:rPr>
          <w:rFonts w:ascii="Times New Roman" w:eastAsiaTheme="minorEastAsia" w:hAnsi="Times New Roman" w:cs="Times New Roman"/>
          <w:sz w:val="24"/>
          <w:szCs w:val="24"/>
        </w:rPr>
        <w:t>es negativo.</w:t>
      </w:r>
      <w:r w:rsidRPr="00F07B7A">
        <w:rPr>
          <w:rFonts w:ascii="Times New Roman" w:eastAsiaTheme="minorEastAsia" w:hAnsi="Times New Roman" w:cs="Times New Roman"/>
          <w:noProof/>
          <w:sz w:val="24"/>
          <w:szCs w:val="24"/>
        </w:rPr>
        <w:t xml:space="preserve"> </w:t>
      </w:r>
    </w:p>
    <w:p w14:paraId="6A35992E" w14:textId="11275859" w:rsidR="00A742D5" w:rsidRPr="003A2A88" w:rsidRDefault="00A742D5" w:rsidP="001740BE">
      <w:pPr>
        <w:pStyle w:val="Sinespaciado"/>
        <w:spacing w:line="360" w:lineRule="auto"/>
        <w:rPr>
          <w:rFonts w:ascii="Times New Roman" w:hAnsi="Times New Roman" w:cs="Times New Roman"/>
          <w:sz w:val="24"/>
          <w:szCs w:val="24"/>
        </w:rPr>
      </w:pPr>
    </w:p>
    <w:p w14:paraId="0B3A6A78" w14:textId="64CCCC66" w:rsidR="00B9568E" w:rsidRPr="003A2A88" w:rsidRDefault="00B9568E"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10</w:t>
      </w:r>
      <w:r w:rsidR="007014FE" w:rsidRPr="003A2A88">
        <w:rPr>
          <w:rFonts w:ascii="Times New Roman" w:hAnsi="Times New Roman" w:cs="Times New Roman"/>
          <w:sz w:val="24"/>
          <w:szCs w:val="24"/>
        </w:rPr>
        <w:t>. Cuando el número negativo es mayor que el positivo</w:t>
      </w:r>
    </w:p>
    <w:p w14:paraId="1FCA542D" w14:textId="30F97907" w:rsidR="00D059D8" w:rsidRPr="003A2A88" w:rsidRDefault="00D059D8"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noProof/>
          <w:sz w:val="24"/>
          <w:szCs w:val="24"/>
        </w:rPr>
        <w:drawing>
          <wp:inline distT="0" distB="0" distL="0" distR="0" wp14:anchorId="6DA4D982" wp14:editId="7D0E2F6B">
            <wp:extent cx="4848225" cy="1028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10.png"/>
                    <pic:cNvPicPr/>
                  </pic:nvPicPr>
                  <pic:blipFill rotWithShape="1">
                    <a:blip r:embed="rId17">
                      <a:extLst>
                        <a:ext uri="{28A0092B-C50C-407E-A947-70E740481C1C}">
                          <a14:useLocalDpi xmlns:a14="http://schemas.microsoft.com/office/drawing/2010/main" val="0"/>
                        </a:ext>
                      </a:extLst>
                    </a:blip>
                    <a:srcRect l="24086" t="20133" r="28062" b="63421"/>
                    <a:stretch/>
                  </pic:blipFill>
                  <pic:spPr bwMode="auto">
                    <a:xfrm>
                      <a:off x="0" y="0"/>
                      <a:ext cx="4848225" cy="1028700"/>
                    </a:xfrm>
                    <a:prstGeom prst="rect">
                      <a:avLst/>
                    </a:prstGeom>
                    <a:ln>
                      <a:noFill/>
                    </a:ln>
                    <a:extLst>
                      <a:ext uri="{53640926-AAD7-44D8-BBD7-CCE9431645EC}">
                        <a14:shadowObscured xmlns:a14="http://schemas.microsoft.com/office/drawing/2010/main"/>
                      </a:ext>
                    </a:extLst>
                  </pic:spPr>
                </pic:pic>
              </a:graphicData>
            </a:graphic>
          </wp:inline>
        </w:drawing>
      </w:r>
    </w:p>
    <w:p w14:paraId="781BDB26" w14:textId="77777777" w:rsidR="00AA5F10" w:rsidRPr="003A2A88" w:rsidRDefault="00AA5F10" w:rsidP="001740BE">
      <w:pPr>
        <w:spacing w:after="0" w:line="360" w:lineRule="auto"/>
        <w:jc w:val="center"/>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Fuente: Elaboración propia</w:t>
      </w:r>
    </w:p>
    <w:p w14:paraId="63C96111" w14:textId="4CDDAFD0" w:rsidR="00376EDD" w:rsidRPr="003A2A88" w:rsidRDefault="00376EDD" w:rsidP="00F07B7A">
      <w:pPr>
        <w:spacing w:after="0" w:line="360" w:lineRule="auto"/>
        <w:ind w:firstLine="708"/>
        <w:jc w:val="both"/>
        <w:rPr>
          <w:rFonts w:ascii="Times New Roman" w:eastAsiaTheme="minorEastAsia" w:hAnsi="Times New Roman" w:cs="Times New Roman"/>
          <w:b/>
          <w:sz w:val="24"/>
          <w:szCs w:val="24"/>
        </w:rPr>
      </w:pPr>
      <w:r w:rsidRPr="003A2A88">
        <w:rPr>
          <w:rFonts w:ascii="Times New Roman" w:eastAsiaTheme="minorEastAsia" w:hAnsi="Times New Roman" w:cs="Times New Roman"/>
          <w:sz w:val="24"/>
          <w:szCs w:val="24"/>
        </w:rPr>
        <w:t xml:space="preserve">El resultado es </w:t>
      </w:r>
      <w:r w:rsidR="00E42639">
        <w:rPr>
          <w:rFonts w:ascii="Times New Roman" w:eastAsiaTheme="minorEastAsia" w:hAnsi="Times New Roman" w:cs="Times New Roman"/>
          <w:sz w:val="24"/>
          <w:szCs w:val="24"/>
        </w:rPr>
        <w:t xml:space="preserve">– 2 </w:t>
      </w:r>
    </w:p>
    <w:p w14:paraId="00E153E4" w14:textId="26B2BDCB" w:rsidR="00E01B92" w:rsidRPr="003A2A88" w:rsidRDefault="00E46E8E" w:rsidP="00F07B7A">
      <w:pPr>
        <w:spacing w:after="0" w:line="360" w:lineRule="auto"/>
        <w:ind w:firstLine="708"/>
        <w:jc w:val="both"/>
        <w:rPr>
          <w:rFonts w:ascii="Times New Roman" w:eastAsiaTheme="minorEastAsia" w:hAnsi="Times New Roman" w:cs="Times New Roman"/>
          <w:sz w:val="24"/>
          <w:szCs w:val="24"/>
        </w:rPr>
      </w:pPr>
      <w:r w:rsidRPr="00F07B7A">
        <w:rPr>
          <w:rFonts w:ascii="Times New Roman" w:eastAsiaTheme="minorEastAsia" w:hAnsi="Times New Roman" w:cs="Times New Roman"/>
          <w:bCs/>
          <w:sz w:val="24"/>
          <w:szCs w:val="24"/>
        </w:rPr>
        <w:t>R</w:t>
      </w:r>
      <w:r w:rsidR="00376EDD" w:rsidRPr="00F07B7A">
        <w:rPr>
          <w:rFonts w:ascii="Times New Roman" w:eastAsiaTheme="minorEastAsia" w:hAnsi="Times New Roman" w:cs="Times New Roman"/>
          <w:bCs/>
          <w:sz w:val="24"/>
          <w:szCs w:val="24"/>
        </w:rPr>
        <w:t>eflexión</w:t>
      </w:r>
      <w:r w:rsidR="00376EDD" w:rsidRPr="003A2A88">
        <w:rPr>
          <w:rFonts w:ascii="Times New Roman" w:eastAsiaTheme="minorEastAsia" w:hAnsi="Times New Roman" w:cs="Times New Roman"/>
          <w:sz w:val="24"/>
          <w:szCs w:val="24"/>
        </w:rPr>
        <w:t>: si sumamos (simplifica</w:t>
      </w:r>
      <w:r w:rsidR="00743F18" w:rsidRPr="003A2A88">
        <w:rPr>
          <w:rFonts w:ascii="Times New Roman" w:eastAsiaTheme="minorEastAsia" w:hAnsi="Times New Roman" w:cs="Times New Roman"/>
          <w:sz w:val="24"/>
          <w:szCs w:val="24"/>
        </w:rPr>
        <w:t>r</w:t>
      </w:r>
      <w:r w:rsidR="00376EDD" w:rsidRPr="003A2A88">
        <w:rPr>
          <w:rFonts w:ascii="Times New Roman" w:eastAsiaTheme="minorEastAsia" w:hAnsi="Times New Roman" w:cs="Times New Roman"/>
          <w:sz w:val="24"/>
          <w:szCs w:val="24"/>
        </w:rPr>
        <w:t xml:space="preserve"> a un solo número) dos números de diferente signo, la operación es una </w:t>
      </w:r>
      <w:r w:rsidR="00376EDD" w:rsidRPr="00F07B7A">
        <w:rPr>
          <w:rFonts w:ascii="Times New Roman" w:eastAsiaTheme="minorEastAsia" w:hAnsi="Times New Roman" w:cs="Times New Roman"/>
          <w:bCs/>
          <w:i/>
          <w:iCs/>
          <w:sz w:val="24"/>
          <w:szCs w:val="24"/>
        </w:rPr>
        <w:t>resta</w:t>
      </w:r>
      <w:r w:rsidR="00376EDD" w:rsidRPr="003A2A88">
        <w:rPr>
          <w:rFonts w:ascii="Times New Roman" w:eastAsiaTheme="minorEastAsia" w:hAnsi="Times New Roman" w:cs="Times New Roman"/>
          <w:sz w:val="24"/>
          <w:szCs w:val="24"/>
        </w:rPr>
        <w:t>.</w:t>
      </w:r>
      <w:r w:rsidR="00743F18" w:rsidRPr="003A2A88">
        <w:rPr>
          <w:rFonts w:ascii="Times New Roman" w:eastAsiaTheme="minorEastAsia" w:hAnsi="Times New Roman" w:cs="Times New Roman"/>
          <w:sz w:val="24"/>
          <w:szCs w:val="24"/>
        </w:rPr>
        <w:t xml:space="preserve"> Tomando los números </w:t>
      </w:r>
      <w:r w:rsidR="00371B43" w:rsidRPr="003A2A88">
        <w:rPr>
          <w:rFonts w:ascii="Times New Roman" w:eastAsiaTheme="minorEastAsia" w:hAnsi="Times New Roman" w:cs="Times New Roman"/>
          <w:sz w:val="24"/>
          <w:szCs w:val="24"/>
        </w:rPr>
        <w:t xml:space="preserve">con </w:t>
      </w:r>
      <w:r w:rsidR="00743F18" w:rsidRPr="003A2A88">
        <w:rPr>
          <w:rFonts w:ascii="Times New Roman" w:eastAsiaTheme="minorEastAsia" w:hAnsi="Times New Roman" w:cs="Times New Roman"/>
          <w:sz w:val="24"/>
          <w:szCs w:val="24"/>
        </w:rPr>
        <w:t xml:space="preserve">valor absoluto, se resta al número mayor el menor, </w:t>
      </w:r>
      <w:r w:rsidR="00765182">
        <w:rPr>
          <w:rFonts w:ascii="Times New Roman" w:eastAsiaTheme="minorEastAsia" w:hAnsi="Times New Roman" w:cs="Times New Roman"/>
          <w:sz w:val="24"/>
          <w:szCs w:val="24"/>
        </w:rPr>
        <w:t>y queda</w:t>
      </w:r>
      <w:r w:rsidR="00765182" w:rsidRPr="003A2A88">
        <w:rPr>
          <w:rFonts w:ascii="Times New Roman" w:eastAsiaTheme="minorEastAsia" w:hAnsi="Times New Roman" w:cs="Times New Roman"/>
          <w:sz w:val="24"/>
          <w:szCs w:val="24"/>
        </w:rPr>
        <w:t xml:space="preserve"> </w:t>
      </w:r>
      <w:r w:rsidR="00743F18" w:rsidRPr="003A2A88">
        <w:rPr>
          <w:rFonts w:ascii="Times New Roman" w:eastAsiaTheme="minorEastAsia" w:hAnsi="Times New Roman" w:cs="Times New Roman"/>
          <w:sz w:val="24"/>
          <w:szCs w:val="24"/>
        </w:rPr>
        <w:t>el signo del mayor</w:t>
      </w:r>
      <w:r w:rsidR="0094604E" w:rsidRPr="003A2A88">
        <w:rPr>
          <w:rFonts w:ascii="Times New Roman" w:eastAsiaTheme="minorEastAsia" w:hAnsi="Times New Roman" w:cs="Times New Roman"/>
          <w:sz w:val="24"/>
          <w:szCs w:val="24"/>
        </w:rPr>
        <w:t>.</w:t>
      </w:r>
    </w:p>
    <w:p w14:paraId="67AE39B4" w14:textId="3227D4BC" w:rsidR="00743F18" w:rsidRDefault="00743F18"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Los siguientes ejercicios pueden ayudar comprender mejor las operaciones</w:t>
      </w:r>
      <w:r w:rsidR="00765182">
        <w:rPr>
          <w:rFonts w:ascii="Times New Roman" w:eastAsiaTheme="minorEastAsia" w:hAnsi="Times New Roman" w:cs="Times New Roman"/>
          <w:sz w:val="24"/>
          <w:szCs w:val="24"/>
        </w:rPr>
        <w:t xml:space="preserve"> (ver tabla 4)</w:t>
      </w:r>
      <w:r w:rsidR="00720B3D">
        <w:rPr>
          <w:rFonts w:ascii="Times New Roman" w:eastAsiaTheme="minorEastAsia" w:hAnsi="Times New Roman" w:cs="Times New Roman"/>
          <w:sz w:val="24"/>
          <w:szCs w:val="24"/>
        </w:rPr>
        <w:t>.</w:t>
      </w:r>
    </w:p>
    <w:p w14:paraId="1F5AB649" w14:textId="77777777" w:rsidR="00691079" w:rsidRDefault="00691079" w:rsidP="001740BE">
      <w:pPr>
        <w:spacing w:after="0" w:line="360" w:lineRule="auto"/>
        <w:jc w:val="center"/>
        <w:rPr>
          <w:rFonts w:ascii="Times New Roman" w:eastAsiaTheme="minorEastAsia" w:hAnsi="Times New Roman" w:cs="Times New Roman"/>
          <w:b/>
          <w:bCs/>
          <w:sz w:val="24"/>
          <w:szCs w:val="24"/>
        </w:rPr>
      </w:pPr>
    </w:p>
    <w:p w14:paraId="6BF2DA70" w14:textId="2582A0AC" w:rsidR="00E46E8E" w:rsidRPr="003A2A88" w:rsidRDefault="00D24211" w:rsidP="001740BE">
      <w:p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Tabla 7</w:t>
      </w:r>
      <w:r w:rsidR="00E46E8E" w:rsidRPr="003A2A88">
        <w:rPr>
          <w:rFonts w:ascii="Times New Roman" w:eastAsiaTheme="minorEastAsia" w:hAnsi="Times New Roman" w:cs="Times New Roman"/>
          <w:sz w:val="24"/>
          <w:szCs w:val="24"/>
        </w:rPr>
        <w:t>. Suma de números con diferente signo</w:t>
      </w:r>
    </w:p>
    <w:tbl>
      <w:tblPr>
        <w:tblStyle w:val="Tablaconcuadrcula"/>
        <w:tblW w:w="0" w:type="auto"/>
        <w:tblLook w:val="04A0" w:firstRow="1" w:lastRow="0" w:firstColumn="1" w:lastColumn="0" w:noHBand="0" w:noVBand="1"/>
      </w:tblPr>
      <w:tblGrid>
        <w:gridCol w:w="1740"/>
        <w:gridCol w:w="527"/>
        <w:gridCol w:w="2140"/>
        <w:gridCol w:w="2149"/>
        <w:gridCol w:w="2272"/>
      </w:tblGrid>
      <w:tr w:rsidR="00BA0ABA" w:rsidRPr="003A2A88" w14:paraId="24475ED0" w14:textId="77777777" w:rsidTr="00FE591A">
        <w:tc>
          <w:tcPr>
            <w:tcW w:w="9351" w:type="dxa"/>
            <w:gridSpan w:val="5"/>
          </w:tcPr>
          <w:p w14:paraId="49209D8D" w14:textId="3D190EC8" w:rsidR="00BA0ABA" w:rsidRPr="003A2A88" w:rsidRDefault="00BA0ABA" w:rsidP="001740BE">
            <w:pPr>
              <w:spacing w:line="360" w:lineRule="auto"/>
              <w:jc w:val="both"/>
              <w:rPr>
                <w:rFonts w:ascii="Times New Roman" w:hAnsi="Times New Roman" w:cs="Times New Roman"/>
                <w:sz w:val="24"/>
                <w:szCs w:val="24"/>
                <w:lang w:val="es-ES_tradnl"/>
              </w:rPr>
            </w:pPr>
            <w:r w:rsidRPr="003A2A88">
              <w:rPr>
                <w:rFonts w:ascii="Times New Roman" w:hAnsi="Times New Roman" w:cs="Times New Roman"/>
                <w:b/>
                <w:sz w:val="24"/>
                <w:szCs w:val="24"/>
                <w:lang w:val="es-ES_tradnl"/>
              </w:rPr>
              <w:t>Caso II:</w:t>
            </w:r>
            <w:r w:rsidRPr="003A2A88">
              <w:rPr>
                <w:rFonts w:ascii="Times New Roman" w:hAnsi="Times New Roman" w:cs="Times New Roman"/>
                <w:sz w:val="24"/>
                <w:szCs w:val="24"/>
                <w:lang w:val="es-ES_tradnl"/>
              </w:rPr>
              <w:t xml:space="preserve"> Cuando los números tienen diferente signo, la operación es una resta, es decir, al número de mayor absoluto se le resta el de menor valor absoluto, quedando el signo en el resultado el de mayor valor absoluto.</w:t>
            </w:r>
          </w:p>
          <w:p w14:paraId="03490B69" w14:textId="77777777" w:rsidR="00BA0ABA" w:rsidRPr="003A2A88" w:rsidRDefault="00BA0ABA" w:rsidP="001740BE">
            <w:pPr>
              <w:spacing w:line="360" w:lineRule="auto"/>
              <w:rPr>
                <w:rFonts w:ascii="Times New Roman" w:hAnsi="Times New Roman" w:cs="Times New Roman"/>
                <w:b/>
                <w:sz w:val="24"/>
                <w:szCs w:val="24"/>
                <w:lang w:val="es-ES_tradnl"/>
              </w:rPr>
            </w:pPr>
            <w:r w:rsidRPr="003A2A88">
              <w:rPr>
                <w:rFonts w:ascii="Times New Roman" w:hAnsi="Times New Roman" w:cs="Times New Roman"/>
                <w:b/>
                <w:sz w:val="24"/>
                <w:szCs w:val="24"/>
                <w:lang w:val="es-ES_tradnl"/>
              </w:rPr>
              <w:t>Ejemplos:</w:t>
            </w:r>
          </w:p>
        </w:tc>
      </w:tr>
      <w:tr w:rsidR="00BA0ABA" w:rsidRPr="003A2A88" w14:paraId="40072B32" w14:textId="77777777" w:rsidTr="00FE591A">
        <w:tc>
          <w:tcPr>
            <w:tcW w:w="2405" w:type="dxa"/>
            <w:gridSpan w:val="2"/>
          </w:tcPr>
          <w:p w14:paraId="610D16B9" w14:textId="117E0E28" w:rsidR="00BA0ABA" w:rsidRPr="003D10A6" w:rsidRDefault="003D10A6" w:rsidP="003D10A6">
            <w:pPr>
              <w:spacing w:line="360" w:lineRule="auto"/>
              <w:rPr>
                <w:rFonts w:ascii="Times New Roman" w:hAnsi="Times New Roman" w:cs="Times New Roman"/>
                <w:bCs/>
                <w:sz w:val="24"/>
                <w:szCs w:val="24"/>
                <w:lang w:val="es-ES_tradnl"/>
              </w:rPr>
            </w:pPr>
            <w:r w:rsidRPr="003D10A6">
              <w:rPr>
                <w:rFonts w:ascii="Times New Roman" w:hAnsi="Times New Roman" w:cs="Times New Roman"/>
                <w:bCs/>
                <w:sz w:val="24"/>
                <w:szCs w:val="24"/>
                <w:lang w:val="es-ES_tradnl"/>
              </w:rPr>
              <w:t>a)</w:t>
            </w:r>
            <w:r>
              <w:rPr>
                <w:rFonts w:ascii="Times New Roman" w:hAnsi="Times New Roman" w:cs="Times New Roman"/>
                <w:bCs/>
                <w:sz w:val="24"/>
                <w:szCs w:val="24"/>
                <w:lang w:val="es-ES_tradnl"/>
              </w:rPr>
              <w:t xml:space="preserve"> 2 – 6 = - 4 </w:t>
            </w:r>
          </w:p>
        </w:tc>
        <w:tc>
          <w:tcPr>
            <w:tcW w:w="2268" w:type="dxa"/>
          </w:tcPr>
          <w:p w14:paraId="4E2D9AC9" w14:textId="73FD12A9"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b) 4 – 10 = - 6 </w:t>
            </w:r>
          </w:p>
        </w:tc>
        <w:tc>
          <w:tcPr>
            <w:tcW w:w="2268" w:type="dxa"/>
          </w:tcPr>
          <w:p w14:paraId="4697FA38" w14:textId="4F979CB1"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c) 6 – 16 = - 10</w:t>
            </w:r>
          </w:p>
        </w:tc>
        <w:tc>
          <w:tcPr>
            <w:tcW w:w="2410" w:type="dxa"/>
          </w:tcPr>
          <w:p w14:paraId="4F671115" w14:textId="44E5636D"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d) 8 – 12 = - 4</w:t>
            </w:r>
          </w:p>
        </w:tc>
      </w:tr>
      <w:tr w:rsidR="00BA0ABA" w:rsidRPr="003A2A88" w14:paraId="4B6DCEB0" w14:textId="77777777" w:rsidTr="00FE591A">
        <w:tc>
          <w:tcPr>
            <w:tcW w:w="2405" w:type="dxa"/>
            <w:gridSpan w:val="2"/>
          </w:tcPr>
          <w:p w14:paraId="6E10EB76" w14:textId="5EB8EA26" w:rsidR="00BA0ABA" w:rsidRPr="003D10A6" w:rsidRDefault="003D10A6" w:rsidP="003D10A6">
            <w:pPr>
              <w:spacing w:line="360" w:lineRule="auto"/>
              <w:rPr>
                <w:rFonts w:ascii="Times New Roman" w:hAnsi="Times New Roman" w:cs="Times New Roman"/>
                <w:bCs/>
                <w:sz w:val="24"/>
                <w:szCs w:val="24"/>
                <w:lang w:val="es-ES_tradnl"/>
              </w:rPr>
            </w:pPr>
            <w:r w:rsidRPr="003D10A6">
              <w:rPr>
                <w:rFonts w:ascii="Times New Roman" w:hAnsi="Times New Roman" w:cs="Times New Roman"/>
                <w:bCs/>
                <w:sz w:val="24"/>
                <w:szCs w:val="24"/>
                <w:lang w:val="es-ES_tradnl"/>
              </w:rPr>
              <w:t>e)</w:t>
            </w:r>
            <w:r>
              <w:rPr>
                <w:rFonts w:ascii="Times New Roman" w:hAnsi="Times New Roman" w:cs="Times New Roman"/>
                <w:bCs/>
                <w:sz w:val="24"/>
                <w:szCs w:val="24"/>
                <w:lang w:val="es-ES_tradnl"/>
              </w:rPr>
              <w:t xml:space="preserve"> – 25 + 10 = - 15 </w:t>
            </w:r>
          </w:p>
        </w:tc>
        <w:tc>
          <w:tcPr>
            <w:tcW w:w="2268" w:type="dxa"/>
          </w:tcPr>
          <w:p w14:paraId="1A2606F4" w14:textId="4027A34E"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f) – 17 + 27 = 10</w:t>
            </w:r>
          </w:p>
        </w:tc>
        <w:tc>
          <w:tcPr>
            <w:tcW w:w="2268" w:type="dxa"/>
          </w:tcPr>
          <w:p w14:paraId="3FE5867F" w14:textId="20ED912C"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g) – 22 + 34 = +12</w:t>
            </w:r>
          </w:p>
        </w:tc>
        <w:tc>
          <w:tcPr>
            <w:tcW w:w="2410" w:type="dxa"/>
          </w:tcPr>
          <w:p w14:paraId="63659764" w14:textId="7000A3EF"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h) – 23 + 15 = - 8</w:t>
            </w:r>
          </w:p>
        </w:tc>
      </w:tr>
      <w:tr w:rsidR="00BA0ABA" w:rsidRPr="003A2A88" w14:paraId="49355F8E" w14:textId="77777777" w:rsidTr="00FE591A">
        <w:tc>
          <w:tcPr>
            <w:tcW w:w="9351" w:type="dxa"/>
            <w:gridSpan w:val="5"/>
          </w:tcPr>
          <w:p w14:paraId="4E9F1D57" w14:textId="0558EA5F" w:rsidR="00BA0ABA" w:rsidRPr="00F07B7A" w:rsidRDefault="00BA0ABA" w:rsidP="001740BE">
            <w:pPr>
              <w:spacing w:line="360" w:lineRule="auto"/>
              <w:rPr>
                <w:rFonts w:ascii="Times New Roman" w:hAnsi="Times New Roman" w:cs="Times New Roman"/>
                <w:b/>
                <w:sz w:val="24"/>
                <w:szCs w:val="24"/>
                <w:lang w:val="es-ES_tradnl"/>
              </w:rPr>
            </w:pPr>
            <w:r w:rsidRPr="00F07B7A">
              <w:rPr>
                <w:rFonts w:ascii="Times New Roman" w:hAnsi="Times New Roman" w:cs="Times New Roman"/>
                <w:b/>
                <w:sz w:val="24"/>
                <w:szCs w:val="24"/>
                <w:lang w:val="es-ES_tradnl"/>
              </w:rPr>
              <w:t xml:space="preserve">Resuelve las siguientes </w:t>
            </w:r>
            <w:r w:rsidR="000E78AE" w:rsidRPr="00F07B7A">
              <w:rPr>
                <w:rFonts w:ascii="Times New Roman" w:hAnsi="Times New Roman" w:cs="Times New Roman"/>
                <w:b/>
                <w:sz w:val="24"/>
                <w:szCs w:val="24"/>
                <w:lang w:val="es-ES_tradnl"/>
              </w:rPr>
              <w:t>operacione</w:t>
            </w:r>
            <w:r w:rsidRPr="00F07B7A">
              <w:rPr>
                <w:rFonts w:ascii="Times New Roman" w:hAnsi="Times New Roman" w:cs="Times New Roman"/>
                <w:b/>
                <w:sz w:val="24"/>
                <w:szCs w:val="24"/>
                <w:lang w:val="es-ES_tradnl"/>
              </w:rPr>
              <w:t>s en tu cuaderno</w:t>
            </w:r>
          </w:p>
        </w:tc>
      </w:tr>
      <w:tr w:rsidR="00BA0ABA" w:rsidRPr="003A2A88" w14:paraId="623C1EA2" w14:textId="77777777" w:rsidTr="00FE591A">
        <w:tc>
          <w:tcPr>
            <w:tcW w:w="1838" w:type="dxa"/>
          </w:tcPr>
          <w:p w14:paraId="1F9FB955" w14:textId="1B1557EA" w:rsidR="00BA0ABA" w:rsidRPr="003D10A6" w:rsidRDefault="003D10A6" w:rsidP="003D10A6">
            <w:pPr>
              <w:spacing w:line="360" w:lineRule="auto"/>
              <w:rPr>
                <w:rFonts w:ascii="Times New Roman" w:hAnsi="Times New Roman" w:cs="Times New Roman"/>
                <w:bCs/>
                <w:sz w:val="24"/>
                <w:szCs w:val="24"/>
                <w:lang w:val="es-ES_tradnl"/>
              </w:rPr>
            </w:pPr>
            <w:r w:rsidRPr="003D10A6">
              <w:rPr>
                <w:rFonts w:ascii="Times New Roman" w:hAnsi="Times New Roman" w:cs="Times New Roman"/>
                <w:bCs/>
                <w:sz w:val="24"/>
                <w:szCs w:val="24"/>
                <w:lang w:val="es-ES_tradnl"/>
              </w:rPr>
              <w:t>a)</w:t>
            </w:r>
            <w:r>
              <w:rPr>
                <w:rFonts w:ascii="Times New Roman" w:hAnsi="Times New Roman" w:cs="Times New Roman"/>
                <w:bCs/>
                <w:sz w:val="24"/>
                <w:szCs w:val="24"/>
                <w:lang w:val="es-ES_tradnl"/>
              </w:rPr>
              <w:t xml:space="preserve"> 5 – 9 =</w:t>
            </w:r>
          </w:p>
        </w:tc>
        <w:tc>
          <w:tcPr>
            <w:tcW w:w="2835" w:type="dxa"/>
            <w:gridSpan w:val="2"/>
          </w:tcPr>
          <w:p w14:paraId="4D95B730" w14:textId="3745CB5C"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b) 3 – 12 =</w:t>
            </w:r>
          </w:p>
        </w:tc>
        <w:tc>
          <w:tcPr>
            <w:tcW w:w="2268" w:type="dxa"/>
          </w:tcPr>
          <w:p w14:paraId="03A186F4" w14:textId="2886B7FC"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c) 7 – 15 =</w:t>
            </w:r>
          </w:p>
        </w:tc>
        <w:tc>
          <w:tcPr>
            <w:tcW w:w="2410" w:type="dxa"/>
          </w:tcPr>
          <w:p w14:paraId="66C3024D" w14:textId="6FE2C230"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d) 9 – 17 =</w:t>
            </w:r>
          </w:p>
        </w:tc>
      </w:tr>
      <w:tr w:rsidR="00BA0ABA" w:rsidRPr="003A2A88" w14:paraId="24AD2E8A" w14:textId="77777777" w:rsidTr="00FE591A">
        <w:tc>
          <w:tcPr>
            <w:tcW w:w="1838" w:type="dxa"/>
          </w:tcPr>
          <w:p w14:paraId="377024D0" w14:textId="55E6F9CB" w:rsidR="00BA0ABA" w:rsidRPr="003D10A6" w:rsidRDefault="003D10A6" w:rsidP="003D10A6">
            <w:pPr>
              <w:spacing w:line="360" w:lineRule="auto"/>
              <w:rPr>
                <w:rFonts w:ascii="Times New Roman" w:hAnsi="Times New Roman" w:cs="Times New Roman"/>
                <w:bCs/>
                <w:sz w:val="24"/>
                <w:szCs w:val="24"/>
                <w:lang w:val="es-ES_tradnl"/>
              </w:rPr>
            </w:pPr>
            <w:r w:rsidRPr="003D10A6">
              <w:rPr>
                <w:rFonts w:ascii="Times New Roman" w:hAnsi="Times New Roman" w:cs="Times New Roman"/>
                <w:bCs/>
                <w:sz w:val="24"/>
                <w:szCs w:val="24"/>
                <w:lang w:val="es-ES_tradnl"/>
              </w:rPr>
              <w:t>e)</w:t>
            </w:r>
            <w:r>
              <w:rPr>
                <w:rFonts w:ascii="Times New Roman" w:hAnsi="Times New Roman" w:cs="Times New Roman"/>
                <w:bCs/>
                <w:sz w:val="24"/>
                <w:szCs w:val="24"/>
                <w:lang w:val="es-ES_tradnl"/>
              </w:rPr>
              <w:t xml:space="preserve"> 12 – 23 =</w:t>
            </w:r>
          </w:p>
        </w:tc>
        <w:tc>
          <w:tcPr>
            <w:tcW w:w="2835" w:type="dxa"/>
            <w:gridSpan w:val="2"/>
          </w:tcPr>
          <w:p w14:paraId="644111FB" w14:textId="010978A2"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f) 28 – 23 =</w:t>
            </w:r>
          </w:p>
        </w:tc>
        <w:tc>
          <w:tcPr>
            <w:tcW w:w="2268" w:type="dxa"/>
          </w:tcPr>
          <w:p w14:paraId="2F5BC2E5" w14:textId="56AA2A59"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g) 39 – 25 =</w:t>
            </w:r>
          </w:p>
        </w:tc>
        <w:tc>
          <w:tcPr>
            <w:tcW w:w="2410" w:type="dxa"/>
          </w:tcPr>
          <w:p w14:paraId="6E509691" w14:textId="369A3AE0"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h) 12 – 32 =</w:t>
            </w:r>
          </w:p>
        </w:tc>
      </w:tr>
      <w:tr w:rsidR="00BA0ABA" w:rsidRPr="003A2A88" w14:paraId="50ED9FBC" w14:textId="77777777" w:rsidTr="00FE591A">
        <w:tc>
          <w:tcPr>
            <w:tcW w:w="1838" w:type="dxa"/>
          </w:tcPr>
          <w:p w14:paraId="22DF3356" w14:textId="44F7E8DA" w:rsidR="00BA0ABA" w:rsidRPr="003D10A6" w:rsidRDefault="003D10A6" w:rsidP="003D10A6">
            <w:pPr>
              <w:spacing w:line="360" w:lineRule="auto"/>
              <w:rPr>
                <w:rFonts w:ascii="Times New Roman" w:hAnsi="Times New Roman" w:cs="Times New Roman"/>
                <w:bCs/>
                <w:sz w:val="24"/>
                <w:szCs w:val="24"/>
                <w:lang w:val="es-ES_tradnl"/>
              </w:rPr>
            </w:pPr>
            <w:r w:rsidRPr="003D10A6">
              <w:rPr>
                <w:rFonts w:ascii="Times New Roman" w:hAnsi="Times New Roman" w:cs="Times New Roman"/>
                <w:bCs/>
                <w:sz w:val="24"/>
                <w:szCs w:val="24"/>
                <w:lang w:val="es-ES_tradnl"/>
              </w:rPr>
              <w:t>i)</w:t>
            </w:r>
            <w:r>
              <w:rPr>
                <w:rFonts w:ascii="Times New Roman" w:hAnsi="Times New Roman" w:cs="Times New Roman"/>
                <w:bCs/>
                <w:sz w:val="24"/>
                <w:szCs w:val="24"/>
                <w:lang w:val="es-ES_tradnl"/>
              </w:rPr>
              <w:t xml:space="preserve"> – 19 + 25 =</w:t>
            </w:r>
          </w:p>
        </w:tc>
        <w:tc>
          <w:tcPr>
            <w:tcW w:w="2835" w:type="dxa"/>
            <w:gridSpan w:val="2"/>
          </w:tcPr>
          <w:p w14:paraId="67C11D7E" w14:textId="29003446"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j) – 31 + 25 =</w:t>
            </w:r>
          </w:p>
        </w:tc>
        <w:tc>
          <w:tcPr>
            <w:tcW w:w="2268" w:type="dxa"/>
          </w:tcPr>
          <w:p w14:paraId="76954DE7" w14:textId="3AB3900C"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k) – 22 + 34 =</w:t>
            </w:r>
          </w:p>
        </w:tc>
        <w:tc>
          <w:tcPr>
            <w:tcW w:w="2410" w:type="dxa"/>
          </w:tcPr>
          <w:p w14:paraId="58DA7CAB" w14:textId="63D0259C" w:rsidR="00BA0ABA" w:rsidRPr="00F07B7A" w:rsidRDefault="003D10A6" w:rsidP="001740BE">
            <w:pPr>
              <w:spacing w:line="360" w:lineRule="auto"/>
              <w:rPr>
                <w:rFonts w:ascii="Times New Roman" w:hAnsi="Times New Roman" w:cs="Times New Roman"/>
                <w:bCs/>
                <w:sz w:val="24"/>
                <w:szCs w:val="24"/>
                <w:lang w:val="es-ES_tradnl"/>
              </w:rPr>
            </w:pPr>
            <w:r>
              <w:rPr>
                <w:rFonts w:ascii="Times New Roman" w:hAnsi="Times New Roman" w:cs="Times New Roman"/>
                <w:bCs/>
                <w:sz w:val="24"/>
                <w:szCs w:val="24"/>
                <w:lang w:val="es-ES_tradnl"/>
              </w:rPr>
              <w:t>l) 32 – 24 =</w:t>
            </w:r>
          </w:p>
        </w:tc>
      </w:tr>
    </w:tbl>
    <w:p w14:paraId="6E541BE3" w14:textId="716AB082" w:rsidR="0003569E" w:rsidRPr="003A2A88" w:rsidRDefault="00E46E8E" w:rsidP="00F07B7A">
      <w:pPr>
        <w:spacing w:after="0" w:line="360" w:lineRule="auto"/>
        <w:jc w:val="center"/>
        <w:rPr>
          <w:rFonts w:ascii="Times New Roman" w:eastAsiaTheme="minorEastAsia" w:hAnsi="Times New Roman" w:cs="Times New Roman"/>
          <w:b/>
          <w:sz w:val="28"/>
          <w:szCs w:val="28"/>
        </w:rPr>
      </w:pPr>
      <w:r w:rsidRPr="003A2A88">
        <w:rPr>
          <w:rFonts w:ascii="Times New Roman" w:eastAsiaTheme="minorEastAsia" w:hAnsi="Times New Roman" w:cs="Times New Roman"/>
          <w:bCs/>
          <w:sz w:val="24"/>
          <w:szCs w:val="24"/>
        </w:rPr>
        <w:t>Fuente. Elaboración propia</w:t>
      </w:r>
    </w:p>
    <w:p w14:paraId="6BD7C569" w14:textId="302BF07A" w:rsidR="00743F18" w:rsidRPr="003D10A6" w:rsidRDefault="00217546" w:rsidP="003D10A6">
      <w:pPr>
        <w:spacing w:after="0" w:line="360" w:lineRule="auto"/>
        <w:jc w:val="center"/>
        <w:rPr>
          <w:rFonts w:ascii="Times New Roman" w:eastAsiaTheme="minorEastAsia" w:hAnsi="Times New Roman" w:cs="Times New Roman"/>
          <w:b/>
          <w:sz w:val="26"/>
          <w:szCs w:val="26"/>
        </w:rPr>
      </w:pPr>
      <w:r w:rsidRPr="003D10A6">
        <w:rPr>
          <w:rFonts w:ascii="Times New Roman" w:eastAsiaTheme="minorEastAsia" w:hAnsi="Times New Roman" w:cs="Times New Roman"/>
          <w:b/>
          <w:sz w:val="26"/>
          <w:szCs w:val="26"/>
        </w:rPr>
        <w:lastRenderedPageBreak/>
        <w:t>Números racionales</w:t>
      </w:r>
    </w:p>
    <w:p w14:paraId="66B63B62" w14:textId="77777777" w:rsidR="00884620" w:rsidRDefault="00884620" w:rsidP="001740BE">
      <w:pPr>
        <w:spacing w:after="0" w:line="360" w:lineRule="auto"/>
        <w:jc w:val="center"/>
        <w:rPr>
          <w:rFonts w:ascii="Times New Roman" w:hAnsi="Times New Roman" w:cs="Times New Roman"/>
        </w:rPr>
      </w:pPr>
    </w:p>
    <w:p w14:paraId="580EEF24" w14:textId="0FD4831A" w:rsidR="001A4D8F" w:rsidRPr="00F07B7A" w:rsidRDefault="001A4D8F" w:rsidP="001740BE">
      <w:pPr>
        <w:spacing w:after="0"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11</w:t>
      </w:r>
      <w:r w:rsidRPr="00F07B7A">
        <w:rPr>
          <w:rFonts w:ascii="Times New Roman" w:hAnsi="Times New Roman" w:cs="Times New Roman"/>
          <w:sz w:val="24"/>
          <w:szCs w:val="24"/>
        </w:rPr>
        <w:t>. Balanza comercial</w:t>
      </w:r>
    </w:p>
    <w:p w14:paraId="2C9ADA43" w14:textId="201CDA4C" w:rsidR="001A4D8F" w:rsidRPr="003A2A88" w:rsidRDefault="002A1C4D" w:rsidP="001740BE">
      <w:pPr>
        <w:spacing w:after="0" w:line="360" w:lineRule="auto"/>
        <w:jc w:val="center"/>
        <w:rPr>
          <w:rFonts w:ascii="Times New Roman" w:eastAsiaTheme="minorEastAsia" w:hAnsi="Times New Roman" w:cs="Times New Roman"/>
          <w:b/>
          <w:sz w:val="28"/>
          <w:szCs w:val="28"/>
        </w:rPr>
      </w:pPr>
      <w:r w:rsidRPr="002A1C4D">
        <w:rPr>
          <w:rFonts w:ascii="Times New Roman" w:eastAsiaTheme="minorEastAsia" w:hAnsi="Times New Roman" w:cs="Times New Roman"/>
          <w:b/>
          <w:noProof/>
          <w:sz w:val="28"/>
          <w:szCs w:val="28"/>
          <w:lang w:eastAsia="es-MX"/>
        </w:rPr>
        <w:drawing>
          <wp:inline distT="0" distB="0" distL="0" distR="0" wp14:anchorId="004E9FA7" wp14:editId="6E81D0B5">
            <wp:extent cx="4151510" cy="2302637"/>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7778" cy="2311660"/>
                    </a:xfrm>
                    <a:prstGeom prst="rect">
                      <a:avLst/>
                    </a:prstGeom>
                  </pic:spPr>
                </pic:pic>
              </a:graphicData>
            </a:graphic>
          </wp:inline>
        </w:drawing>
      </w:r>
    </w:p>
    <w:p w14:paraId="4F0FFFF0" w14:textId="5D0A54A0" w:rsidR="001A4D8F" w:rsidRPr="00F07B7A" w:rsidRDefault="001A4D8F" w:rsidP="001740BE">
      <w:pPr>
        <w:spacing w:after="0" w:line="360" w:lineRule="auto"/>
        <w:jc w:val="center"/>
        <w:rPr>
          <w:rStyle w:val="Hipervnculo"/>
          <w:rFonts w:ascii="Times New Roman" w:hAnsi="Times New Roman" w:cs="Times New Roman"/>
          <w:sz w:val="24"/>
          <w:szCs w:val="24"/>
        </w:rPr>
      </w:pPr>
      <w:r w:rsidRPr="00F07B7A">
        <w:rPr>
          <w:rFonts w:ascii="Times New Roman" w:hAnsi="Times New Roman" w:cs="Times New Roman"/>
          <w:sz w:val="24"/>
          <w:szCs w:val="24"/>
        </w:rPr>
        <w:t>Fuente:</w:t>
      </w:r>
      <w:r w:rsidR="00CE7318">
        <w:rPr>
          <w:rFonts w:ascii="Times New Roman" w:hAnsi="Times New Roman" w:cs="Times New Roman"/>
          <w:sz w:val="24"/>
          <w:szCs w:val="24"/>
        </w:rPr>
        <w:t xml:space="preserve"> Céspedes</w:t>
      </w:r>
      <w:r w:rsidR="002A1C4D">
        <w:rPr>
          <w:rFonts w:ascii="Times New Roman" w:hAnsi="Times New Roman" w:cs="Times New Roman"/>
          <w:sz w:val="24"/>
          <w:szCs w:val="24"/>
        </w:rPr>
        <w:t xml:space="preserve"> (27 de septiembre de 2017)</w:t>
      </w:r>
    </w:p>
    <w:p w14:paraId="62F130BF" w14:textId="06CD3C48" w:rsidR="00217546" w:rsidRPr="003A2A88" w:rsidRDefault="000E78AE" w:rsidP="00F07B7A">
      <w:pPr>
        <w:spacing w:after="0" w:line="360" w:lineRule="auto"/>
        <w:ind w:firstLine="708"/>
        <w:jc w:val="both"/>
        <w:rPr>
          <w:rFonts w:ascii="Times New Roman" w:eastAsiaTheme="minorEastAsia" w:hAnsi="Times New Roman" w:cs="Times New Roman"/>
          <w:b/>
          <w:sz w:val="24"/>
          <w:szCs w:val="24"/>
        </w:rPr>
      </w:pPr>
      <w:r w:rsidRPr="003A2A88">
        <w:rPr>
          <w:rFonts w:ascii="Times New Roman" w:eastAsiaTheme="minorEastAsia" w:hAnsi="Times New Roman" w:cs="Times New Roman"/>
          <w:sz w:val="24"/>
          <w:szCs w:val="24"/>
        </w:rPr>
        <w:t xml:space="preserve">El comercio y la construcción de obras han influido bastante en el desarrollo de las sociedades y de los campos numéricos, por ejemplo, ¿qué longitud debe tener cada lado de un hexágono? </w:t>
      </w:r>
      <w:r w:rsidR="00D963AB">
        <w:rPr>
          <w:rFonts w:ascii="Times New Roman" w:eastAsiaTheme="minorEastAsia" w:hAnsi="Times New Roman" w:cs="Times New Roman"/>
          <w:sz w:val="24"/>
          <w:szCs w:val="24"/>
        </w:rPr>
        <w:t>S</w:t>
      </w:r>
      <w:r w:rsidR="00D963AB" w:rsidRPr="003A2A88">
        <w:rPr>
          <w:rFonts w:ascii="Times New Roman" w:eastAsiaTheme="minorEastAsia" w:hAnsi="Times New Roman" w:cs="Times New Roman"/>
          <w:sz w:val="24"/>
          <w:szCs w:val="24"/>
        </w:rPr>
        <w:t xml:space="preserve">i </w:t>
      </w:r>
      <w:r w:rsidRPr="003A2A88">
        <w:rPr>
          <w:rFonts w:ascii="Times New Roman" w:eastAsiaTheme="minorEastAsia" w:hAnsi="Times New Roman" w:cs="Times New Roman"/>
          <w:sz w:val="24"/>
          <w:szCs w:val="24"/>
        </w:rPr>
        <w:t>sabemos que su perímetro es de 25 m</w:t>
      </w:r>
      <w:r w:rsidR="009E38EE" w:rsidRPr="003A2A88">
        <w:rPr>
          <w:rFonts w:ascii="Times New Roman" w:eastAsiaTheme="minorEastAsia" w:hAnsi="Times New Roman" w:cs="Times New Roman"/>
          <w:sz w:val="24"/>
          <w:szCs w:val="24"/>
        </w:rPr>
        <w:t xml:space="preserve">, esta operación aún no se ha resuelto con los campos numéricos hasta ahora visto </w:t>
      </w:r>
      <w:r w:rsidR="009E38EE" w:rsidRPr="00D963AB">
        <w:rPr>
          <w:rFonts w:ascii="Times New Roman" w:eastAsiaTheme="minorEastAsia" w:hAnsi="Times New Roman" w:cs="Times New Roman"/>
          <w:sz w:val="24"/>
          <w:szCs w:val="24"/>
        </w:rPr>
        <w:t>(</w:t>
      </w:r>
      <m:oMath>
        <m:r>
          <w:rPr>
            <w:rFonts w:ascii="Cambria Math" w:hAnsi="Cambria Math" w:cs="Times New Roman"/>
            <w:sz w:val="24"/>
            <w:szCs w:val="24"/>
          </w:rPr>
          <m:t>25÷6)</m:t>
        </m:r>
      </m:oMath>
      <w:r w:rsidR="009E38EE" w:rsidRPr="00F07B7A">
        <w:rPr>
          <w:rFonts w:ascii="Times New Roman" w:eastAsiaTheme="minorEastAsia" w:hAnsi="Times New Roman" w:cs="Times New Roman"/>
          <w:sz w:val="24"/>
          <w:szCs w:val="24"/>
        </w:rPr>
        <w:t>.</w:t>
      </w:r>
    </w:p>
    <w:p w14:paraId="28904952" w14:textId="040EDB6B" w:rsidR="009F6073" w:rsidRPr="003A2A88" w:rsidRDefault="009E38EE"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P</w:t>
      </w:r>
      <w:r w:rsidR="009F6073" w:rsidRPr="003A2A88">
        <w:rPr>
          <w:rFonts w:ascii="Times New Roman" w:eastAsiaTheme="minorEastAsia" w:hAnsi="Times New Roman" w:cs="Times New Roman"/>
          <w:sz w:val="24"/>
          <w:szCs w:val="24"/>
        </w:rPr>
        <w:t xml:space="preserve">or lo </w:t>
      </w:r>
      <w:r w:rsidR="00EE3887" w:rsidRPr="003A2A88">
        <w:rPr>
          <w:rFonts w:ascii="Times New Roman" w:eastAsiaTheme="minorEastAsia" w:hAnsi="Times New Roman" w:cs="Times New Roman"/>
          <w:sz w:val="24"/>
          <w:szCs w:val="24"/>
        </w:rPr>
        <w:t>tanto,</w:t>
      </w:r>
      <w:r w:rsidR="009F6073" w:rsidRPr="003A2A88">
        <w:rPr>
          <w:rFonts w:ascii="Times New Roman" w:eastAsiaTheme="minorEastAsia" w:hAnsi="Times New Roman" w:cs="Times New Roman"/>
          <w:sz w:val="24"/>
          <w:szCs w:val="24"/>
        </w:rPr>
        <w:t xml:space="preserve"> se tuvo la necesidad de crear otro campo numérico</w:t>
      </w:r>
      <w:r w:rsidR="00D963AB">
        <w:rPr>
          <w:rFonts w:ascii="Times New Roman" w:eastAsiaTheme="minorEastAsia" w:hAnsi="Times New Roman" w:cs="Times New Roman"/>
          <w:sz w:val="24"/>
          <w:szCs w:val="24"/>
        </w:rPr>
        <w:t>.</w:t>
      </w:r>
      <w:r w:rsidR="00D963AB" w:rsidRPr="003A2A88">
        <w:rPr>
          <w:rFonts w:ascii="Times New Roman" w:eastAsiaTheme="minorEastAsia" w:hAnsi="Times New Roman" w:cs="Times New Roman"/>
          <w:sz w:val="24"/>
          <w:szCs w:val="24"/>
        </w:rPr>
        <w:t xml:space="preserve"> </w:t>
      </w:r>
      <w:r w:rsidR="00D963AB">
        <w:rPr>
          <w:rFonts w:ascii="Times New Roman" w:eastAsiaTheme="minorEastAsia" w:hAnsi="Times New Roman" w:cs="Times New Roman"/>
          <w:sz w:val="24"/>
          <w:szCs w:val="24"/>
        </w:rPr>
        <w:t>E</w:t>
      </w:r>
      <w:r w:rsidR="00D963AB" w:rsidRPr="003A2A88">
        <w:rPr>
          <w:rFonts w:ascii="Times New Roman" w:eastAsiaTheme="minorEastAsia" w:hAnsi="Times New Roman" w:cs="Times New Roman"/>
          <w:sz w:val="24"/>
          <w:szCs w:val="24"/>
        </w:rPr>
        <w:t xml:space="preserve">ste </w:t>
      </w:r>
      <w:r w:rsidR="009F6073" w:rsidRPr="003A2A88">
        <w:rPr>
          <w:rFonts w:ascii="Times New Roman" w:eastAsiaTheme="minorEastAsia" w:hAnsi="Times New Roman" w:cs="Times New Roman"/>
          <w:sz w:val="24"/>
          <w:szCs w:val="24"/>
        </w:rPr>
        <w:t>nuevo campo numérico incluye a los números antes conocidos y su definición es la siguiente:</w:t>
      </w:r>
      <w:r w:rsidR="003940B0">
        <w:rPr>
          <w:rFonts w:ascii="Times New Roman" w:eastAsiaTheme="minorEastAsia" w:hAnsi="Times New Roman" w:cs="Times New Roman"/>
          <w:sz w:val="24"/>
          <w:szCs w:val="24"/>
        </w:rPr>
        <w:t xml:space="preserve"> </w:t>
      </w:r>
      <w:r w:rsidR="009F6073" w:rsidRPr="003A2A88">
        <w:rPr>
          <w:rFonts w:ascii="Times New Roman" w:eastAsiaTheme="minorEastAsia" w:hAnsi="Times New Roman" w:cs="Times New Roman"/>
          <w:sz w:val="24"/>
          <w:szCs w:val="24"/>
        </w:rPr>
        <w:t xml:space="preserve">conjunto de </w:t>
      </w:r>
      <w:r w:rsidR="00F37C8A" w:rsidRPr="003A2A88">
        <w:rPr>
          <w:rFonts w:ascii="Times New Roman" w:eastAsiaTheme="minorEastAsia" w:hAnsi="Times New Roman" w:cs="Times New Roman"/>
          <w:sz w:val="24"/>
          <w:szCs w:val="24"/>
        </w:rPr>
        <w:t xml:space="preserve">números </w:t>
      </w:r>
      <w:r w:rsidR="009F6073" w:rsidRPr="003A2A88">
        <w:rPr>
          <w:rFonts w:ascii="Times New Roman" w:eastAsiaTheme="minorEastAsia" w:hAnsi="Times New Roman" w:cs="Times New Roman"/>
          <w:sz w:val="24"/>
          <w:szCs w:val="24"/>
        </w:rPr>
        <w:t>que se pueden escribir como una fracción, donde el numerador y denominador pertenecen al campo de los números enteros y el denominador es diferente de cero.</w:t>
      </w:r>
    </w:p>
    <w:p w14:paraId="24B26BC4" w14:textId="0C256A68" w:rsidR="009F6073" w:rsidRPr="003A2A88" w:rsidRDefault="009F6073"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Matemáticamente se escribe de la siguiente forma</w:t>
      </w:r>
      <w:r w:rsidR="00C12E25">
        <w:rPr>
          <w:rFonts w:ascii="Times New Roman" w:eastAsiaTheme="minorEastAsia" w:hAnsi="Times New Roman" w:cs="Times New Roman"/>
          <w:sz w:val="24"/>
          <w:szCs w:val="24"/>
        </w:rPr>
        <w:t>:</w:t>
      </w:r>
    </w:p>
    <w:p w14:paraId="495DAD41" w14:textId="77777777" w:rsidR="00C12E25" w:rsidRPr="00F07B7A" w:rsidRDefault="00C12E25" w:rsidP="001740BE">
      <w:pPr>
        <w:spacing w:after="0" w:line="360" w:lineRule="auto"/>
        <w:jc w:val="both"/>
        <w:rPr>
          <w:rFonts w:ascii="Times New Roman" w:eastAsiaTheme="minorEastAsia" w:hAnsi="Times New Roman" w:cs="Times New Roman"/>
          <w:sz w:val="24"/>
          <w:szCs w:val="24"/>
        </w:rPr>
      </w:pPr>
    </w:p>
    <w:p w14:paraId="10C620FE" w14:textId="29053F64" w:rsidR="009F6073" w:rsidRPr="00C12E25" w:rsidRDefault="009F6073" w:rsidP="001740BE">
      <w:pPr>
        <w:spacing w:after="0" w:line="360" w:lineRule="auto"/>
        <w:jc w:val="both"/>
        <w:rPr>
          <w:rFonts w:ascii="Times New Roman" w:eastAsiaTheme="minorEastAsia" w:hAnsi="Times New Roman" w:cs="Times New Roman"/>
          <w:sz w:val="24"/>
          <w:szCs w:val="24"/>
        </w:rPr>
      </w:pPr>
      <m:oMathPara>
        <m:oMath>
          <m:r>
            <m:rPr>
              <m:scr m:val="double-struck"/>
            </m:rPr>
            <w:rPr>
              <w:rFonts w:ascii="Cambria Math" w:eastAsiaTheme="minorEastAsia" w:hAnsi="Cambria Math" w:cs="Times New Roman"/>
              <w:sz w:val="24"/>
              <w:szCs w:val="24"/>
            </w:rPr>
            <m:t>Q=</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b</m:t>
                  </m:r>
                </m:den>
              </m:f>
              <m:r>
                <w:rPr>
                  <w:rFonts w:ascii="Cambria Math" w:eastAsiaTheme="minorEastAsia" w:hAnsi="Cambria Math" w:cs="Times New Roman"/>
                  <w:sz w:val="24"/>
                  <w:szCs w:val="24"/>
                </w:rPr>
                <m:t>, a,bϵ</m:t>
              </m:r>
              <m:r>
                <m:rPr>
                  <m:scr m:val="double-struck"/>
                </m:rPr>
                <w:rPr>
                  <w:rFonts w:ascii="Cambria Math" w:eastAsiaTheme="minorEastAsia" w:hAnsi="Cambria Math" w:cs="Times New Roman"/>
                  <w:sz w:val="24"/>
                  <w:szCs w:val="24"/>
                </w:rPr>
                <m:t xml:space="preserve">Z, </m:t>
              </m:r>
              <m:r>
                <w:rPr>
                  <w:rFonts w:ascii="Cambria Math" w:eastAsiaTheme="minorEastAsia" w:hAnsi="Cambria Math" w:cs="Times New Roman"/>
                  <w:sz w:val="24"/>
                  <w:szCs w:val="24"/>
                </w:rPr>
                <m:t>b≠0</m:t>
              </m:r>
            </m:e>
          </m:d>
        </m:oMath>
      </m:oMathPara>
    </w:p>
    <w:p w14:paraId="681FDA44" w14:textId="77777777" w:rsidR="00C12E25" w:rsidRPr="003A2A88" w:rsidRDefault="00C12E25" w:rsidP="001740BE">
      <w:pPr>
        <w:spacing w:after="0" w:line="360" w:lineRule="auto"/>
        <w:jc w:val="both"/>
        <w:rPr>
          <w:rFonts w:ascii="Times New Roman" w:eastAsiaTheme="minorEastAsia" w:hAnsi="Times New Roman" w:cs="Times New Roman"/>
          <w:sz w:val="24"/>
          <w:szCs w:val="24"/>
        </w:rPr>
      </w:pPr>
    </w:p>
    <w:p w14:paraId="4A727F55" w14:textId="19FC0807" w:rsidR="0026673A" w:rsidRPr="003A2A88" w:rsidRDefault="008F7A6F"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Los números racionales</w:t>
      </w:r>
      <w:r w:rsidR="003940B0">
        <w:rPr>
          <w:rFonts w:ascii="Times New Roman" w:eastAsiaTheme="minorEastAsia" w:hAnsi="Times New Roman" w:cs="Times New Roman"/>
          <w:sz w:val="24"/>
          <w:szCs w:val="24"/>
        </w:rPr>
        <w:t>,</w:t>
      </w:r>
      <w:r w:rsidR="00275063" w:rsidRPr="003A2A88">
        <w:rPr>
          <w:rFonts w:ascii="Times New Roman" w:eastAsiaTheme="minorEastAsia" w:hAnsi="Times New Roman" w:cs="Times New Roman"/>
          <w:sz w:val="24"/>
          <w:szCs w:val="24"/>
        </w:rPr>
        <w:t xml:space="preserve"> al ser de otro campo numérico, tienen otras reglas para realizar las operaciones</w:t>
      </w:r>
      <w:r w:rsidR="0026673A" w:rsidRPr="003A2A88">
        <w:rPr>
          <w:rFonts w:ascii="Times New Roman" w:eastAsiaTheme="minorEastAsia" w:hAnsi="Times New Roman" w:cs="Times New Roman"/>
          <w:sz w:val="24"/>
          <w:szCs w:val="24"/>
        </w:rPr>
        <w:t>.</w:t>
      </w:r>
      <w:r w:rsidR="00AE6E97" w:rsidRPr="003A2A88">
        <w:rPr>
          <w:rFonts w:ascii="Times New Roman" w:eastAsiaTheme="minorEastAsia" w:hAnsi="Times New Roman" w:cs="Times New Roman"/>
          <w:sz w:val="24"/>
          <w:szCs w:val="24"/>
        </w:rPr>
        <w:t xml:space="preserve"> </w:t>
      </w:r>
      <w:r w:rsidR="0026673A" w:rsidRPr="003A2A88">
        <w:rPr>
          <w:rFonts w:ascii="Times New Roman" w:eastAsiaTheme="minorEastAsia" w:hAnsi="Times New Roman" w:cs="Times New Roman"/>
          <w:sz w:val="24"/>
          <w:szCs w:val="24"/>
        </w:rPr>
        <w:t>Algunos estudiantes aplican las mismas reglas del campo numérico de los números enteros y lógicamente es un error.</w:t>
      </w:r>
      <w:r w:rsidR="00190CBD" w:rsidRPr="003A2A88">
        <w:rPr>
          <w:rFonts w:ascii="Times New Roman" w:eastAsiaTheme="minorEastAsia" w:hAnsi="Times New Roman" w:cs="Times New Roman"/>
          <w:sz w:val="24"/>
          <w:szCs w:val="24"/>
        </w:rPr>
        <w:t xml:space="preserve"> </w:t>
      </w:r>
      <w:r w:rsidR="0026673A" w:rsidRPr="003A2A88">
        <w:rPr>
          <w:rFonts w:ascii="Times New Roman" w:eastAsiaTheme="minorEastAsia" w:hAnsi="Times New Roman" w:cs="Times New Roman"/>
          <w:sz w:val="24"/>
          <w:szCs w:val="24"/>
        </w:rPr>
        <w:t>Lo que antes fue un acierto en las operaciones, ahora resulta que las cosas cambian y se da otra interpretación a los resultados.</w:t>
      </w:r>
    </w:p>
    <w:p w14:paraId="194C00B0" w14:textId="49044DAC" w:rsidR="002E37B4" w:rsidRPr="003A2A88" w:rsidRDefault="002E37B4"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lastRenderedPageBreak/>
        <w:t xml:space="preserve">Cada nuevo conocimiento representa un conflicto cognitivo para el alumnado, el </w:t>
      </w:r>
      <w:r w:rsidR="006E32AE" w:rsidRPr="003A2A88">
        <w:rPr>
          <w:rFonts w:ascii="Times New Roman" w:eastAsiaTheme="minorEastAsia" w:hAnsi="Times New Roman" w:cs="Times New Roman"/>
          <w:sz w:val="24"/>
          <w:szCs w:val="24"/>
        </w:rPr>
        <w:t>cual,</w:t>
      </w:r>
      <w:r w:rsidRPr="003A2A88">
        <w:rPr>
          <w:rFonts w:ascii="Times New Roman" w:eastAsiaTheme="minorEastAsia" w:hAnsi="Times New Roman" w:cs="Times New Roman"/>
          <w:sz w:val="24"/>
          <w:szCs w:val="24"/>
        </w:rPr>
        <w:t xml:space="preserve"> si es superado, puede adquirir los siguientes niveles </w:t>
      </w:r>
      <w:r w:rsidR="00840ACD" w:rsidRPr="003A2A88">
        <w:rPr>
          <w:rFonts w:ascii="Times New Roman" w:eastAsiaTheme="minorEastAsia" w:hAnsi="Times New Roman" w:cs="Times New Roman"/>
          <w:sz w:val="24"/>
          <w:szCs w:val="24"/>
        </w:rPr>
        <w:t xml:space="preserve">escolares </w:t>
      </w:r>
      <w:r w:rsidRPr="003A2A88">
        <w:rPr>
          <w:rFonts w:ascii="Times New Roman" w:eastAsiaTheme="minorEastAsia" w:hAnsi="Times New Roman" w:cs="Times New Roman"/>
          <w:sz w:val="24"/>
          <w:szCs w:val="24"/>
        </w:rPr>
        <w:t>(temas de mayor grado de complejidad)</w:t>
      </w:r>
      <w:r w:rsidR="006E32AE" w:rsidRPr="003A2A88">
        <w:rPr>
          <w:rFonts w:ascii="Times New Roman" w:eastAsiaTheme="minorEastAsia" w:hAnsi="Times New Roman" w:cs="Times New Roman"/>
          <w:sz w:val="24"/>
          <w:szCs w:val="24"/>
        </w:rPr>
        <w:t>, los cuales cada vez requieren de mayores bases matemáticas para su dominio.</w:t>
      </w:r>
    </w:p>
    <w:p w14:paraId="2278EA06" w14:textId="77777777" w:rsidR="00C12E25" w:rsidRDefault="00C12E25" w:rsidP="001740BE">
      <w:pPr>
        <w:spacing w:after="0" w:line="360" w:lineRule="auto"/>
        <w:rPr>
          <w:rFonts w:ascii="Times New Roman" w:eastAsiaTheme="minorEastAsia" w:hAnsi="Times New Roman" w:cs="Times New Roman"/>
          <w:b/>
          <w:sz w:val="28"/>
          <w:szCs w:val="28"/>
        </w:rPr>
      </w:pPr>
    </w:p>
    <w:p w14:paraId="7F003FD0" w14:textId="114677D4" w:rsidR="0026673A" w:rsidRPr="003A2A88" w:rsidRDefault="0026673A" w:rsidP="00755765">
      <w:pPr>
        <w:spacing w:after="0" w:line="360" w:lineRule="auto"/>
        <w:jc w:val="center"/>
        <w:rPr>
          <w:rFonts w:ascii="Times New Roman" w:eastAsiaTheme="minorEastAsia" w:hAnsi="Times New Roman" w:cs="Times New Roman"/>
          <w:b/>
          <w:sz w:val="28"/>
          <w:szCs w:val="28"/>
          <w:highlight w:val="yellow"/>
        </w:rPr>
      </w:pPr>
      <w:r w:rsidRPr="003A2A88">
        <w:rPr>
          <w:rFonts w:ascii="Times New Roman" w:eastAsiaTheme="minorEastAsia" w:hAnsi="Times New Roman" w:cs="Times New Roman"/>
          <w:b/>
          <w:sz w:val="28"/>
          <w:szCs w:val="28"/>
        </w:rPr>
        <w:t>Interpretación de las fracciones</w:t>
      </w:r>
    </w:p>
    <w:p w14:paraId="5845B565" w14:textId="5BA5DA89" w:rsidR="00F57036" w:rsidRDefault="00E64EC3" w:rsidP="006017AF">
      <w:pPr>
        <w:spacing w:after="0" w:line="360" w:lineRule="auto"/>
        <w:ind w:firstLine="708"/>
        <w:jc w:val="both"/>
        <w:rPr>
          <w:rFonts w:ascii="Times New Roman" w:hAnsi="Times New Roman" w:cs="Times New Roman"/>
          <w:sz w:val="24"/>
          <w:szCs w:val="24"/>
        </w:rPr>
      </w:pPr>
      <w:r w:rsidRPr="003A2A88">
        <w:rPr>
          <w:rFonts w:ascii="Times New Roman" w:eastAsiaTheme="minorEastAsia" w:hAnsi="Times New Roman" w:cs="Times New Roman"/>
          <w:sz w:val="24"/>
          <w:szCs w:val="24"/>
        </w:rPr>
        <w:t>De acuerdo</w:t>
      </w:r>
      <w:r w:rsidR="003041BA">
        <w:rPr>
          <w:rFonts w:ascii="Times New Roman" w:eastAsiaTheme="minorEastAsia" w:hAnsi="Times New Roman" w:cs="Times New Roman"/>
          <w:sz w:val="24"/>
          <w:szCs w:val="24"/>
        </w:rPr>
        <w:t xml:space="preserve"> con </w:t>
      </w:r>
      <w:r w:rsidR="00BE66A1" w:rsidRPr="00BE66A1">
        <w:rPr>
          <w:rFonts w:ascii="Times New Roman" w:eastAsiaTheme="minorEastAsia" w:hAnsi="Times New Roman" w:cs="Times New Roman"/>
          <w:noProof/>
          <w:sz w:val="24"/>
          <w:szCs w:val="24"/>
        </w:rPr>
        <w:t xml:space="preserve">Tu profe en línea </w:t>
      </w:r>
      <w:r w:rsidR="003041BA">
        <w:rPr>
          <w:rFonts w:ascii="Times New Roman" w:eastAsiaTheme="minorEastAsia" w:hAnsi="Times New Roman" w:cs="Times New Roman"/>
          <w:noProof/>
          <w:sz w:val="24"/>
          <w:szCs w:val="24"/>
        </w:rPr>
        <w:t>(</w:t>
      </w:r>
      <w:r w:rsidR="00BE66A1">
        <w:rPr>
          <w:rFonts w:ascii="Times New Roman" w:eastAsiaTheme="minorEastAsia" w:hAnsi="Times New Roman" w:cs="Times New Roman"/>
          <w:noProof/>
          <w:sz w:val="24"/>
          <w:szCs w:val="24"/>
        </w:rPr>
        <w:t>13 de mayo de 20</w:t>
      </w:r>
      <w:r w:rsidR="006017AF">
        <w:rPr>
          <w:rFonts w:ascii="Times New Roman" w:eastAsiaTheme="minorEastAsia" w:hAnsi="Times New Roman" w:cs="Times New Roman"/>
          <w:noProof/>
          <w:sz w:val="24"/>
          <w:szCs w:val="24"/>
        </w:rPr>
        <w:t>15</w:t>
      </w:r>
      <w:r w:rsidR="003041BA" w:rsidRPr="003A2A88">
        <w:rPr>
          <w:rFonts w:ascii="Times New Roman" w:eastAsiaTheme="minorEastAsia" w:hAnsi="Times New Roman" w:cs="Times New Roman"/>
          <w:noProof/>
          <w:sz w:val="24"/>
          <w:szCs w:val="24"/>
        </w:rPr>
        <w:t>)</w:t>
      </w:r>
      <w:r w:rsidRPr="003A2A88">
        <w:rPr>
          <w:rFonts w:ascii="Times New Roman" w:eastAsiaTheme="minorEastAsia" w:hAnsi="Times New Roman" w:cs="Times New Roman"/>
          <w:sz w:val="24"/>
          <w:szCs w:val="24"/>
        </w:rPr>
        <w:t xml:space="preserve">, </w:t>
      </w:r>
      <w:proofErr w:type="gramStart"/>
      <w:r w:rsidR="006017AF">
        <w:rPr>
          <w:rFonts w:ascii="Times New Roman" w:eastAsiaTheme="minorEastAsia" w:hAnsi="Times New Roman" w:cs="Times New Roman"/>
          <w:sz w:val="24"/>
          <w:szCs w:val="24"/>
        </w:rPr>
        <w:t xml:space="preserve">la </w:t>
      </w:r>
      <w:r w:rsidR="006017AF" w:rsidRPr="006017AF">
        <w:rPr>
          <w:rFonts w:ascii="Times New Roman" w:eastAsiaTheme="minorEastAsia" w:hAnsi="Times New Roman" w:cs="Times New Roman"/>
          <w:sz w:val="24"/>
          <w:szCs w:val="24"/>
        </w:rPr>
        <w:t>f</w:t>
      </w:r>
      <w:r w:rsidR="00F57036" w:rsidRPr="00F07B7A">
        <w:rPr>
          <w:rFonts w:ascii="Times New Roman" w:hAnsi="Times New Roman" w:cs="Times New Roman"/>
          <w:sz w:val="24"/>
          <w:szCs w:val="24"/>
        </w:rPr>
        <w:t>racciones comunes</w:t>
      </w:r>
      <w:proofErr w:type="gramEnd"/>
      <w:r w:rsidR="006017AF">
        <w:rPr>
          <w:rFonts w:ascii="Times New Roman" w:hAnsi="Times New Roman" w:cs="Times New Roman"/>
          <w:sz w:val="24"/>
          <w:szCs w:val="24"/>
        </w:rPr>
        <w:t xml:space="preserve"> s</w:t>
      </w:r>
      <w:r w:rsidR="00F57036" w:rsidRPr="003A2A88">
        <w:rPr>
          <w:rFonts w:ascii="Times New Roman" w:hAnsi="Times New Roman" w:cs="Times New Roman"/>
          <w:sz w:val="24"/>
          <w:szCs w:val="24"/>
        </w:rPr>
        <w:t xml:space="preserve">on aquellas que tienen a un </w:t>
      </w:r>
      <w:r w:rsidR="00F57036" w:rsidRPr="00F07B7A">
        <w:rPr>
          <w:rFonts w:ascii="Times New Roman" w:hAnsi="Times New Roman" w:cs="Times New Roman"/>
          <w:bCs/>
          <w:i/>
          <w:iCs/>
          <w:sz w:val="24"/>
          <w:szCs w:val="24"/>
        </w:rPr>
        <w:t>numerador</w:t>
      </w:r>
      <w:r w:rsidR="00F57036" w:rsidRPr="003A2A88">
        <w:rPr>
          <w:rFonts w:ascii="Times New Roman" w:hAnsi="Times New Roman" w:cs="Times New Roman"/>
          <w:b/>
          <w:sz w:val="24"/>
          <w:szCs w:val="24"/>
        </w:rPr>
        <w:t xml:space="preserve"> </w:t>
      </w:r>
      <w:r w:rsidR="00F57036" w:rsidRPr="003A2A88">
        <w:rPr>
          <w:rFonts w:ascii="Times New Roman" w:hAnsi="Times New Roman" w:cs="Times New Roman"/>
          <w:sz w:val="24"/>
          <w:szCs w:val="24"/>
        </w:rPr>
        <w:t xml:space="preserve">y un </w:t>
      </w:r>
      <w:r w:rsidR="00F57036" w:rsidRPr="00F07B7A">
        <w:rPr>
          <w:rFonts w:ascii="Times New Roman" w:hAnsi="Times New Roman" w:cs="Times New Roman"/>
          <w:bCs/>
          <w:i/>
          <w:iCs/>
          <w:sz w:val="24"/>
          <w:szCs w:val="24"/>
        </w:rPr>
        <w:t>denominador</w:t>
      </w:r>
      <w:r w:rsidR="00F57036" w:rsidRPr="003A2A88">
        <w:rPr>
          <w:rFonts w:ascii="Times New Roman" w:hAnsi="Times New Roman" w:cs="Times New Roman"/>
          <w:sz w:val="24"/>
          <w:szCs w:val="24"/>
        </w:rPr>
        <w:t>, por ejemplo:</w:t>
      </w:r>
    </w:p>
    <w:p w14:paraId="2DAF8FAA" w14:textId="77777777" w:rsidR="006017AF" w:rsidRPr="003A2A88" w:rsidRDefault="006017AF" w:rsidP="00F07B7A">
      <w:pPr>
        <w:spacing w:after="0" w:line="360" w:lineRule="auto"/>
        <w:ind w:firstLine="708"/>
        <w:jc w:val="both"/>
        <w:rPr>
          <w:rFonts w:ascii="Times New Roman" w:hAnsi="Times New Roman" w:cs="Times New Roman"/>
          <w:sz w:val="24"/>
          <w:szCs w:val="24"/>
        </w:rPr>
      </w:pPr>
    </w:p>
    <w:p w14:paraId="05EB6607" w14:textId="2A1FF9FD" w:rsidR="00CC0476" w:rsidRPr="003A2A88" w:rsidRDefault="00393BE0" w:rsidP="001740BE">
      <w:pPr>
        <w:spacing w:after="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Numerador</m:t>
              </m:r>
            </m:num>
            <m:den>
              <m:r>
                <w:rPr>
                  <w:rFonts w:ascii="Cambria Math" w:hAnsi="Cambria Math" w:cs="Times New Roman"/>
                  <w:sz w:val="24"/>
                  <w:szCs w:val="24"/>
                </w:rPr>
                <m:t>←    Denominador</m:t>
              </m:r>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indica las partes que se toma de la unidad</m:t>
              </m:r>
            </m:num>
            <m:den>
              <m:r>
                <m:rPr>
                  <m:sty m:val="p"/>
                </m:rPr>
                <w:rPr>
                  <w:rFonts w:ascii="Cambria Math" w:hAnsi="Cambria Math" w:cs="Times New Roman"/>
                  <w:sz w:val="24"/>
                  <w:szCs w:val="24"/>
                </w:rPr>
                <m:t>indica las partes en que se divide la unidad</m:t>
              </m:r>
            </m:den>
          </m:f>
        </m:oMath>
      </m:oMathPara>
    </w:p>
    <w:p w14:paraId="1E94B8D2" w14:textId="77777777" w:rsidR="00755765" w:rsidRDefault="00755765" w:rsidP="00755765">
      <w:pPr>
        <w:spacing w:after="0" w:line="360" w:lineRule="auto"/>
        <w:jc w:val="center"/>
        <w:rPr>
          <w:rFonts w:ascii="Times New Roman" w:eastAsiaTheme="minorEastAsia" w:hAnsi="Times New Roman" w:cs="Times New Roman"/>
          <w:b/>
          <w:sz w:val="26"/>
          <w:szCs w:val="26"/>
        </w:rPr>
      </w:pPr>
    </w:p>
    <w:p w14:paraId="447FB4B1" w14:textId="4A8309C2" w:rsidR="001B1F93" w:rsidRPr="00755765" w:rsidRDefault="00607E63" w:rsidP="00755765">
      <w:pPr>
        <w:spacing w:after="0" w:line="360" w:lineRule="auto"/>
        <w:jc w:val="center"/>
        <w:rPr>
          <w:rFonts w:ascii="Times New Roman" w:eastAsiaTheme="minorEastAsia" w:hAnsi="Times New Roman" w:cs="Times New Roman"/>
          <w:b/>
          <w:sz w:val="26"/>
          <w:szCs w:val="26"/>
        </w:rPr>
      </w:pPr>
      <w:r w:rsidRPr="00755765">
        <w:rPr>
          <w:rFonts w:ascii="Times New Roman" w:eastAsiaTheme="minorEastAsia" w:hAnsi="Times New Roman" w:cs="Times New Roman"/>
          <w:b/>
          <w:sz w:val="26"/>
          <w:szCs w:val="26"/>
        </w:rPr>
        <w:t>Representación de las</w:t>
      </w:r>
      <w:r w:rsidR="001B1F93" w:rsidRPr="00755765">
        <w:rPr>
          <w:rFonts w:ascii="Times New Roman" w:eastAsiaTheme="minorEastAsia" w:hAnsi="Times New Roman" w:cs="Times New Roman"/>
          <w:b/>
          <w:sz w:val="26"/>
          <w:szCs w:val="26"/>
        </w:rPr>
        <w:t xml:space="preserve"> fracciones</w:t>
      </w:r>
    </w:p>
    <w:p w14:paraId="49DA1192" w14:textId="7D7C6E3F" w:rsidR="0026673A" w:rsidRPr="00755765" w:rsidRDefault="0026673A" w:rsidP="00755765">
      <w:pPr>
        <w:spacing w:after="0" w:line="360" w:lineRule="auto"/>
        <w:rPr>
          <w:rFonts w:ascii="Times New Roman" w:eastAsiaTheme="minorEastAsia" w:hAnsi="Times New Roman" w:cs="Times New Roman"/>
          <w:sz w:val="24"/>
          <w:szCs w:val="24"/>
        </w:rPr>
      </w:pPr>
      <w:r w:rsidRPr="00755765">
        <w:rPr>
          <w:rFonts w:ascii="Times New Roman" w:eastAsiaTheme="minorEastAsia" w:hAnsi="Times New Roman" w:cs="Times New Roman"/>
          <w:sz w:val="24"/>
          <w:szCs w:val="24"/>
        </w:rPr>
        <w:t>Escribe la fracción que le corresponda a la parte coloreada</w:t>
      </w:r>
    </w:p>
    <w:p w14:paraId="65BA07D8" w14:textId="77777777" w:rsidR="00F31DC8" w:rsidRDefault="00F31DC8" w:rsidP="001740BE">
      <w:pPr>
        <w:pStyle w:val="Sinespaciado"/>
        <w:spacing w:line="360" w:lineRule="auto"/>
        <w:jc w:val="center"/>
        <w:rPr>
          <w:rFonts w:ascii="Times New Roman" w:hAnsi="Times New Roman" w:cs="Times New Roman"/>
        </w:rPr>
      </w:pPr>
    </w:p>
    <w:p w14:paraId="3B8CCD02" w14:textId="46708563" w:rsidR="00E0572D" w:rsidRPr="00F07B7A" w:rsidRDefault="00E0572D"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Figura 12</w:t>
      </w:r>
      <w:r w:rsidRPr="00F07B7A">
        <w:rPr>
          <w:rFonts w:ascii="Times New Roman" w:hAnsi="Times New Roman" w:cs="Times New Roman"/>
          <w:sz w:val="24"/>
          <w:szCs w:val="24"/>
        </w:rPr>
        <w:t>. Juegos con fracciones: lectura, comparación, fracciones</w:t>
      </w:r>
    </w:p>
    <w:p w14:paraId="299E5E1A" w14:textId="04BDB3D5" w:rsidR="00E0572D" w:rsidRPr="003A2A88" w:rsidRDefault="004B756F">
      <w:pPr>
        <w:pStyle w:val="Sinespaciado"/>
        <w:spacing w:line="360" w:lineRule="auto"/>
        <w:jc w:val="center"/>
        <w:rPr>
          <w:rFonts w:ascii="Times New Roman" w:hAnsi="Times New Roman" w:cs="Times New Roman"/>
        </w:rPr>
      </w:pPr>
      <w:r w:rsidRPr="003A2A88">
        <w:rPr>
          <w:rFonts w:ascii="Times New Roman" w:hAnsi="Times New Roman" w:cs="Times New Roman"/>
          <w:noProof/>
        </w:rPr>
        <w:drawing>
          <wp:inline distT="0" distB="0" distL="0" distR="0" wp14:anchorId="2C42F26F" wp14:editId="0071A68F">
            <wp:extent cx="1143411" cy="1666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8646" cy="1674506"/>
                    </a:xfrm>
                    <a:prstGeom prst="rect">
                      <a:avLst/>
                    </a:prstGeom>
                    <a:noFill/>
                    <a:ln>
                      <a:noFill/>
                    </a:ln>
                  </pic:spPr>
                </pic:pic>
              </a:graphicData>
            </a:graphic>
          </wp:inline>
        </w:drawing>
      </w:r>
    </w:p>
    <w:p w14:paraId="17A3F839" w14:textId="7CA8A1BB" w:rsidR="000B3550" w:rsidRPr="00F07B7A" w:rsidRDefault="000B3550" w:rsidP="001740BE">
      <w:pPr>
        <w:spacing w:after="0" w:line="360" w:lineRule="auto"/>
        <w:jc w:val="center"/>
        <w:rPr>
          <w:rFonts w:ascii="Times New Roman" w:eastAsiaTheme="minorEastAsia" w:hAnsi="Times New Roman" w:cs="Times New Roman"/>
          <w:sz w:val="28"/>
          <w:szCs w:val="28"/>
        </w:rPr>
      </w:pPr>
      <w:r w:rsidRPr="00F07B7A">
        <w:rPr>
          <w:rFonts w:ascii="Times New Roman" w:hAnsi="Times New Roman" w:cs="Times New Roman"/>
          <w:sz w:val="24"/>
          <w:szCs w:val="24"/>
        </w:rPr>
        <w:t xml:space="preserve">Fuente: </w:t>
      </w:r>
      <w:r w:rsidR="00A07117" w:rsidRPr="00F07B7A">
        <w:rPr>
          <w:rFonts w:ascii="Times New Roman" w:hAnsi="Times New Roman" w:cs="Times New Roman"/>
          <w:sz w:val="24"/>
          <w:szCs w:val="24"/>
        </w:rPr>
        <w:t>Rodríguez (s. f.)</w:t>
      </w:r>
    </w:p>
    <w:p w14:paraId="5CCE3C32" w14:textId="6C517B57" w:rsidR="009E38EE" w:rsidRPr="00755765" w:rsidRDefault="009E38EE" w:rsidP="001740BE">
      <w:pPr>
        <w:spacing w:after="0" w:line="360" w:lineRule="auto"/>
        <w:jc w:val="both"/>
        <w:rPr>
          <w:rFonts w:ascii="Times New Roman" w:eastAsiaTheme="minorEastAsia" w:hAnsi="Times New Roman" w:cs="Times New Roman"/>
          <w:sz w:val="24"/>
          <w:szCs w:val="24"/>
        </w:rPr>
      </w:pPr>
      <w:r w:rsidRPr="00755765">
        <w:rPr>
          <w:rFonts w:ascii="Times New Roman" w:eastAsiaTheme="minorEastAsia" w:hAnsi="Times New Roman" w:cs="Times New Roman"/>
          <w:sz w:val="24"/>
          <w:szCs w:val="24"/>
        </w:rPr>
        <w:t>Contesta las siguientes interrogantes</w:t>
      </w:r>
    </w:p>
    <w:p w14:paraId="1F24C08B" w14:textId="630339E4" w:rsidR="009E38EE" w:rsidRPr="003A2A88" w:rsidRDefault="009E38EE" w:rsidP="00F07B7A">
      <w:pPr>
        <w:pStyle w:val="Prrafodelista"/>
        <w:numPr>
          <w:ilvl w:val="0"/>
          <w:numId w:val="12"/>
        </w:numPr>
        <w:spacing w:after="0" w:line="360" w:lineRule="auto"/>
        <w:ind w:hanging="11"/>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w:t>
      </w:r>
      <w:r w:rsidR="0003569E" w:rsidRPr="003A2A88">
        <w:rPr>
          <w:rFonts w:ascii="Times New Roman" w:eastAsiaTheme="minorEastAsia" w:hAnsi="Times New Roman" w:cs="Times New Roman"/>
          <w:sz w:val="24"/>
          <w:szCs w:val="24"/>
        </w:rPr>
        <w:t>Cómo</w:t>
      </w:r>
      <w:r w:rsidR="00480C67" w:rsidRPr="003A2A88">
        <w:rPr>
          <w:rFonts w:ascii="Times New Roman" w:eastAsiaTheme="minorEastAsia" w:hAnsi="Times New Roman" w:cs="Times New Roman"/>
          <w:sz w:val="24"/>
          <w:szCs w:val="24"/>
        </w:rPr>
        <w:t xml:space="preserve"> son las fracciones? </w:t>
      </w:r>
    </w:p>
    <w:p w14:paraId="6E3165A9" w14:textId="48167859" w:rsidR="00C01DB1" w:rsidRPr="003A2A88" w:rsidRDefault="00480C67" w:rsidP="00F07B7A">
      <w:pPr>
        <w:pStyle w:val="Prrafodelista"/>
        <w:numPr>
          <w:ilvl w:val="0"/>
          <w:numId w:val="12"/>
        </w:numPr>
        <w:spacing w:after="0" w:line="360" w:lineRule="auto"/>
        <w:ind w:hanging="11"/>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¿Cómo puedes comprobar? </w:t>
      </w:r>
    </w:p>
    <w:p w14:paraId="0266D23A" w14:textId="77777777" w:rsidR="006017AF" w:rsidRDefault="006017AF" w:rsidP="001740BE">
      <w:pPr>
        <w:spacing w:after="0" w:line="360" w:lineRule="auto"/>
        <w:jc w:val="both"/>
        <w:rPr>
          <w:rFonts w:ascii="Times New Roman" w:eastAsiaTheme="minorEastAsia" w:hAnsi="Times New Roman" w:cs="Times New Roman"/>
          <w:b/>
          <w:sz w:val="28"/>
          <w:szCs w:val="28"/>
        </w:rPr>
      </w:pPr>
    </w:p>
    <w:p w14:paraId="27102DAA" w14:textId="0CF5B4EA" w:rsidR="00607E63" w:rsidRPr="00755765" w:rsidRDefault="00607E63" w:rsidP="00755765">
      <w:pPr>
        <w:spacing w:after="0" w:line="360" w:lineRule="auto"/>
        <w:jc w:val="center"/>
        <w:rPr>
          <w:rFonts w:ascii="Times New Roman" w:eastAsiaTheme="minorEastAsia" w:hAnsi="Times New Roman" w:cs="Times New Roman"/>
          <w:b/>
          <w:sz w:val="26"/>
          <w:szCs w:val="26"/>
        </w:rPr>
      </w:pPr>
      <w:r w:rsidRPr="00755765">
        <w:rPr>
          <w:rFonts w:ascii="Times New Roman" w:eastAsiaTheme="minorEastAsia" w:hAnsi="Times New Roman" w:cs="Times New Roman"/>
          <w:b/>
          <w:sz w:val="26"/>
          <w:szCs w:val="26"/>
        </w:rPr>
        <w:t>Operaciones de las fracciones</w:t>
      </w:r>
    </w:p>
    <w:p w14:paraId="5F16B581" w14:textId="0BD227BF" w:rsidR="00372D37" w:rsidRDefault="007C4A9A" w:rsidP="00F07B7A">
      <w:pPr>
        <w:spacing w:after="0" w:line="360" w:lineRule="auto"/>
        <w:ind w:firstLine="708"/>
        <w:jc w:val="both"/>
        <w:rPr>
          <w:rFonts w:ascii="Times New Roman" w:eastAsiaTheme="minorEastAsia" w:hAnsi="Times New Roman" w:cs="Times New Roman"/>
          <w:b/>
          <w:sz w:val="24"/>
          <w:szCs w:val="24"/>
        </w:rPr>
      </w:pPr>
      <w:r>
        <w:rPr>
          <w:rFonts w:ascii="Times New Roman" w:eastAsiaTheme="minorEastAsia" w:hAnsi="Times New Roman" w:cs="Times New Roman"/>
          <w:bCs/>
          <w:sz w:val="24"/>
          <w:szCs w:val="24"/>
        </w:rPr>
        <w:t>Las siguientes actividades retoman el</w:t>
      </w:r>
      <w:r w:rsidR="005D54F9" w:rsidRPr="003A2A88">
        <w:rPr>
          <w:rFonts w:ascii="Times New Roman" w:eastAsiaTheme="minorEastAsia" w:hAnsi="Times New Roman" w:cs="Times New Roman"/>
          <w:bCs/>
          <w:sz w:val="24"/>
          <w:szCs w:val="24"/>
        </w:rPr>
        <w:t xml:space="preserve"> video de</w:t>
      </w:r>
      <w:r w:rsidR="003E5F69" w:rsidRPr="003E5F69">
        <w:rPr>
          <w:rFonts w:ascii="Times New Roman" w:eastAsiaTheme="minorEastAsia" w:hAnsi="Times New Roman" w:cs="Times New Roman"/>
          <w:bCs/>
          <w:sz w:val="24"/>
          <w:szCs w:val="24"/>
        </w:rPr>
        <w:t xml:space="preserve"> </w:t>
      </w:r>
      <w:r w:rsidR="002C1AEF">
        <w:rPr>
          <w:rFonts w:ascii="Times New Roman" w:eastAsiaTheme="minorEastAsia" w:hAnsi="Times New Roman" w:cs="Times New Roman"/>
          <w:bCs/>
          <w:sz w:val="24"/>
          <w:szCs w:val="24"/>
        </w:rPr>
        <w:t>“</w:t>
      </w:r>
      <w:r w:rsidR="002C1AEF" w:rsidRPr="002C1AEF">
        <w:rPr>
          <w:rFonts w:ascii="Times New Roman" w:eastAsiaTheme="minorEastAsia" w:hAnsi="Times New Roman" w:cs="Times New Roman"/>
          <w:bCs/>
          <w:sz w:val="24"/>
          <w:szCs w:val="24"/>
        </w:rPr>
        <w:t>Comprendiendo la suma y resta de fracciones</w:t>
      </w:r>
      <w:r w:rsidR="002C1AEF">
        <w:rPr>
          <w:rFonts w:ascii="Times New Roman" w:eastAsiaTheme="minorEastAsia" w:hAnsi="Times New Roman" w:cs="Times New Roman"/>
          <w:bCs/>
          <w:sz w:val="24"/>
          <w:szCs w:val="24"/>
        </w:rPr>
        <w:t>”</w:t>
      </w:r>
      <w:r w:rsidR="002C1AEF" w:rsidRPr="002C1AEF">
        <w:rPr>
          <w:rFonts w:ascii="Times New Roman" w:eastAsiaTheme="minorEastAsia" w:hAnsi="Times New Roman" w:cs="Times New Roman"/>
          <w:bCs/>
          <w:sz w:val="24"/>
          <w:szCs w:val="24"/>
        </w:rPr>
        <w:t xml:space="preserve"> </w:t>
      </w:r>
      <w:r>
        <w:rPr>
          <w:rFonts w:ascii="Times New Roman" w:eastAsiaTheme="minorEastAsia" w:hAnsi="Times New Roman" w:cs="Times New Roman"/>
          <w:noProof/>
          <w:sz w:val="24"/>
          <w:szCs w:val="24"/>
        </w:rPr>
        <w:t>(</w:t>
      </w:r>
      <w:r w:rsidR="002C1AEF">
        <w:rPr>
          <w:rFonts w:ascii="Times New Roman" w:eastAsiaTheme="minorEastAsia" w:hAnsi="Times New Roman" w:cs="Times New Roman"/>
          <w:noProof/>
          <w:sz w:val="24"/>
          <w:szCs w:val="24"/>
        </w:rPr>
        <w:t xml:space="preserve">Matemática profe Alex, </w:t>
      </w:r>
      <w:r w:rsidR="006A32F1">
        <w:rPr>
          <w:rFonts w:ascii="Times New Roman" w:eastAsiaTheme="minorEastAsia" w:hAnsi="Times New Roman" w:cs="Times New Roman"/>
          <w:noProof/>
          <w:sz w:val="24"/>
          <w:szCs w:val="24"/>
        </w:rPr>
        <w:t xml:space="preserve">28 de octubre de </w:t>
      </w:r>
      <w:r w:rsidRPr="003A2A88">
        <w:rPr>
          <w:rFonts w:ascii="Times New Roman" w:eastAsiaTheme="minorEastAsia" w:hAnsi="Times New Roman" w:cs="Times New Roman"/>
          <w:noProof/>
          <w:sz w:val="24"/>
          <w:szCs w:val="24"/>
        </w:rPr>
        <w:t>201</w:t>
      </w:r>
      <w:r w:rsidR="006A32F1">
        <w:rPr>
          <w:rFonts w:ascii="Times New Roman" w:eastAsiaTheme="minorEastAsia" w:hAnsi="Times New Roman" w:cs="Times New Roman"/>
          <w:noProof/>
          <w:sz w:val="24"/>
          <w:szCs w:val="24"/>
        </w:rPr>
        <w:t>8</w:t>
      </w:r>
      <w:r w:rsidRPr="003A2A88">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t>:</w:t>
      </w:r>
    </w:p>
    <w:p w14:paraId="3E7BD8C8" w14:textId="50AC1886" w:rsidR="00E86E08" w:rsidRDefault="00E86E08" w:rsidP="00BA6FAC">
      <w:pPr>
        <w:pStyle w:val="Prrafodelista"/>
        <w:numPr>
          <w:ilvl w:val="0"/>
          <w:numId w:val="46"/>
        </w:numPr>
        <w:spacing w:after="0" w:line="360" w:lineRule="auto"/>
        <w:ind w:left="0" w:firstLine="709"/>
        <w:jc w:val="both"/>
        <w:rPr>
          <w:rFonts w:ascii="Times New Roman" w:eastAsiaTheme="minorEastAsia" w:hAnsi="Times New Roman" w:cs="Times New Roman"/>
          <w:bCs/>
          <w:sz w:val="24"/>
          <w:szCs w:val="24"/>
        </w:rPr>
      </w:pPr>
      <w:r w:rsidRPr="00F07B7A">
        <w:rPr>
          <w:rFonts w:ascii="Times New Roman" w:eastAsiaTheme="minorEastAsia" w:hAnsi="Times New Roman" w:cs="Times New Roman"/>
          <w:bCs/>
          <w:sz w:val="24"/>
          <w:szCs w:val="24"/>
        </w:rPr>
        <w:t>Suma de fracciones que tienen el mismo denominador</w:t>
      </w:r>
      <w:r w:rsidR="00173479">
        <w:rPr>
          <w:rFonts w:ascii="Times New Roman" w:eastAsiaTheme="minorEastAsia" w:hAnsi="Times New Roman" w:cs="Times New Roman"/>
          <w:bCs/>
          <w:sz w:val="24"/>
          <w:szCs w:val="24"/>
        </w:rPr>
        <w:t>:</w:t>
      </w:r>
    </w:p>
    <w:p w14:paraId="75359C40" w14:textId="77777777" w:rsidR="00173479" w:rsidRPr="00F07B7A" w:rsidRDefault="00173479">
      <w:pPr>
        <w:spacing w:after="0" w:line="360" w:lineRule="auto"/>
        <w:jc w:val="both"/>
        <w:rPr>
          <w:rFonts w:ascii="Times New Roman" w:eastAsiaTheme="minorEastAsia" w:hAnsi="Times New Roman" w:cs="Times New Roman"/>
          <w:bCs/>
          <w:sz w:val="24"/>
          <w:szCs w:val="24"/>
        </w:rPr>
      </w:pPr>
    </w:p>
    <w:p w14:paraId="73F0CFA7" w14:textId="184B7D6A" w:rsidR="007C4A9A" w:rsidRPr="00F07B7A" w:rsidRDefault="00372D37" w:rsidP="001740BE">
      <w:pPr>
        <w:spacing w:after="0" w:line="360" w:lineRule="auto"/>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w:lastRenderedPageBreak/>
            <m:t xml:space="preserve">a) </m:t>
          </m:r>
          <m:f>
            <m:fPr>
              <m:ctrlPr>
                <w:rPr>
                  <w:rFonts w:ascii="Cambria Math" w:hAnsi="Cambria Math" w:cs="Times New Roman"/>
                  <w:bCs/>
                  <w:i/>
                  <w:sz w:val="24"/>
                  <w:szCs w:val="24"/>
                </w:rPr>
              </m:ctrlPr>
            </m:fPr>
            <m:num>
              <m:r>
                <w:rPr>
                  <w:rFonts w:ascii="Cambria Math" w:hAnsi="Cambria Math" w:cs="Times New Roman"/>
                  <w:sz w:val="24"/>
                  <w:szCs w:val="24"/>
                </w:rPr>
                <m:t>6</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r>
            <w:rPr>
              <w:rFonts w:ascii="Cambria Math" w:hAnsi="Cambria Math" w:cs="Times New Roman"/>
              <w:sz w:val="24"/>
              <w:szCs w:val="24"/>
            </w:rPr>
            <m:t xml:space="preserve">      b) </m:t>
          </m:r>
          <m:f>
            <m:fPr>
              <m:ctrlPr>
                <w:rPr>
                  <w:rFonts w:ascii="Cambria Math" w:hAnsi="Cambria Math" w:cs="Times New Roman"/>
                  <w:bCs/>
                  <w:i/>
                  <w:sz w:val="24"/>
                  <w:szCs w:val="24"/>
                </w:rPr>
              </m:ctrlPr>
            </m:fPr>
            <m:num>
              <m:r>
                <w:rPr>
                  <w:rFonts w:ascii="Cambria Math" w:hAnsi="Cambria Math" w:cs="Times New Roman"/>
                  <w:sz w:val="24"/>
                  <w:szCs w:val="24"/>
                </w:rPr>
                <m:t>5</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12</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17</m:t>
              </m:r>
            </m:num>
            <m:den>
              <m:r>
                <w:rPr>
                  <w:rFonts w:ascii="Cambria Math" w:hAnsi="Cambria Math" w:cs="Times New Roman"/>
                  <w:sz w:val="24"/>
                  <w:szCs w:val="24"/>
                </w:rPr>
                <m:t>7</m:t>
              </m:r>
            </m:den>
          </m:f>
          <m:r>
            <w:rPr>
              <w:rFonts w:ascii="Cambria Math" w:hAnsi="Cambria Math" w:cs="Times New Roman"/>
              <w:sz w:val="24"/>
              <w:szCs w:val="24"/>
            </w:rPr>
            <m:t xml:space="preserve">      c) </m:t>
          </m:r>
          <m:f>
            <m:fPr>
              <m:ctrlPr>
                <w:rPr>
                  <w:rFonts w:ascii="Cambria Math" w:hAnsi="Cambria Math" w:cs="Times New Roman"/>
                  <w:bCs/>
                  <w:i/>
                  <w:sz w:val="24"/>
                  <w:szCs w:val="24"/>
                </w:rPr>
              </m:ctrlPr>
            </m:fPr>
            <m:num>
              <m:r>
                <w:rPr>
                  <w:rFonts w:ascii="Cambria Math" w:hAnsi="Cambria Math" w:cs="Times New Roman"/>
                  <w:sz w:val="24"/>
                  <w:szCs w:val="24"/>
                </w:rPr>
                <m:t>14</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6</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8</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4</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xml:space="preserve">      </m:t>
          </m:r>
        </m:oMath>
      </m:oMathPara>
    </w:p>
    <w:p w14:paraId="6A7A6056" w14:textId="231719BC" w:rsidR="00E86E08" w:rsidRPr="003A2A88" w:rsidRDefault="00372D37" w:rsidP="001740BE">
      <w:pPr>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 xml:space="preserve">d)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m:oMathPara>
    </w:p>
    <w:p w14:paraId="5B70F1DB" w14:textId="77777777" w:rsidR="00372D37" w:rsidRDefault="00372D37" w:rsidP="001740BE">
      <w:pPr>
        <w:spacing w:after="0" w:line="360" w:lineRule="auto"/>
        <w:jc w:val="both"/>
        <w:rPr>
          <w:rFonts w:ascii="Times New Roman" w:hAnsi="Times New Roman" w:cs="Times New Roman"/>
          <w:b/>
          <w:bCs/>
          <w:sz w:val="24"/>
          <w:szCs w:val="24"/>
        </w:rPr>
      </w:pPr>
    </w:p>
    <w:p w14:paraId="010726A2" w14:textId="76A2B7C5" w:rsidR="00E86E08" w:rsidRPr="00755765" w:rsidRDefault="001C668B" w:rsidP="001740BE">
      <w:pPr>
        <w:spacing w:after="0" w:line="360" w:lineRule="auto"/>
        <w:jc w:val="both"/>
        <w:rPr>
          <w:rFonts w:ascii="Times New Roman" w:hAnsi="Times New Roman" w:cs="Times New Roman"/>
          <w:sz w:val="24"/>
          <w:szCs w:val="24"/>
        </w:rPr>
      </w:pPr>
      <w:r w:rsidRPr="00755765">
        <w:rPr>
          <w:rFonts w:ascii="Times New Roman" w:hAnsi="Times New Roman" w:cs="Times New Roman"/>
          <w:sz w:val="24"/>
          <w:szCs w:val="24"/>
        </w:rPr>
        <w:t>R</w:t>
      </w:r>
      <w:r w:rsidR="00E86E08" w:rsidRPr="00755765">
        <w:rPr>
          <w:rFonts w:ascii="Times New Roman" w:hAnsi="Times New Roman" w:cs="Times New Roman"/>
          <w:sz w:val="24"/>
          <w:szCs w:val="24"/>
        </w:rPr>
        <w:t>esuelve las siguientes sumas de fracciones</w:t>
      </w:r>
    </w:p>
    <w:p w14:paraId="40750099" w14:textId="77777777" w:rsidR="00755765" w:rsidRDefault="00755765" w:rsidP="001740BE">
      <w:pPr>
        <w:spacing w:after="0" w:line="360" w:lineRule="auto"/>
        <w:jc w:val="center"/>
        <w:rPr>
          <w:rFonts w:ascii="Times New Roman" w:hAnsi="Times New Roman" w:cs="Times New Roman"/>
          <w:b/>
          <w:bCs/>
          <w:sz w:val="24"/>
          <w:szCs w:val="24"/>
        </w:rPr>
      </w:pPr>
    </w:p>
    <w:p w14:paraId="273CF106" w14:textId="663954BF" w:rsidR="00E46E8E" w:rsidRPr="003A2A88" w:rsidRDefault="00D24211" w:rsidP="001740BE">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Tabla 8</w:t>
      </w:r>
      <w:r w:rsidR="00E46E8E" w:rsidRPr="003A2A88">
        <w:rPr>
          <w:rFonts w:ascii="Times New Roman" w:hAnsi="Times New Roman" w:cs="Times New Roman"/>
          <w:sz w:val="24"/>
          <w:szCs w:val="24"/>
        </w:rPr>
        <w:t>. Suma de fracciones homogéneas</w:t>
      </w:r>
    </w:p>
    <w:tbl>
      <w:tblPr>
        <w:tblStyle w:val="Tablaconcuadrcula"/>
        <w:tblW w:w="9067" w:type="dxa"/>
        <w:tblLook w:val="04A0" w:firstRow="1" w:lastRow="0" w:firstColumn="1" w:lastColumn="0" w:noHBand="0" w:noVBand="1"/>
      </w:tblPr>
      <w:tblGrid>
        <w:gridCol w:w="1980"/>
        <w:gridCol w:w="1984"/>
        <w:gridCol w:w="2658"/>
        <w:gridCol w:w="2445"/>
      </w:tblGrid>
      <w:tr w:rsidR="00E86E08" w:rsidRPr="003A2A88" w14:paraId="0166C5CB" w14:textId="77777777" w:rsidTr="00F73A75">
        <w:tc>
          <w:tcPr>
            <w:tcW w:w="1980" w:type="dxa"/>
          </w:tcPr>
          <w:p w14:paraId="0A61C0B0" w14:textId="0FB00FA4"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1</m:t>
                </m:r>
                <m:r>
                  <m:rPr>
                    <m:sty m:val="p"/>
                  </m:rPr>
                  <w:rPr>
                    <w:rFonts w:ascii="Cambria Math" w:hAnsi="Cambria Math" w:cs="Times New Roman"/>
                    <w:sz w:val="24"/>
                    <w:szCs w:val="24"/>
                  </w:rPr>
                  <m:t>)</m:t>
                </m:r>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5</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12</m:t>
                    </m:r>
                  </m:num>
                  <m:den>
                    <m:r>
                      <w:rPr>
                        <w:rFonts w:ascii="Cambria Math" w:hAnsi="Cambria Math" w:cs="Times New Roman"/>
                        <w:sz w:val="24"/>
                        <w:szCs w:val="24"/>
                      </w:rPr>
                      <m:t>3</m:t>
                    </m:r>
                  </m:den>
                </m:f>
                <m:r>
                  <w:rPr>
                    <w:rFonts w:ascii="Cambria Math" w:hAnsi="Cambria Math" w:cs="Times New Roman"/>
                    <w:sz w:val="24"/>
                    <w:szCs w:val="24"/>
                  </w:rPr>
                  <m:t>=</m:t>
                </m:r>
              </m:oMath>
            </m:oMathPara>
          </w:p>
        </w:tc>
        <w:tc>
          <w:tcPr>
            <w:tcW w:w="1984" w:type="dxa"/>
          </w:tcPr>
          <w:p w14:paraId="6329DD61" w14:textId="396EDEE5"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2) </m:t>
                </m:r>
                <m:f>
                  <m:fPr>
                    <m:ctrlPr>
                      <w:rPr>
                        <w:rFonts w:ascii="Cambria Math" w:hAnsi="Cambria Math" w:cs="Times New Roman"/>
                        <w:bCs/>
                        <w:i/>
                        <w:sz w:val="24"/>
                        <w:szCs w:val="24"/>
                      </w:rPr>
                    </m:ctrlPr>
                  </m:fPr>
                  <m:num>
                    <m:r>
                      <w:rPr>
                        <w:rFonts w:ascii="Cambria Math" w:hAnsi="Cambria Math" w:cs="Times New Roman"/>
                        <w:sz w:val="24"/>
                        <w:szCs w:val="24"/>
                      </w:rPr>
                      <m:t>7</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8</m:t>
                    </m:r>
                  </m:num>
                  <m:den>
                    <m:r>
                      <w:rPr>
                        <w:rFonts w:ascii="Cambria Math" w:hAnsi="Cambria Math" w:cs="Times New Roman"/>
                        <w:sz w:val="24"/>
                        <w:szCs w:val="24"/>
                      </w:rPr>
                      <m:t>5</m:t>
                    </m:r>
                  </m:den>
                </m:f>
                <m:r>
                  <w:rPr>
                    <w:rFonts w:ascii="Cambria Math" w:hAnsi="Cambria Math" w:cs="Times New Roman"/>
                    <w:sz w:val="24"/>
                    <w:szCs w:val="24"/>
                  </w:rPr>
                  <m:t>=</m:t>
                </m:r>
              </m:oMath>
            </m:oMathPara>
          </w:p>
        </w:tc>
        <w:tc>
          <w:tcPr>
            <w:tcW w:w="2658" w:type="dxa"/>
          </w:tcPr>
          <w:p w14:paraId="581EB57B" w14:textId="5E962D50"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3) </m:t>
                </m:r>
                <m:f>
                  <m:fPr>
                    <m:ctrlPr>
                      <w:rPr>
                        <w:rFonts w:ascii="Cambria Math" w:hAnsi="Cambria Math" w:cs="Times New Roman"/>
                        <w:bCs/>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14</m:t>
                    </m:r>
                  </m:num>
                  <m:den>
                    <m:r>
                      <w:rPr>
                        <w:rFonts w:ascii="Cambria Math" w:hAnsi="Cambria Math" w:cs="Times New Roman"/>
                        <w:sz w:val="24"/>
                        <w:szCs w:val="24"/>
                      </w:rPr>
                      <m:t>9</m:t>
                    </m:r>
                  </m:den>
                </m:f>
                <m:r>
                  <w:rPr>
                    <w:rFonts w:ascii="Cambria Math" w:hAnsi="Cambria Math" w:cs="Times New Roman"/>
                    <w:sz w:val="24"/>
                    <w:szCs w:val="24"/>
                  </w:rPr>
                  <m:t>=</m:t>
                </m:r>
              </m:oMath>
            </m:oMathPara>
          </w:p>
        </w:tc>
        <w:tc>
          <w:tcPr>
            <w:tcW w:w="2445" w:type="dxa"/>
          </w:tcPr>
          <w:p w14:paraId="2D250CBF" w14:textId="62B111F1"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4) </m:t>
                </m:r>
                <m:f>
                  <m:fPr>
                    <m:ctrlPr>
                      <w:rPr>
                        <w:rFonts w:ascii="Cambria Math" w:hAnsi="Cambria Math" w:cs="Times New Roman"/>
                        <w:bCs/>
                        <w:i/>
                        <w:sz w:val="24"/>
                        <w:szCs w:val="24"/>
                      </w:rPr>
                    </m:ctrlPr>
                  </m:fPr>
                  <m:num>
                    <m:r>
                      <w:rPr>
                        <w:rFonts w:ascii="Cambria Math" w:hAnsi="Cambria Math" w:cs="Times New Roman"/>
                        <w:sz w:val="24"/>
                        <w:szCs w:val="24"/>
                      </w:rPr>
                      <m:t>4</m:t>
                    </m:r>
                  </m:num>
                  <m:den>
                    <m:r>
                      <w:rPr>
                        <w:rFonts w:ascii="Cambria Math" w:hAnsi="Cambria Math" w:cs="Times New Roman"/>
                        <w:sz w:val="24"/>
                        <w:szCs w:val="24"/>
                      </w:rPr>
                      <m:t>14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10</m:t>
                    </m:r>
                  </m:num>
                  <m:den>
                    <m:r>
                      <w:rPr>
                        <w:rFonts w:ascii="Cambria Math" w:hAnsi="Cambria Math" w:cs="Times New Roman"/>
                        <w:sz w:val="24"/>
                        <w:szCs w:val="24"/>
                      </w:rPr>
                      <m:t>14</m:t>
                    </m:r>
                  </m:den>
                </m:f>
                <m:r>
                  <w:rPr>
                    <w:rFonts w:ascii="Cambria Math" w:hAnsi="Cambria Math" w:cs="Times New Roman"/>
                    <w:sz w:val="24"/>
                    <w:szCs w:val="24"/>
                  </w:rPr>
                  <m:t>=</m:t>
                </m:r>
              </m:oMath>
            </m:oMathPara>
          </w:p>
        </w:tc>
      </w:tr>
      <w:tr w:rsidR="00E86E08" w:rsidRPr="003A2A88" w14:paraId="7B5D663E" w14:textId="77777777" w:rsidTr="00F73A75">
        <w:tc>
          <w:tcPr>
            <w:tcW w:w="1980" w:type="dxa"/>
          </w:tcPr>
          <w:p w14:paraId="5EBEBE62" w14:textId="4111BFDF"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5) </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13</m:t>
                    </m:r>
                  </m:num>
                  <m:den>
                    <m:r>
                      <w:rPr>
                        <w:rFonts w:ascii="Cambria Math" w:hAnsi="Cambria Math" w:cs="Times New Roman"/>
                        <w:sz w:val="24"/>
                        <w:szCs w:val="24"/>
                      </w:rPr>
                      <m:t>7</m:t>
                    </m:r>
                  </m:den>
                </m:f>
                <m:r>
                  <w:rPr>
                    <w:rFonts w:ascii="Cambria Math" w:hAnsi="Cambria Math" w:cs="Times New Roman"/>
                    <w:sz w:val="24"/>
                    <w:szCs w:val="24"/>
                  </w:rPr>
                  <m:t>=</m:t>
                </m:r>
              </m:oMath>
            </m:oMathPara>
          </w:p>
        </w:tc>
        <w:tc>
          <w:tcPr>
            <w:tcW w:w="1984" w:type="dxa"/>
          </w:tcPr>
          <w:p w14:paraId="569A93F0" w14:textId="493B3D13"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6) </m:t>
                </m:r>
                <m:f>
                  <m:fPr>
                    <m:ctrlPr>
                      <w:rPr>
                        <w:rFonts w:ascii="Cambria Math" w:hAnsi="Cambria Math" w:cs="Times New Roman"/>
                        <w:bCs/>
                        <w:i/>
                        <w:sz w:val="24"/>
                        <w:szCs w:val="24"/>
                      </w:rPr>
                    </m:ctrlPr>
                  </m:fPr>
                  <m:num>
                    <m:r>
                      <w:rPr>
                        <w:rFonts w:ascii="Cambria Math" w:hAnsi="Cambria Math" w:cs="Times New Roman"/>
                        <w:sz w:val="24"/>
                        <w:szCs w:val="24"/>
                      </w:rPr>
                      <m:t>17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18</m:t>
                    </m:r>
                  </m:num>
                  <m:den>
                    <m:r>
                      <w:rPr>
                        <w:rFonts w:ascii="Cambria Math" w:hAnsi="Cambria Math" w:cs="Times New Roman"/>
                        <w:sz w:val="24"/>
                        <w:szCs w:val="24"/>
                      </w:rPr>
                      <m:t>8</m:t>
                    </m:r>
                  </m:den>
                </m:f>
                <m:r>
                  <w:rPr>
                    <w:rFonts w:ascii="Cambria Math" w:hAnsi="Cambria Math" w:cs="Times New Roman"/>
                    <w:sz w:val="24"/>
                    <w:szCs w:val="24"/>
                  </w:rPr>
                  <m:t>=</m:t>
                </m:r>
              </m:oMath>
            </m:oMathPara>
          </w:p>
        </w:tc>
        <w:tc>
          <w:tcPr>
            <w:tcW w:w="2658" w:type="dxa"/>
          </w:tcPr>
          <w:p w14:paraId="032A376E" w14:textId="4BA86FA4"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7) </m:t>
                </m:r>
                <m:f>
                  <m:fPr>
                    <m:ctrlPr>
                      <w:rPr>
                        <w:rFonts w:ascii="Cambria Math" w:hAnsi="Cambria Math" w:cs="Times New Roman"/>
                        <w:bCs/>
                        <w:i/>
                        <w:sz w:val="24"/>
                        <w:szCs w:val="24"/>
                      </w:rPr>
                    </m:ctrlPr>
                  </m:fPr>
                  <m:num>
                    <m:r>
                      <w:rPr>
                        <w:rFonts w:ascii="Cambria Math" w:hAnsi="Cambria Math" w:cs="Times New Roman"/>
                        <w:sz w:val="24"/>
                        <w:szCs w:val="24"/>
                      </w:rPr>
                      <m:t>28</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14</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7</m:t>
                    </m:r>
                  </m:num>
                  <m:den>
                    <m:r>
                      <w:rPr>
                        <w:rFonts w:ascii="Cambria Math" w:hAnsi="Cambria Math" w:cs="Times New Roman"/>
                        <w:sz w:val="24"/>
                        <w:szCs w:val="24"/>
                      </w:rPr>
                      <m:t>3</m:t>
                    </m:r>
                  </m:den>
                </m:f>
                <m:r>
                  <w:rPr>
                    <w:rFonts w:ascii="Cambria Math" w:hAnsi="Cambria Math" w:cs="Times New Roman"/>
                    <w:sz w:val="24"/>
                    <w:szCs w:val="24"/>
                  </w:rPr>
                  <m:t>=</m:t>
                </m:r>
              </m:oMath>
            </m:oMathPara>
          </w:p>
        </w:tc>
        <w:tc>
          <w:tcPr>
            <w:tcW w:w="2445" w:type="dxa"/>
          </w:tcPr>
          <w:p w14:paraId="059D3741" w14:textId="1CF90393"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8) </m:t>
                </m:r>
                <m:f>
                  <m:fPr>
                    <m:ctrlPr>
                      <w:rPr>
                        <w:rFonts w:ascii="Cambria Math" w:hAnsi="Cambria Math" w:cs="Times New Roman"/>
                        <w:bCs/>
                        <w:i/>
                        <w:sz w:val="24"/>
                        <w:szCs w:val="24"/>
                      </w:rPr>
                    </m:ctrlPr>
                  </m:fPr>
                  <m:num>
                    <m:r>
                      <w:rPr>
                        <w:rFonts w:ascii="Cambria Math" w:hAnsi="Cambria Math" w:cs="Times New Roman"/>
                        <w:sz w:val="24"/>
                        <w:szCs w:val="24"/>
                      </w:rPr>
                      <m:t>43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10</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20</m:t>
                    </m:r>
                  </m:num>
                  <m:den>
                    <m:r>
                      <w:rPr>
                        <w:rFonts w:ascii="Cambria Math" w:hAnsi="Cambria Math" w:cs="Times New Roman"/>
                        <w:sz w:val="24"/>
                        <w:szCs w:val="24"/>
                      </w:rPr>
                      <m:t>4</m:t>
                    </m:r>
                  </m:den>
                </m:f>
                <m:r>
                  <w:rPr>
                    <w:rFonts w:ascii="Cambria Math" w:hAnsi="Cambria Math" w:cs="Times New Roman"/>
                    <w:sz w:val="24"/>
                    <w:szCs w:val="24"/>
                  </w:rPr>
                  <m:t>=</m:t>
                </m:r>
              </m:oMath>
            </m:oMathPara>
          </w:p>
        </w:tc>
      </w:tr>
      <w:tr w:rsidR="00E86E08" w:rsidRPr="003A2A88" w14:paraId="11D16516" w14:textId="77777777" w:rsidTr="00F73A75">
        <w:tc>
          <w:tcPr>
            <w:tcW w:w="1980" w:type="dxa"/>
          </w:tcPr>
          <w:p w14:paraId="4928611C" w14:textId="0B993470"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9) </m:t>
                </m:r>
                <m:f>
                  <m:fPr>
                    <m:ctrlPr>
                      <w:rPr>
                        <w:rFonts w:ascii="Cambria Math" w:hAnsi="Cambria Math" w:cs="Times New Roman"/>
                        <w:bCs/>
                        <w:i/>
                        <w:sz w:val="24"/>
                        <w:szCs w:val="24"/>
                      </w:rPr>
                    </m:ctrlPr>
                  </m:fPr>
                  <m:num>
                    <m:r>
                      <w:rPr>
                        <w:rFonts w:ascii="Cambria Math" w:hAnsi="Cambria Math" w:cs="Times New Roman"/>
                        <w:sz w:val="24"/>
                        <w:szCs w:val="24"/>
                      </w:rPr>
                      <m:t>12</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53</m:t>
                    </m:r>
                  </m:num>
                  <m:den>
                    <m:r>
                      <w:rPr>
                        <w:rFonts w:ascii="Cambria Math" w:hAnsi="Cambria Math" w:cs="Times New Roman"/>
                        <w:sz w:val="24"/>
                        <w:szCs w:val="24"/>
                      </w:rPr>
                      <m:t>7</m:t>
                    </m:r>
                  </m:den>
                </m:f>
                <m:r>
                  <w:rPr>
                    <w:rFonts w:ascii="Cambria Math" w:hAnsi="Cambria Math" w:cs="Times New Roman"/>
                    <w:sz w:val="24"/>
                    <w:szCs w:val="24"/>
                  </w:rPr>
                  <m:t>=</m:t>
                </m:r>
              </m:oMath>
            </m:oMathPara>
          </w:p>
        </w:tc>
        <w:tc>
          <w:tcPr>
            <w:tcW w:w="1984" w:type="dxa"/>
          </w:tcPr>
          <w:p w14:paraId="2D223ED2" w14:textId="433D3201"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10) </m:t>
                </m:r>
                <m:f>
                  <m:fPr>
                    <m:ctrlPr>
                      <w:rPr>
                        <w:rFonts w:ascii="Cambria Math" w:hAnsi="Cambria Math" w:cs="Times New Roman"/>
                        <w:bCs/>
                        <w:i/>
                        <w:sz w:val="24"/>
                        <w:szCs w:val="24"/>
                      </w:rPr>
                    </m:ctrlPr>
                  </m:fPr>
                  <m:num>
                    <m:r>
                      <w:rPr>
                        <w:rFonts w:ascii="Cambria Math" w:hAnsi="Cambria Math" w:cs="Times New Roman"/>
                        <w:sz w:val="24"/>
                        <w:szCs w:val="24"/>
                      </w:rPr>
                      <m:t>19</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14</m:t>
                    </m:r>
                  </m:num>
                  <m:den>
                    <m:r>
                      <w:rPr>
                        <w:rFonts w:ascii="Cambria Math" w:hAnsi="Cambria Math" w:cs="Times New Roman"/>
                        <w:sz w:val="24"/>
                        <w:szCs w:val="24"/>
                      </w:rPr>
                      <m:t>8</m:t>
                    </m:r>
                  </m:den>
                </m:f>
                <m:r>
                  <w:rPr>
                    <w:rFonts w:ascii="Cambria Math" w:hAnsi="Cambria Math" w:cs="Times New Roman"/>
                    <w:sz w:val="24"/>
                    <w:szCs w:val="24"/>
                  </w:rPr>
                  <m:t>=</m:t>
                </m:r>
              </m:oMath>
            </m:oMathPara>
          </w:p>
        </w:tc>
        <w:tc>
          <w:tcPr>
            <w:tcW w:w="2658" w:type="dxa"/>
          </w:tcPr>
          <w:p w14:paraId="15D0DB5A" w14:textId="761D2F76"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11) </m:t>
                </m:r>
                <m:f>
                  <m:fPr>
                    <m:ctrlPr>
                      <w:rPr>
                        <w:rFonts w:ascii="Cambria Math" w:hAnsi="Cambria Math" w:cs="Times New Roman"/>
                        <w:bCs/>
                        <w:i/>
                        <w:sz w:val="24"/>
                        <w:szCs w:val="24"/>
                      </w:rPr>
                    </m:ctrlPr>
                  </m:fPr>
                  <m:num>
                    <m:r>
                      <w:rPr>
                        <w:rFonts w:ascii="Cambria Math" w:hAnsi="Cambria Math" w:cs="Times New Roman"/>
                        <w:sz w:val="24"/>
                        <w:szCs w:val="24"/>
                      </w:rPr>
                      <m:t>8</m:t>
                    </m:r>
                  </m:num>
                  <m:den>
                    <m:r>
                      <w:rPr>
                        <w:rFonts w:ascii="Cambria Math" w:hAnsi="Cambria Math" w:cs="Times New Roman"/>
                        <w:sz w:val="24"/>
                        <w:szCs w:val="24"/>
                      </w:rPr>
                      <m:t>23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4</m:t>
                    </m:r>
                  </m:num>
                  <m:den>
                    <m:r>
                      <w:rPr>
                        <w:rFonts w:ascii="Cambria Math" w:hAnsi="Cambria Math" w:cs="Times New Roman"/>
                        <w:sz w:val="24"/>
                        <w:szCs w:val="24"/>
                      </w:rPr>
                      <m:t>23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7</m:t>
                    </m:r>
                  </m:num>
                  <m:den>
                    <m:r>
                      <w:rPr>
                        <w:rFonts w:ascii="Cambria Math" w:hAnsi="Cambria Math" w:cs="Times New Roman"/>
                        <w:sz w:val="24"/>
                        <w:szCs w:val="24"/>
                      </w:rPr>
                      <m:t>23</m:t>
                    </m:r>
                  </m:den>
                </m:f>
                <m:r>
                  <w:rPr>
                    <w:rFonts w:ascii="Cambria Math" w:hAnsi="Cambria Math" w:cs="Times New Roman"/>
                    <w:sz w:val="24"/>
                    <w:szCs w:val="24"/>
                  </w:rPr>
                  <m:t>=</m:t>
                </m:r>
              </m:oMath>
            </m:oMathPara>
          </w:p>
        </w:tc>
        <w:tc>
          <w:tcPr>
            <w:tcW w:w="2445" w:type="dxa"/>
          </w:tcPr>
          <w:p w14:paraId="087BD61A" w14:textId="160BE174"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12) </m:t>
                </m:r>
                <m:f>
                  <m:fPr>
                    <m:ctrlPr>
                      <w:rPr>
                        <w:rFonts w:ascii="Cambria Math" w:hAnsi="Cambria Math" w:cs="Times New Roman"/>
                        <w:bCs/>
                        <w:i/>
                        <w:sz w:val="24"/>
                        <w:szCs w:val="24"/>
                      </w:rPr>
                    </m:ctrlPr>
                  </m:fPr>
                  <m:num>
                    <m:r>
                      <w:rPr>
                        <w:rFonts w:ascii="Cambria Math" w:hAnsi="Cambria Math" w:cs="Times New Roman"/>
                        <w:sz w:val="24"/>
                        <w:szCs w:val="24"/>
                      </w:rPr>
                      <m:t>23</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10</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50</m:t>
                    </m:r>
                  </m:num>
                  <m:den>
                    <m:r>
                      <w:rPr>
                        <w:rFonts w:ascii="Cambria Math" w:hAnsi="Cambria Math" w:cs="Times New Roman"/>
                        <w:sz w:val="24"/>
                        <w:szCs w:val="24"/>
                      </w:rPr>
                      <m:t>7</m:t>
                    </m:r>
                  </m:den>
                </m:f>
                <m:r>
                  <w:rPr>
                    <w:rFonts w:ascii="Cambria Math" w:hAnsi="Cambria Math" w:cs="Times New Roman"/>
                    <w:sz w:val="24"/>
                    <w:szCs w:val="24"/>
                  </w:rPr>
                  <m:t>=</m:t>
                </m:r>
              </m:oMath>
            </m:oMathPara>
          </w:p>
        </w:tc>
      </w:tr>
      <w:tr w:rsidR="00E86E08" w:rsidRPr="003A2A88" w14:paraId="0BE622CF" w14:textId="77777777" w:rsidTr="00F73A75">
        <w:tc>
          <w:tcPr>
            <w:tcW w:w="1980" w:type="dxa"/>
          </w:tcPr>
          <w:p w14:paraId="291FB4F7" w14:textId="0FDD99D3"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13) </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17</m:t>
                    </m:r>
                  </m:num>
                  <m:den>
                    <m:r>
                      <w:rPr>
                        <w:rFonts w:ascii="Cambria Math" w:hAnsi="Cambria Math" w:cs="Times New Roman"/>
                        <w:sz w:val="24"/>
                        <w:szCs w:val="24"/>
                      </w:rPr>
                      <m:t>6</m:t>
                    </m:r>
                  </m:den>
                </m:f>
                <m:r>
                  <w:rPr>
                    <w:rFonts w:ascii="Cambria Math" w:hAnsi="Cambria Math" w:cs="Times New Roman"/>
                    <w:sz w:val="24"/>
                    <w:szCs w:val="24"/>
                  </w:rPr>
                  <m:t>=</m:t>
                </m:r>
              </m:oMath>
            </m:oMathPara>
          </w:p>
        </w:tc>
        <w:tc>
          <w:tcPr>
            <w:tcW w:w="1984" w:type="dxa"/>
          </w:tcPr>
          <w:p w14:paraId="406E3582" w14:textId="40FDF8B1"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14) </m:t>
                </m:r>
                <m:f>
                  <m:fPr>
                    <m:ctrlPr>
                      <w:rPr>
                        <w:rFonts w:ascii="Cambria Math" w:hAnsi="Cambria Math" w:cs="Times New Roman"/>
                        <w:bCs/>
                        <w:i/>
                        <w:sz w:val="24"/>
                        <w:szCs w:val="24"/>
                      </w:rPr>
                    </m:ctrlPr>
                  </m:fPr>
                  <m:num>
                    <m:r>
                      <w:rPr>
                        <w:rFonts w:ascii="Cambria Math" w:hAnsi="Cambria Math" w:cs="Times New Roman"/>
                        <w:sz w:val="24"/>
                        <w:szCs w:val="24"/>
                      </w:rPr>
                      <m:t>97</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18</m:t>
                    </m:r>
                  </m:num>
                  <m:den>
                    <m:r>
                      <w:rPr>
                        <w:rFonts w:ascii="Cambria Math" w:hAnsi="Cambria Math" w:cs="Times New Roman"/>
                        <w:sz w:val="24"/>
                        <w:szCs w:val="24"/>
                      </w:rPr>
                      <m:t>12</m:t>
                    </m:r>
                  </m:den>
                </m:f>
                <m:r>
                  <w:rPr>
                    <w:rFonts w:ascii="Cambria Math" w:hAnsi="Cambria Math" w:cs="Times New Roman"/>
                    <w:sz w:val="24"/>
                    <w:szCs w:val="24"/>
                  </w:rPr>
                  <m:t>=</m:t>
                </m:r>
              </m:oMath>
            </m:oMathPara>
          </w:p>
        </w:tc>
        <w:tc>
          <w:tcPr>
            <w:tcW w:w="2658" w:type="dxa"/>
          </w:tcPr>
          <w:p w14:paraId="5F078488" w14:textId="01149F9B"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15) </m:t>
                </m:r>
                <m:f>
                  <m:fPr>
                    <m:ctrlPr>
                      <w:rPr>
                        <w:rFonts w:ascii="Cambria Math" w:hAnsi="Cambria Math" w:cs="Times New Roman"/>
                        <w:bCs/>
                        <w:i/>
                        <w:sz w:val="24"/>
                        <w:szCs w:val="24"/>
                      </w:rPr>
                    </m:ctrlPr>
                  </m:fPr>
                  <m:num>
                    <m:r>
                      <w:rPr>
                        <w:rFonts w:ascii="Cambria Math" w:hAnsi="Cambria Math" w:cs="Times New Roman"/>
                        <w:sz w:val="24"/>
                        <w:szCs w:val="24"/>
                      </w:rPr>
                      <m:t>-8</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54</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7</m:t>
                    </m:r>
                  </m:num>
                  <m:den>
                    <m:r>
                      <w:rPr>
                        <w:rFonts w:ascii="Cambria Math" w:hAnsi="Cambria Math" w:cs="Times New Roman"/>
                        <w:sz w:val="24"/>
                        <w:szCs w:val="24"/>
                      </w:rPr>
                      <m:t>2</m:t>
                    </m:r>
                  </m:den>
                </m:f>
                <m:r>
                  <w:rPr>
                    <w:rFonts w:ascii="Cambria Math" w:hAnsi="Cambria Math" w:cs="Times New Roman"/>
                    <w:sz w:val="24"/>
                    <w:szCs w:val="24"/>
                  </w:rPr>
                  <m:t>=</m:t>
                </m:r>
              </m:oMath>
            </m:oMathPara>
          </w:p>
        </w:tc>
        <w:tc>
          <w:tcPr>
            <w:tcW w:w="2445" w:type="dxa"/>
          </w:tcPr>
          <w:p w14:paraId="3E743A1C" w14:textId="2FA1B720" w:rsidR="00E86E08" w:rsidRPr="00F07B7A" w:rsidRDefault="00372D37" w:rsidP="001740BE">
            <w:pPr>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16) </m:t>
                </m:r>
                <m:f>
                  <m:fPr>
                    <m:ctrlPr>
                      <w:rPr>
                        <w:rFonts w:ascii="Cambria Math" w:hAnsi="Cambria Math" w:cs="Times New Roman"/>
                        <w:bCs/>
                        <w:i/>
                        <w:sz w:val="24"/>
                        <w:szCs w:val="24"/>
                      </w:rPr>
                    </m:ctrlPr>
                  </m:fPr>
                  <m:num>
                    <m:r>
                      <w:rPr>
                        <w:rFonts w:ascii="Cambria Math" w:hAnsi="Cambria Math" w:cs="Times New Roman"/>
                        <w:sz w:val="24"/>
                        <w:szCs w:val="24"/>
                      </w:rPr>
                      <m:t>43</m:t>
                    </m:r>
                  </m:num>
                  <m:den>
                    <m:r>
                      <w:rPr>
                        <w:rFonts w:ascii="Cambria Math" w:hAnsi="Cambria Math" w:cs="Times New Roman"/>
                        <w:sz w:val="24"/>
                        <w:szCs w:val="24"/>
                      </w:rPr>
                      <m:t>15</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11</m:t>
                    </m:r>
                  </m:num>
                  <m:den>
                    <m:r>
                      <w:rPr>
                        <w:rFonts w:ascii="Cambria Math" w:hAnsi="Cambria Math" w:cs="Times New Roman"/>
                        <w:sz w:val="24"/>
                        <w:szCs w:val="24"/>
                      </w:rPr>
                      <m:t>15</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27</m:t>
                    </m:r>
                  </m:num>
                  <m:den>
                    <m:r>
                      <w:rPr>
                        <w:rFonts w:ascii="Cambria Math" w:hAnsi="Cambria Math" w:cs="Times New Roman"/>
                        <w:sz w:val="24"/>
                        <w:szCs w:val="24"/>
                      </w:rPr>
                      <m:t>15</m:t>
                    </m:r>
                  </m:den>
                </m:f>
                <m:r>
                  <w:rPr>
                    <w:rFonts w:ascii="Cambria Math" w:hAnsi="Cambria Math" w:cs="Times New Roman"/>
                    <w:sz w:val="24"/>
                    <w:szCs w:val="24"/>
                  </w:rPr>
                  <m:t>=</m:t>
                </m:r>
              </m:oMath>
            </m:oMathPara>
          </w:p>
        </w:tc>
      </w:tr>
    </w:tbl>
    <w:p w14:paraId="51AEBA9F" w14:textId="0F3B9B22" w:rsidR="00E86E08" w:rsidRDefault="00E46E8E" w:rsidP="001740BE">
      <w:pPr>
        <w:spacing w:after="0" w:line="360" w:lineRule="auto"/>
        <w:jc w:val="center"/>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Fuente. Elaboración propia</w:t>
      </w:r>
    </w:p>
    <w:p w14:paraId="7CBB2610" w14:textId="77777777" w:rsidR="00372D37" w:rsidRPr="003A2A88" w:rsidRDefault="00372D37" w:rsidP="001740BE">
      <w:pPr>
        <w:spacing w:after="0" w:line="360" w:lineRule="auto"/>
        <w:jc w:val="center"/>
        <w:rPr>
          <w:rFonts w:ascii="Times New Roman" w:eastAsiaTheme="minorEastAsia" w:hAnsi="Times New Roman" w:cs="Times New Roman"/>
          <w:bCs/>
          <w:sz w:val="18"/>
          <w:szCs w:val="18"/>
        </w:rPr>
      </w:pPr>
    </w:p>
    <w:p w14:paraId="3668B5C2" w14:textId="48430D0D" w:rsidR="0026673A" w:rsidRPr="00F07B7A" w:rsidRDefault="00C935F9" w:rsidP="00F07B7A">
      <w:pPr>
        <w:pStyle w:val="Prrafodelista"/>
        <w:numPr>
          <w:ilvl w:val="0"/>
          <w:numId w:val="46"/>
        </w:numPr>
        <w:spacing w:after="0" w:line="360" w:lineRule="auto"/>
        <w:ind w:left="0" w:firstLine="709"/>
        <w:jc w:val="both"/>
        <w:rPr>
          <w:rFonts w:ascii="Times New Roman" w:eastAsiaTheme="minorEastAsia" w:hAnsi="Times New Roman" w:cs="Times New Roman"/>
          <w:bCs/>
          <w:sz w:val="24"/>
          <w:szCs w:val="24"/>
        </w:rPr>
      </w:pPr>
      <w:r w:rsidRPr="00F07B7A">
        <w:rPr>
          <w:rFonts w:ascii="Times New Roman" w:eastAsiaTheme="minorEastAsia" w:hAnsi="Times New Roman" w:cs="Times New Roman"/>
          <w:bCs/>
          <w:sz w:val="24"/>
          <w:szCs w:val="24"/>
        </w:rPr>
        <w:t>Suma</w:t>
      </w:r>
      <w:r w:rsidR="00E86E08" w:rsidRPr="00F07B7A">
        <w:rPr>
          <w:rFonts w:ascii="Times New Roman" w:eastAsiaTheme="minorEastAsia" w:hAnsi="Times New Roman" w:cs="Times New Roman"/>
          <w:bCs/>
          <w:sz w:val="24"/>
          <w:szCs w:val="24"/>
        </w:rPr>
        <w:t xml:space="preserve"> </w:t>
      </w:r>
      <w:r w:rsidRPr="00F07B7A">
        <w:rPr>
          <w:rFonts w:ascii="Times New Roman" w:eastAsiaTheme="minorEastAsia" w:hAnsi="Times New Roman" w:cs="Times New Roman"/>
          <w:bCs/>
          <w:sz w:val="24"/>
          <w:szCs w:val="24"/>
        </w:rPr>
        <w:t>d</w:t>
      </w:r>
      <w:r w:rsidR="00E86E08" w:rsidRPr="00F07B7A">
        <w:rPr>
          <w:rFonts w:ascii="Times New Roman" w:eastAsiaTheme="minorEastAsia" w:hAnsi="Times New Roman" w:cs="Times New Roman"/>
          <w:bCs/>
          <w:sz w:val="24"/>
          <w:szCs w:val="24"/>
        </w:rPr>
        <w:t>e</w:t>
      </w:r>
      <w:r w:rsidRPr="00F07B7A">
        <w:rPr>
          <w:rFonts w:ascii="Times New Roman" w:eastAsiaTheme="minorEastAsia" w:hAnsi="Times New Roman" w:cs="Times New Roman"/>
          <w:bCs/>
          <w:sz w:val="24"/>
          <w:szCs w:val="24"/>
        </w:rPr>
        <w:t xml:space="preserve"> fracciones</w:t>
      </w:r>
      <w:r w:rsidR="001B1F93" w:rsidRPr="00F07B7A">
        <w:rPr>
          <w:rFonts w:ascii="Times New Roman" w:eastAsiaTheme="minorEastAsia" w:hAnsi="Times New Roman" w:cs="Times New Roman"/>
          <w:bCs/>
          <w:sz w:val="24"/>
          <w:szCs w:val="24"/>
        </w:rPr>
        <w:t xml:space="preserve"> que tienen diferentes denominadores, pero el mayor es múltiplo del menor</w:t>
      </w:r>
      <w:r w:rsidR="00173479">
        <w:rPr>
          <w:rFonts w:ascii="Times New Roman" w:eastAsiaTheme="minorEastAsia" w:hAnsi="Times New Roman" w:cs="Times New Roman"/>
          <w:bCs/>
          <w:sz w:val="24"/>
          <w:szCs w:val="24"/>
        </w:rPr>
        <w:t>:</w:t>
      </w:r>
    </w:p>
    <w:p w14:paraId="46409AF0" w14:textId="77777777" w:rsidR="00505687" w:rsidRPr="003A2A88" w:rsidRDefault="00505687" w:rsidP="001740BE">
      <w:pPr>
        <w:spacing w:after="0" w:line="360" w:lineRule="auto"/>
        <w:jc w:val="both"/>
        <w:rPr>
          <w:rFonts w:ascii="Times New Roman" w:eastAsiaTheme="minorEastAsia" w:hAnsi="Times New Roman" w:cs="Times New Roman"/>
          <w:b/>
          <w:sz w:val="24"/>
          <w:szCs w:val="24"/>
        </w:rPr>
      </w:pPr>
    </w:p>
    <w:p w14:paraId="466B20FB" w14:textId="02D52D35" w:rsidR="00C935F9" w:rsidRPr="00505687" w:rsidRDefault="00393BE0" w:rsidP="001740BE">
      <w:pPr>
        <w:spacing w:after="0" w:line="360" w:lineRule="auto"/>
        <w:jc w:val="both"/>
        <w:rPr>
          <w:rFonts w:ascii="Times New Roman" w:eastAsiaTheme="minorEastAsia" w:hAnsi="Times New Roman" w:cs="Times New Roman"/>
          <w:sz w:val="24"/>
          <w:szCs w:val="24"/>
        </w:rPr>
      </w:pPr>
      <m:oMathPara>
        <m:oMathParaPr>
          <m:jc m:val="center"/>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oMath>
      </m:oMathPara>
    </w:p>
    <w:p w14:paraId="2EB2691D" w14:textId="77777777" w:rsidR="00372D37" w:rsidRDefault="00372D37" w:rsidP="001740BE">
      <w:pPr>
        <w:spacing w:after="0" w:line="360" w:lineRule="auto"/>
        <w:jc w:val="both"/>
        <w:rPr>
          <w:rFonts w:ascii="Times New Roman" w:eastAsiaTheme="minorEastAsia" w:hAnsi="Times New Roman" w:cs="Times New Roman"/>
          <w:sz w:val="24"/>
          <w:szCs w:val="24"/>
        </w:rPr>
      </w:pPr>
    </w:p>
    <w:p w14:paraId="4733EC92" w14:textId="0FF4EEEA" w:rsidR="00C935F9" w:rsidRPr="003A2A88" w:rsidRDefault="00A1649A" w:rsidP="00F07B7A">
      <w:pPr>
        <w:spacing w:after="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 respecto, estas n</w:t>
      </w:r>
      <w:r w:rsidRPr="003A2A88">
        <w:rPr>
          <w:rFonts w:ascii="Times New Roman" w:eastAsiaTheme="minorEastAsia" w:hAnsi="Times New Roman" w:cs="Times New Roman"/>
          <w:sz w:val="24"/>
          <w:szCs w:val="24"/>
        </w:rPr>
        <w:t xml:space="preserve">o </w:t>
      </w:r>
      <w:r w:rsidR="00C935F9" w:rsidRPr="003A2A88">
        <w:rPr>
          <w:rFonts w:ascii="Times New Roman" w:eastAsiaTheme="minorEastAsia" w:hAnsi="Times New Roman" w:cs="Times New Roman"/>
          <w:sz w:val="24"/>
          <w:szCs w:val="24"/>
        </w:rPr>
        <w:t>se pueden sumar directamente</w:t>
      </w:r>
      <w:r>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 xml:space="preserve"> </w:t>
      </w:r>
      <w:r w:rsidR="00C935F9" w:rsidRPr="003A2A88">
        <w:rPr>
          <w:rFonts w:ascii="Times New Roman" w:eastAsiaTheme="minorEastAsia" w:hAnsi="Times New Roman" w:cs="Times New Roman"/>
          <w:sz w:val="24"/>
          <w:szCs w:val="24"/>
        </w:rPr>
        <w:t>se tiene</w:t>
      </w:r>
      <w:r w:rsidR="00840ACD">
        <w:rPr>
          <w:rFonts w:ascii="Times New Roman" w:eastAsiaTheme="minorEastAsia" w:hAnsi="Times New Roman" w:cs="Times New Roman"/>
          <w:sz w:val="24"/>
          <w:szCs w:val="24"/>
        </w:rPr>
        <w:t>n</w:t>
      </w:r>
      <w:r w:rsidR="00C935F9" w:rsidRPr="003A2A88">
        <w:rPr>
          <w:rFonts w:ascii="Times New Roman" w:eastAsiaTheme="minorEastAsia" w:hAnsi="Times New Roman" w:cs="Times New Roman"/>
          <w:sz w:val="24"/>
          <w:szCs w:val="24"/>
        </w:rPr>
        <w:t xml:space="preserve"> que </w:t>
      </w:r>
      <w:r w:rsidR="009E38EE" w:rsidRPr="003A2A88">
        <w:rPr>
          <w:rFonts w:ascii="Times New Roman" w:eastAsiaTheme="minorEastAsia" w:hAnsi="Times New Roman" w:cs="Times New Roman"/>
          <w:sz w:val="24"/>
          <w:szCs w:val="24"/>
        </w:rPr>
        <w:t xml:space="preserve">expresar </w:t>
      </w:r>
      <w:r w:rsidR="00C935F9" w:rsidRPr="003A2A88">
        <w:rPr>
          <w:rFonts w:ascii="Times New Roman" w:eastAsiaTheme="minorEastAsia" w:hAnsi="Times New Roman" w:cs="Times New Roman"/>
          <w:sz w:val="24"/>
          <w:szCs w:val="24"/>
        </w:rPr>
        <w:t>en fracciones equivalentes.</w:t>
      </w:r>
    </w:p>
    <w:p w14:paraId="43F530A5" w14:textId="5A5F01C6" w:rsidR="00C935F9" w:rsidRPr="00F07B7A" w:rsidRDefault="00C935F9" w:rsidP="00F07B7A">
      <w:pPr>
        <w:pStyle w:val="Prrafodelista"/>
        <w:numPr>
          <w:ilvl w:val="0"/>
          <w:numId w:val="47"/>
        </w:numPr>
        <w:spacing w:after="0" w:line="360" w:lineRule="auto"/>
        <w:ind w:left="0" w:firstLine="709"/>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Observar al menor de los denominadores</w:t>
      </w:r>
      <w:r w:rsidR="00F57036" w:rsidRPr="00F07B7A">
        <w:rPr>
          <w:rFonts w:ascii="Times New Roman" w:eastAsiaTheme="minorEastAsia" w:hAnsi="Times New Roman" w:cs="Times New Roman"/>
          <w:sz w:val="24"/>
          <w:szCs w:val="24"/>
        </w:rPr>
        <w:t xml:space="preserve"> (en este caso es el número dos)</w:t>
      </w:r>
      <w:r w:rsidR="00BA6FAC">
        <w:rPr>
          <w:rFonts w:ascii="Times New Roman" w:eastAsiaTheme="minorEastAsia" w:hAnsi="Times New Roman" w:cs="Times New Roman"/>
          <w:sz w:val="24"/>
          <w:szCs w:val="24"/>
        </w:rPr>
        <w:t>,</w:t>
      </w:r>
      <w:r w:rsidR="00F57036" w:rsidRPr="00F07B7A">
        <w:rPr>
          <w:rFonts w:ascii="Times New Roman" w:eastAsiaTheme="minorEastAsia" w:hAnsi="Times New Roman" w:cs="Times New Roman"/>
          <w:sz w:val="24"/>
          <w:szCs w:val="24"/>
        </w:rPr>
        <w:t xml:space="preserve"> ¿es divisor del otro del otro denominador? </w:t>
      </w:r>
      <w:r w:rsidR="00BA6FAC">
        <w:rPr>
          <w:rFonts w:ascii="Times New Roman" w:eastAsiaTheme="minorEastAsia" w:hAnsi="Times New Roman" w:cs="Times New Roman"/>
          <w:sz w:val="24"/>
          <w:szCs w:val="24"/>
        </w:rPr>
        <w:t>L</w:t>
      </w:r>
      <w:r w:rsidR="00BA6FAC" w:rsidRPr="00F07B7A">
        <w:rPr>
          <w:rFonts w:ascii="Times New Roman" w:eastAsiaTheme="minorEastAsia" w:hAnsi="Times New Roman" w:cs="Times New Roman"/>
          <w:sz w:val="24"/>
          <w:szCs w:val="24"/>
        </w:rPr>
        <w:t xml:space="preserve">a </w:t>
      </w:r>
      <w:r w:rsidR="00F57036" w:rsidRPr="00F07B7A">
        <w:rPr>
          <w:rFonts w:ascii="Times New Roman" w:eastAsiaTheme="minorEastAsia" w:hAnsi="Times New Roman" w:cs="Times New Roman"/>
          <w:sz w:val="24"/>
          <w:szCs w:val="24"/>
        </w:rPr>
        <w:t>respuesta es afirmativa, entonces</w:t>
      </w:r>
      <w:r w:rsidR="00BA6FAC">
        <w:rPr>
          <w:rFonts w:ascii="Times New Roman" w:eastAsiaTheme="minorEastAsia" w:hAnsi="Times New Roman" w:cs="Times New Roman"/>
          <w:sz w:val="24"/>
          <w:szCs w:val="24"/>
        </w:rPr>
        <w:t>:</w:t>
      </w:r>
    </w:p>
    <w:p w14:paraId="2BCC8B02" w14:textId="4FEED3CB" w:rsidR="00F57036" w:rsidRPr="00F07B7A" w:rsidRDefault="00F57036" w:rsidP="00F07B7A">
      <w:pPr>
        <w:pStyle w:val="Prrafodelista"/>
        <w:numPr>
          <w:ilvl w:val="0"/>
          <w:numId w:val="47"/>
        </w:numPr>
        <w:spacing w:after="0" w:line="360" w:lineRule="auto"/>
        <w:ind w:left="0" w:firstLine="709"/>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El denominador menor divide al denominador mayor</w:t>
      </w:r>
      <w:r w:rsidR="00BA6FAC">
        <w:rPr>
          <w:rFonts w:ascii="Times New Roman" w:eastAsiaTheme="minorEastAsia" w:hAnsi="Times New Roman" w:cs="Times New Roman"/>
          <w:sz w:val="24"/>
          <w:szCs w:val="24"/>
        </w:rPr>
        <w:t>.</w:t>
      </w:r>
      <w:r w:rsidR="00BA6FAC" w:rsidRPr="00F07B7A">
        <w:rPr>
          <w:rFonts w:ascii="Times New Roman" w:eastAsiaTheme="minorEastAsia" w:hAnsi="Times New Roman" w:cs="Times New Roman"/>
          <w:sz w:val="24"/>
          <w:szCs w:val="24"/>
        </w:rPr>
        <w:t xml:space="preserve"> </w:t>
      </w:r>
      <w:r w:rsidR="00BA6FAC">
        <w:rPr>
          <w:rFonts w:ascii="Times New Roman" w:eastAsiaTheme="minorEastAsia" w:hAnsi="Times New Roman" w:cs="Times New Roman"/>
          <w:sz w:val="24"/>
          <w:szCs w:val="24"/>
        </w:rPr>
        <w:t>E</w:t>
      </w:r>
      <w:r w:rsidR="00BA6FAC" w:rsidRPr="00F07B7A">
        <w:rPr>
          <w:rFonts w:ascii="Times New Roman" w:eastAsiaTheme="minorEastAsia" w:hAnsi="Times New Roman" w:cs="Times New Roman"/>
          <w:sz w:val="24"/>
          <w:szCs w:val="24"/>
        </w:rPr>
        <w:t xml:space="preserve">l </w:t>
      </w:r>
      <w:r w:rsidRPr="00F07B7A">
        <w:rPr>
          <w:rFonts w:ascii="Times New Roman" w:eastAsiaTheme="minorEastAsia" w:hAnsi="Times New Roman" w:cs="Times New Roman"/>
          <w:sz w:val="24"/>
          <w:szCs w:val="24"/>
        </w:rPr>
        <w:t>resultado (cociente) multiplica a sus dos elementos: numerador y denominador.</w:t>
      </w:r>
    </w:p>
    <w:p w14:paraId="6B114A17" w14:textId="183FF6C7" w:rsidR="00F57036" w:rsidRPr="00F07B7A" w:rsidRDefault="00F57036" w:rsidP="00F07B7A">
      <w:pPr>
        <w:pStyle w:val="Prrafodelista"/>
        <w:numPr>
          <w:ilvl w:val="0"/>
          <w:numId w:val="47"/>
        </w:numPr>
        <w:spacing w:after="0" w:line="360" w:lineRule="auto"/>
        <w:ind w:left="0" w:firstLine="709"/>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 xml:space="preserve">La fracción obtenida es una equivalente 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m:t>
            </m:r>
          </m:den>
        </m:f>
      </m:oMath>
    </w:p>
    <w:p w14:paraId="36F03672" w14:textId="68EAF693" w:rsidR="00F57036" w:rsidRPr="00F07B7A" w:rsidRDefault="00F57036" w:rsidP="00F07B7A">
      <w:pPr>
        <w:pStyle w:val="Prrafodelista"/>
        <w:numPr>
          <w:ilvl w:val="0"/>
          <w:numId w:val="47"/>
        </w:numPr>
        <w:spacing w:after="0" w:line="360" w:lineRule="auto"/>
        <w:ind w:left="0" w:firstLine="709"/>
        <w:jc w:val="both"/>
        <w:rPr>
          <w:rFonts w:ascii="Times New Roman" w:eastAsiaTheme="minorEastAsia" w:hAnsi="Times New Roman" w:cs="Times New Roman"/>
          <w:sz w:val="24"/>
          <w:szCs w:val="24"/>
        </w:rPr>
      </w:pPr>
      <w:r w:rsidRPr="00F07B7A">
        <w:rPr>
          <w:rFonts w:ascii="Times New Roman" w:eastAsiaTheme="minorEastAsia" w:hAnsi="Times New Roman" w:cs="Times New Roman"/>
          <w:sz w:val="24"/>
          <w:szCs w:val="24"/>
        </w:rPr>
        <w:t>Las fracciones equivalentes se suman, tomando en cuenta solamente los numeradores.</w:t>
      </w:r>
    </w:p>
    <w:p w14:paraId="02387CE3" w14:textId="19024DC8" w:rsidR="001B1F93" w:rsidRDefault="001B1F93" w:rsidP="00505687">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Ya como fracciones equivalentes se puede realizar la suma de la siguiente manera:</w:t>
      </w:r>
    </w:p>
    <w:p w14:paraId="2C01D68A" w14:textId="77777777" w:rsidR="00505687" w:rsidRPr="003A2A88" w:rsidRDefault="00505687" w:rsidP="00F07B7A">
      <w:pPr>
        <w:spacing w:after="0" w:line="360" w:lineRule="auto"/>
        <w:ind w:firstLine="708"/>
        <w:jc w:val="both"/>
        <w:rPr>
          <w:rFonts w:ascii="Times New Roman" w:eastAsiaTheme="minorEastAsia" w:hAnsi="Times New Roman" w:cs="Times New Roman"/>
          <w:sz w:val="24"/>
          <w:szCs w:val="24"/>
        </w:rPr>
      </w:pPr>
    </w:p>
    <w:p w14:paraId="3C49BA51" w14:textId="5D9037BC" w:rsidR="001B1F93" w:rsidRPr="00505687" w:rsidRDefault="00393BE0" w:rsidP="001740BE">
      <w:pPr>
        <w:spacing w:after="0" w:line="360" w:lineRule="auto"/>
        <w:jc w:val="both"/>
        <w:rPr>
          <w:rFonts w:ascii="Times New Roman" w:eastAsiaTheme="minorEastAsia" w:hAnsi="Times New Roman" w:cs="Times New Roman"/>
          <w:sz w:val="24"/>
          <w:szCs w:val="24"/>
        </w:rPr>
      </w:pPr>
      <m:oMathPara>
        <m:oMathParaPr>
          <m:jc m:val="center"/>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=1</m:t>
          </m:r>
        </m:oMath>
      </m:oMathPara>
    </w:p>
    <w:p w14:paraId="00B70BB4" w14:textId="77777777" w:rsidR="00505687" w:rsidRPr="003A2A88" w:rsidRDefault="00505687" w:rsidP="001740BE">
      <w:pPr>
        <w:spacing w:after="0" w:line="360" w:lineRule="auto"/>
        <w:jc w:val="both"/>
        <w:rPr>
          <w:rFonts w:ascii="Times New Roman" w:eastAsiaTheme="minorEastAsia" w:hAnsi="Times New Roman" w:cs="Times New Roman"/>
          <w:sz w:val="24"/>
          <w:szCs w:val="24"/>
        </w:rPr>
      </w:pPr>
    </w:p>
    <w:p w14:paraId="46F8322F" w14:textId="17E73958" w:rsidR="00505687" w:rsidRDefault="006A32F1" w:rsidP="00F07B7A">
      <w:pPr>
        <w:spacing w:after="0" w:line="360" w:lineRule="auto"/>
        <w:ind w:firstLine="708"/>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Cabe señalar que</w:t>
      </w:r>
      <w:r w:rsidR="001B1F93" w:rsidRPr="003A2A88">
        <w:rPr>
          <w:rFonts w:ascii="Times New Roman" w:eastAsiaTheme="minorEastAsia" w:hAnsi="Times New Roman" w:cs="Times New Roman"/>
          <w:sz w:val="24"/>
          <w:szCs w:val="24"/>
        </w:rPr>
        <w:t xml:space="preserve"> para el caso de la resta se hace de manera similar.</w:t>
      </w:r>
    </w:p>
    <w:p w14:paraId="7BF698EC" w14:textId="1C8FAF26" w:rsidR="001B1F93" w:rsidRPr="00F07B7A" w:rsidRDefault="001B1F93" w:rsidP="00F07B7A">
      <w:pPr>
        <w:pStyle w:val="Prrafodelista"/>
        <w:numPr>
          <w:ilvl w:val="0"/>
          <w:numId w:val="46"/>
        </w:numPr>
        <w:spacing w:after="0" w:line="360" w:lineRule="auto"/>
        <w:ind w:left="0" w:firstLine="709"/>
        <w:jc w:val="both"/>
        <w:rPr>
          <w:rFonts w:ascii="Times New Roman" w:eastAsiaTheme="minorEastAsia" w:hAnsi="Times New Roman" w:cs="Times New Roman"/>
          <w:bCs/>
          <w:sz w:val="24"/>
          <w:szCs w:val="24"/>
        </w:rPr>
      </w:pPr>
      <w:r w:rsidRPr="00F07B7A">
        <w:rPr>
          <w:rFonts w:ascii="Times New Roman" w:eastAsiaTheme="minorEastAsia" w:hAnsi="Times New Roman" w:cs="Times New Roman"/>
          <w:bCs/>
          <w:sz w:val="24"/>
          <w:szCs w:val="24"/>
        </w:rPr>
        <w:t>Suma d</w:t>
      </w:r>
      <w:r w:rsidR="00E86E08" w:rsidRPr="00F07B7A">
        <w:rPr>
          <w:rFonts w:ascii="Times New Roman" w:eastAsiaTheme="minorEastAsia" w:hAnsi="Times New Roman" w:cs="Times New Roman"/>
          <w:bCs/>
          <w:sz w:val="24"/>
          <w:szCs w:val="24"/>
        </w:rPr>
        <w:t>e</w:t>
      </w:r>
      <w:r w:rsidRPr="00F07B7A">
        <w:rPr>
          <w:rFonts w:ascii="Times New Roman" w:eastAsiaTheme="minorEastAsia" w:hAnsi="Times New Roman" w:cs="Times New Roman"/>
          <w:bCs/>
          <w:sz w:val="24"/>
          <w:szCs w:val="24"/>
        </w:rPr>
        <w:t xml:space="preserve"> fracciones que tienen diferentes denominadores, pero el mayor </w:t>
      </w:r>
      <w:r w:rsidR="00E86E08" w:rsidRPr="00F07B7A">
        <w:rPr>
          <w:rFonts w:ascii="Times New Roman" w:eastAsiaTheme="minorEastAsia" w:hAnsi="Times New Roman" w:cs="Times New Roman"/>
          <w:bCs/>
          <w:sz w:val="24"/>
          <w:szCs w:val="24"/>
        </w:rPr>
        <w:t xml:space="preserve">no </w:t>
      </w:r>
      <w:r w:rsidRPr="00F07B7A">
        <w:rPr>
          <w:rFonts w:ascii="Times New Roman" w:eastAsiaTheme="minorEastAsia" w:hAnsi="Times New Roman" w:cs="Times New Roman"/>
          <w:bCs/>
          <w:sz w:val="24"/>
          <w:szCs w:val="24"/>
        </w:rPr>
        <w:t>es múltiplo del menor</w:t>
      </w:r>
      <w:r w:rsidR="006A32F1">
        <w:rPr>
          <w:rFonts w:ascii="Times New Roman" w:eastAsiaTheme="minorEastAsia" w:hAnsi="Times New Roman" w:cs="Times New Roman"/>
          <w:bCs/>
          <w:sz w:val="24"/>
          <w:szCs w:val="24"/>
        </w:rPr>
        <w:t>:</w:t>
      </w:r>
    </w:p>
    <w:p w14:paraId="7319D76A" w14:textId="5D2B0152" w:rsidR="00E86E08" w:rsidRPr="007729EA" w:rsidRDefault="00393BE0" w:rsidP="00BA6FAC">
      <w:pPr>
        <w:spacing w:after="0" w:line="360" w:lineRule="auto"/>
        <w:jc w:val="both"/>
        <w:rPr>
          <w:rFonts w:ascii="Times New Roman" w:eastAsiaTheme="minorEastAsia" w:hAnsi="Times New Roman" w:cs="Times New Roman"/>
          <w:sz w:val="24"/>
          <w:szCs w:val="24"/>
        </w:rPr>
      </w:pPr>
      <m:oMathPara>
        <m:oMathParaPr>
          <m:jc m:val="center"/>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oMath>
      </m:oMathPara>
    </w:p>
    <w:p w14:paraId="55DE83C6" w14:textId="77777777" w:rsidR="007729EA" w:rsidRPr="00BA6FAC" w:rsidRDefault="007729EA" w:rsidP="00F07B7A">
      <w:pPr>
        <w:spacing w:after="0" w:line="360" w:lineRule="auto"/>
        <w:jc w:val="both"/>
        <w:rPr>
          <w:rFonts w:ascii="Times New Roman" w:eastAsiaTheme="minorEastAsia" w:hAnsi="Times New Roman" w:cs="Times New Roman"/>
          <w:sz w:val="24"/>
          <w:szCs w:val="24"/>
        </w:rPr>
      </w:pPr>
    </w:p>
    <w:p w14:paraId="508E9959" w14:textId="54722CBA" w:rsidR="00BA6FAC" w:rsidRPr="00F07B7A" w:rsidRDefault="007729EA" w:rsidP="00F07B7A">
      <w:pPr>
        <w:spacing w:after="0" w:line="360" w:lineRule="auto"/>
        <w:ind w:firstLine="708"/>
        <w:jc w:val="both"/>
        <w:rPr>
          <w:rFonts w:ascii="Times New Roman" w:eastAsiaTheme="minorEastAsia" w:hAnsi="Times New Roman" w:cs="Times New Roman"/>
          <w:noProof/>
          <w:sz w:val="24"/>
          <w:szCs w:val="24"/>
        </w:rPr>
      </w:pPr>
      <w:r w:rsidRPr="00765991">
        <w:rPr>
          <w:rFonts w:ascii="Times New Roman" w:eastAsiaTheme="minorEastAsia" w:hAnsi="Times New Roman" w:cs="Times New Roman"/>
          <w:bCs/>
          <w:sz w:val="24"/>
          <w:szCs w:val="24"/>
        </w:rPr>
        <w:t xml:space="preserve">Lo siguiente es más general y se puede utilizar para cualquier tipo de fracción común, según </w:t>
      </w:r>
      <w:r w:rsidRPr="00765991">
        <w:rPr>
          <w:rFonts w:ascii="Times New Roman" w:eastAsiaTheme="minorEastAsia" w:hAnsi="Times New Roman" w:cs="Times New Roman"/>
          <w:noProof/>
          <w:sz w:val="24"/>
          <w:szCs w:val="24"/>
        </w:rPr>
        <w:t>Mora</w:t>
      </w:r>
      <w:r>
        <w:rPr>
          <w:rFonts w:ascii="Times New Roman" w:eastAsiaTheme="minorEastAsia" w:hAnsi="Times New Roman" w:cs="Times New Roman"/>
          <w:noProof/>
          <w:sz w:val="24"/>
          <w:szCs w:val="24"/>
        </w:rPr>
        <w:t xml:space="preserve"> (</w:t>
      </w:r>
      <w:r w:rsidRPr="00765991">
        <w:rPr>
          <w:rFonts w:ascii="Times New Roman" w:eastAsiaTheme="minorEastAsia" w:hAnsi="Times New Roman" w:cs="Times New Roman"/>
          <w:noProof/>
          <w:sz w:val="24"/>
          <w:szCs w:val="24"/>
        </w:rPr>
        <w:t>2004)</w:t>
      </w:r>
      <w:r>
        <w:rPr>
          <w:rFonts w:ascii="Times New Roman" w:eastAsiaTheme="minorEastAsia" w:hAnsi="Times New Roman" w:cs="Times New Roman"/>
          <w:noProof/>
          <w:sz w:val="24"/>
          <w:szCs w:val="24"/>
        </w:rPr>
        <w:t>.</w:t>
      </w:r>
    </w:p>
    <w:p w14:paraId="49F28008" w14:textId="795D3343" w:rsidR="00E86E08" w:rsidRPr="003A2A88" w:rsidRDefault="00E86E08" w:rsidP="00F07B7A">
      <w:pPr>
        <w:pStyle w:val="Prrafodelista"/>
        <w:numPr>
          <w:ilvl w:val="0"/>
          <w:numId w:val="48"/>
        </w:numPr>
        <w:spacing w:after="0" w:line="360" w:lineRule="auto"/>
        <w:ind w:left="0" w:firstLine="709"/>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Se hace una multiplicación cruzada de tal manera que se obtienen fracciones equivalentes.</w:t>
      </w:r>
    </w:p>
    <w:p w14:paraId="32C6ED20" w14:textId="07848A94" w:rsidR="00E86E08" w:rsidRDefault="00E86E08" w:rsidP="00BA6FAC">
      <w:pPr>
        <w:pStyle w:val="Prrafodelista"/>
        <w:numPr>
          <w:ilvl w:val="0"/>
          <w:numId w:val="48"/>
        </w:numPr>
        <w:spacing w:after="0" w:line="360" w:lineRule="auto"/>
        <w:ind w:left="0" w:firstLine="709"/>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Se suman las fracciones</w:t>
      </w:r>
      <w:r w:rsidR="007729EA">
        <w:rPr>
          <w:rFonts w:ascii="Times New Roman" w:eastAsiaTheme="minorEastAsia" w:hAnsi="Times New Roman" w:cs="Times New Roman"/>
          <w:sz w:val="24"/>
          <w:szCs w:val="24"/>
        </w:rPr>
        <w:t>:</w:t>
      </w:r>
    </w:p>
    <w:p w14:paraId="797E1E9F" w14:textId="77777777" w:rsidR="007729EA" w:rsidRPr="00F07B7A" w:rsidRDefault="007729EA" w:rsidP="00F07B7A">
      <w:pPr>
        <w:spacing w:after="0" w:line="360" w:lineRule="auto"/>
        <w:jc w:val="both"/>
        <w:rPr>
          <w:rFonts w:ascii="Times New Roman" w:eastAsiaTheme="minorEastAsia" w:hAnsi="Times New Roman" w:cs="Times New Roman"/>
          <w:sz w:val="24"/>
          <w:szCs w:val="24"/>
        </w:rPr>
      </w:pPr>
    </w:p>
    <w:p w14:paraId="6B2C4292" w14:textId="5A5D8A0A" w:rsidR="00984012" w:rsidRDefault="00393BE0" w:rsidP="007729EA">
      <w:pPr>
        <w:spacing w:after="0" w:line="360" w:lineRule="auto"/>
        <w:jc w:val="center"/>
        <w:rPr>
          <w:rFonts w:ascii="Times New Roman" w:eastAsiaTheme="minorEastAsia" w:hAnsi="Times New Roman" w:cs="Times New Roman"/>
          <w:b/>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oMath>
      <w:r w:rsidR="00E86E08" w:rsidRPr="00F07B7A">
        <w:rPr>
          <w:rFonts w:ascii="Times New Roman" w:eastAsiaTheme="minorEastAsia" w:hAnsi="Times New Roman" w:cs="Times New Roman"/>
          <w:sz w:val="24"/>
          <w:szCs w:val="24"/>
        </w:rPr>
        <w:t xml:space="preserve"> queda de la siguiente manera: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10</m:t>
            </m:r>
          </m:num>
          <m:den>
            <m:r>
              <m:rPr>
                <m:sty m:val="bi"/>
              </m:rPr>
              <w:rPr>
                <w:rFonts w:ascii="Cambria Math" w:eastAsiaTheme="minorEastAsia" w:hAnsi="Cambria Math" w:cs="Times New Roman"/>
                <w:sz w:val="24"/>
                <w:szCs w:val="24"/>
              </w:rPr>
              <m:t>12</m:t>
            </m:r>
          </m:den>
        </m:f>
      </m:oMath>
    </w:p>
    <w:p w14:paraId="51857F11" w14:textId="77777777" w:rsidR="007729EA" w:rsidRPr="00F07B7A" w:rsidRDefault="007729EA" w:rsidP="00F07B7A">
      <w:pPr>
        <w:spacing w:after="0" w:line="360" w:lineRule="auto"/>
        <w:jc w:val="center"/>
        <w:rPr>
          <w:rFonts w:ascii="Times New Roman" w:eastAsiaTheme="minorEastAsia" w:hAnsi="Times New Roman" w:cs="Times New Roman"/>
          <w:b/>
          <w:sz w:val="24"/>
          <w:szCs w:val="24"/>
        </w:rPr>
      </w:pPr>
    </w:p>
    <w:p w14:paraId="7ADEA21C" w14:textId="30DD5C3E" w:rsidR="00C01DB1" w:rsidRPr="006A3E09" w:rsidRDefault="007729EA">
      <w:pPr>
        <w:pStyle w:val="Prrafodelista"/>
        <w:spacing w:after="0" w:line="360" w:lineRule="auto"/>
        <w:jc w:val="both"/>
      </w:pPr>
      <w:r>
        <w:rPr>
          <w:rFonts w:ascii="Times New Roman" w:eastAsiaTheme="minorEastAsia" w:hAnsi="Times New Roman" w:cs="Times New Roman"/>
          <w:sz w:val="24"/>
          <w:szCs w:val="24"/>
        </w:rPr>
        <w:t>Esto</w:t>
      </w:r>
      <w:r w:rsidR="00984012" w:rsidRPr="003A2A88">
        <w:rPr>
          <w:rFonts w:ascii="Times New Roman" w:eastAsiaTheme="minorEastAsia" w:hAnsi="Times New Roman" w:cs="Times New Roman"/>
          <w:sz w:val="24"/>
          <w:szCs w:val="24"/>
        </w:rPr>
        <w:t xml:space="preserve"> se hace </w:t>
      </w:r>
      <w:r w:rsidR="00840ACD">
        <w:rPr>
          <w:rFonts w:ascii="Times New Roman" w:eastAsiaTheme="minorEastAsia" w:hAnsi="Times New Roman" w:cs="Times New Roman"/>
          <w:sz w:val="24"/>
          <w:szCs w:val="24"/>
        </w:rPr>
        <w:t>también</w:t>
      </w:r>
      <w:r w:rsidR="00984012" w:rsidRPr="003A2A88">
        <w:rPr>
          <w:rFonts w:ascii="Times New Roman" w:eastAsiaTheme="minorEastAsia" w:hAnsi="Times New Roman" w:cs="Times New Roman"/>
          <w:sz w:val="24"/>
          <w:szCs w:val="24"/>
        </w:rPr>
        <w:t xml:space="preserve"> con las restas. </w:t>
      </w:r>
    </w:p>
    <w:p w14:paraId="4D85B78C" w14:textId="33397987" w:rsidR="00F73A75" w:rsidRPr="00F07B7A" w:rsidRDefault="006A3E09" w:rsidP="00F07B7A">
      <w:pPr>
        <w:spacing w:after="0" w:line="360" w:lineRule="auto"/>
        <w:ind w:firstLine="708"/>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Ahora bien, </w:t>
      </w:r>
      <w:r w:rsidR="00C525F3" w:rsidRPr="00F07B7A">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c</w:t>
      </w:r>
      <w:r w:rsidRPr="00F07B7A">
        <w:rPr>
          <w:rFonts w:ascii="Times New Roman" w:eastAsiaTheme="minorEastAsia" w:hAnsi="Times New Roman" w:cs="Times New Roman"/>
          <w:bCs/>
          <w:sz w:val="24"/>
          <w:szCs w:val="24"/>
        </w:rPr>
        <w:t xml:space="preserve">ómo </w:t>
      </w:r>
      <w:r w:rsidR="00C525F3" w:rsidRPr="00F07B7A">
        <w:rPr>
          <w:rFonts w:ascii="Times New Roman" w:eastAsiaTheme="minorEastAsia" w:hAnsi="Times New Roman" w:cs="Times New Roman"/>
          <w:bCs/>
          <w:sz w:val="24"/>
          <w:szCs w:val="24"/>
        </w:rPr>
        <w:t>saber si un número es divisible por otro?</w:t>
      </w:r>
      <w:r w:rsidR="00F508F7">
        <w:rPr>
          <w:rFonts w:ascii="Times New Roman" w:eastAsiaTheme="minorEastAsia" w:hAnsi="Times New Roman" w:cs="Times New Roman"/>
          <w:bCs/>
          <w:sz w:val="24"/>
          <w:szCs w:val="24"/>
        </w:rPr>
        <w:t xml:space="preserve"> </w:t>
      </w:r>
      <w:r w:rsidR="00A24A54" w:rsidRPr="00F07B7A">
        <w:rPr>
          <w:rFonts w:ascii="Times New Roman" w:eastAsiaTheme="minorEastAsia" w:hAnsi="Times New Roman" w:cs="Times New Roman"/>
          <w:bCs/>
          <w:sz w:val="24"/>
          <w:szCs w:val="24"/>
        </w:rPr>
        <w:t xml:space="preserve">A esta pregunta se le responde con los criterios de divisibilidad, es decir, aquellas normas que dicen </w:t>
      </w:r>
      <w:r w:rsidR="006F14B3" w:rsidRPr="00F07B7A">
        <w:rPr>
          <w:rFonts w:ascii="Times New Roman" w:eastAsiaTheme="minorEastAsia" w:hAnsi="Times New Roman" w:cs="Times New Roman"/>
          <w:bCs/>
          <w:sz w:val="24"/>
          <w:szCs w:val="24"/>
        </w:rPr>
        <w:t>cuando</w:t>
      </w:r>
      <w:r w:rsidR="00A24A54" w:rsidRPr="00F07B7A">
        <w:rPr>
          <w:rFonts w:ascii="Times New Roman" w:eastAsiaTheme="minorEastAsia" w:hAnsi="Times New Roman" w:cs="Times New Roman"/>
          <w:bCs/>
          <w:sz w:val="24"/>
          <w:szCs w:val="24"/>
        </w:rPr>
        <w:t xml:space="preserve"> un determinado número es divisible por otro porque cumple determinados criterios.</w:t>
      </w:r>
    </w:p>
    <w:p w14:paraId="632EF7C7" w14:textId="77777777" w:rsidR="0003569E" w:rsidRPr="003A2A88" w:rsidRDefault="0003569E" w:rsidP="001740BE">
      <w:pPr>
        <w:spacing w:after="0" w:line="360" w:lineRule="auto"/>
        <w:jc w:val="center"/>
        <w:rPr>
          <w:rFonts w:ascii="Times New Roman" w:hAnsi="Times New Roman" w:cs="Times New Roman"/>
          <w:b/>
          <w:bCs/>
          <w:sz w:val="24"/>
          <w:szCs w:val="24"/>
        </w:rPr>
      </w:pPr>
    </w:p>
    <w:p w14:paraId="4D1E73B6" w14:textId="31C021BB" w:rsidR="006C4335" w:rsidRPr="00755765" w:rsidRDefault="006C4335" w:rsidP="00755765">
      <w:pPr>
        <w:spacing w:after="0" w:line="360" w:lineRule="auto"/>
        <w:jc w:val="center"/>
        <w:rPr>
          <w:rFonts w:ascii="Times New Roman" w:eastAsiaTheme="minorEastAsia" w:hAnsi="Times New Roman" w:cs="Times New Roman"/>
          <w:b/>
          <w:sz w:val="26"/>
          <w:szCs w:val="26"/>
        </w:rPr>
      </w:pPr>
      <w:r w:rsidRPr="00755765">
        <w:rPr>
          <w:rFonts w:ascii="Times New Roman" w:eastAsiaTheme="minorEastAsia" w:hAnsi="Times New Roman" w:cs="Times New Roman"/>
          <w:b/>
          <w:sz w:val="26"/>
          <w:szCs w:val="26"/>
        </w:rPr>
        <w:t xml:space="preserve">Criterio de divisibilidad del número </w:t>
      </w:r>
      <w:r w:rsidR="006A3E09" w:rsidRPr="00755765">
        <w:rPr>
          <w:rFonts w:ascii="Times New Roman" w:eastAsiaTheme="minorEastAsia" w:hAnsi="Times New Roman" w:cs="Times New Roman"/>
          <w:b/>
          <w:sz w:val="26"/>
          <w:szCs w:val="26"/>
        </w:rPr>
        <w:t>dos</w:t>
      </w:r>
      <w:r w:rsidR="000616E4" w:rsidRPr="00755765">
        <w:rPr>
          <w:rFonts w:ascii="Times New Roman" w:eastAsiaTheme="minorEastAsia" w:hAnsi="Times New Roman" w:cs="Times New Roman"/>
          <w:b/>
          <w:sz w:val="26"/>
          <w:szCs w:val="26"/>
        </w:rPr>
        <w:t>. ¿</w:t>
      </w:r>
      <w:r w:rsidR="000616E4" w:rsidRPr="00755765">
        <w:rPr>
          <w:rFonts w:ascii="Times New Roman" w:hAnsi="Times New Roman" w:cs="Times New Roman"/>
          <w:b/>
          <w:sz w:val="26"/>
          <w:szCs w:val="26"/>
          <w:lang w:val="es-ES"/>
        </w:rPr>
        <w:t xml:space="preserve">A qué números divide el </w:t>
      </w:r>
      <w:r w:rsidR="006A3E09" w:rsidRPr="00755765">
        <w:rPr>
          <w:rFonts w:ascii="Times New Roman" w:hAnsi="Times New Roman" w:cs="Times New Roman"/>
          <w:b/>
          <w:sz w:val="26"/>
          <w:szCs w:val="26"/>
          <w:lang w:val="es-ES"/>
        </w:rPr>
        <w:t>dos</w:t>
      </w:r>
      <w:r w:rsidR="000616E4" w:rsidRPr="00755765">
        <w:rPr>
          <w:rFonts w:ascii="Times New Roman" w:hAnsi="Times New Roman" w:cs="Times New Roman"/>
          <w:b/>
          <w:sz w:val="26"/>
          <w:szCs w:val="26"/>
          <w:lang w:val="es-ES"/>
        </w:rPr>
        <w:t>?</w:t>
      </w:r>
    </w:p>
    <w:p w14:paraId="446705E6" w14:textId="6FF4CDF3" w:rsidR="0015511A" w:rsidRPr="00755765" w:rsidRDefault="00EE7A7F" w:rsidP="00F07B7A">
      <w:pPr>
        <w:spacing w:after="0" w:line="360" w:lineRule="auto"/>
        <w:jc w:val="both"/>
        <w:rPr>
          <w:rFonts w:ascii="Times New Roman" w:hAnsi="Times New Roman" w:cs="Times New Roman"/>
          <w:sz w:val="24"/>
          <w:szCs w:val="24"/>
          <w:lang w:val="es-ES"/>
        </w:rPr>
      </w:pPr>
      <w:r w:rsidRPr="00755765">
        <w:rPr>
          <w:rFonts w:ascii="Times New Roman" w:hAnsi="Times New Roman" w:cs="Times New Roman"/>
          <w:sz w:val="24"/>
          <w:szCs w:val="24"/>
          <w:lang w:val="es-ES"/>
        </w:rPr>
        <w:t>Encierra en un círculo al número dos y s</w:t>
      </w:r>
      <w:r w:rsidR="0015511A" w:rsidRPr="00755765">
        <w:rPr>
          <w:rFonts w:ascii="Times New Roman" w:hAnsi="Times New Roman" w:cs="Times New Roman"/>
          <w:sz w:val="24"/>
          <w:szCs w:val="24"/>
          <w:lang w:val="es-ES"/>
        </w:rPr>
        <w:t>eñal</w:t>
      </w:r>
      <w:r w:rsidRPr="00755765">
        <w:rPr>
          <w:rFonts w:ascii="Times New Roman" w:hAnsi="Times New Roman" w:cs="Times New Roman"/>
          <w:sz w:val="24"/>
          <w:szCs w:val="24"/>
          <w:lang w:val="es-ES"/>
        </w:rPr>
        <w:t>a</w:t>
      </w:r>
      <w:r w:rsidR="0015511A" w:rsidRPr="00755765">
        <w:rPr>
          <w:rFonts w:ascii="Times New Roman" w:hAnsi="Times New Roman" w:cs="Times New Roman"/>
          <w:sz w:val="24"/>
          <w:szCs w:val="24"/>
          <w:lang w:val="es-ES"/>
        </w:rPr>
        <w:t xml:space="preserve"> qué números son divisibles por </w:t>
      </w:r>
      <w:r w:rsidRPr="00755765">
        <w:rPr>
          <w:rFonts w:ascii="Times New Roman" w:hAnsi="Times New Roman" w:cs="Times New Roman"/>
          <w:sz w:val="24"/>
          <w:szCs w:val="24"/>
          <w:lang w:val="es-ES"/>
        </w:rPr>
        <w:t>ese número</w:t>
      </w:r>
      <w:r w:rsidR="0015511A" w:rsidRPr="00755765">
        <w:rPr>
          <w:rFonts w:ascii="Times New Roman" w:hAnsi="Times New Roman" w:cs="Times New Roman"/>
          <w:sz w:val="24"/>
          <w:szCs w:val="24"/>
          <w:lang w:val="es-ES"/>
        </w:rPr>
        <w:t xml:space="preserve"> de la siguiente tabla</w:t>
      </w:r>
    </w:p>
    <w:p w14:paraId="7606F7A5" w14:textId="760FD327" w:rsidR="00F508F7" w:rsidRDefault="00F508F7" w:rsidP="00F07B7A">
      <w:pPr>
        <w:spacing w:after="0" w:line="360" w:lineRule="auto"/>
        <w:ind w:firstLine="708"/>
        <w:jc w:val="both"/>
        <w:rPr>
          <w:rFonts w:ascii="Times New Roman" w:hAnsi="Times New Roman" w:cs="Times New Roman"/>
          <w:sz w:val="24"/>
          <w:szCs w:val="24"/>
          <w:lang w:val="es-ES"/>
        </w:rPr>
      </w:pPr>
    </w:p>
    <w:p w14:paraId="582467B1" w14:textId="07AADA21" w:rsidR="00691079" w:rsidRDefault="00691079" w:rsidP="00F07B7A">
      <w:pPr>
        <w:spacing w:after="0" w:line="360" w:lineRule="auto"/>
        <w:ind w:firstLine="708"/>
        <w:jc w:val="both"/>
        <w:rPr>
          <w:rFonts w:ascii="Times New Roman" w:hAnsi="Times New Roman" w:cs="Times New Roman"/>
          <w:sz w:val="24"/>
          <w:szCs w:val="24"/>
          <w:lang w:val="es-ES"/>
        </w:rPr>
      </w:pPr>
    </w:p>
    <w:p w14:paraId="407EDBE3" w14:textId="5DC65A45" w:rsidR="00691079" w:rsidRDefault="00691079" w:rsidP="00F07B7A">
      <w:pPr>
        <w:spacing w:after="0" w:line="360" w:lineRule="auto"/>
        <w:ind w:firstLine="708"/>
        <w:jc w:val="both"/>
        <w:rPr>
          <w:rFonts w:ascii="Times New Roman" w:hAnsi="Times New Roman" w:cs="Times New Roman"/>
          <w:sz w:val="24"/>
          <w:szCs w:val="24"/>
          <w:lang w:val="es-ES"/>
        </w:rPr>
      </w:pPr>
    </w:p>
    <w:p w14:paraId="1D81FBDC" w14:textId="1EA7E4E4" w:rsidR="00691079" w:rsidRDefault="00691079" w:rsidP="00F07B7A">
      <w:pPr>
        <w:spacing w:after="0" w:line="360" w:lineRule="auto"/>
        <w:ind w:firstLine="708"/>
        <w:jc w:val="both"/>
        <w:rPr>
          <w:rFonts w:ascii="Times New Roman" w:hAnsi="Times New Roman" w:cs="Times New Roman"/>
          <w:sz w:val="24"/>
          <w:szCs w:val="24"/>
          <w:lang w:val="es-ES"/>
        </w:rPr>
      </w:pPr>
    </w:p>
    <w:p w14:paraId="2A04BA9F" w14:textId="12783DA8" w:rsidR="00691079" w:rsidRDefault="00691079" w:rsidP="00F07B7A">
      <w:pPr>
        <w:spacing w:after="0" w:line="360" w:lineRule="auto"/>
        <w:ind w:firstLine="708"/>
        <w:jc w:val="both"/>
        <w:rPr>
          <w:rFonts w:ascii="Times New Roman" w:hAnsi="Times New Roman" w:cs="Times New Roman"/>
          <w:sz w:val="24"/>
          <w:szCs w:val="24"/>
          <w:lang w:val="es-ES"/>
        </w:rPr>
      </w:pPr>
    </w:p>
    <w:p w14:paraId="29E20BFB" w14:textId="77777777" w:rsidR="00691079" w:rsidRPr="00F07B7A" w:rsidRDefault="00691079" w:rsidP="00F07B7A">
      <w:pPr>
        <w:spacing w:after="0" w:line="360" w:lineRule="auto"/>
        <w:ind w:firstLine="708"/>
        <w:jc w:val="both"/>
        <w:rPr>
          <w:rFonts w:ascii="Times New Roman" w:hAnsi="Times New Roman" w:cs="Times New Roman"/>
          <w:sz w:val="24"/>
          <w:szCs w:val="24"/>
          <w:lang w:val="es-ES"/>
        </w:rPr>
      </w:pPr>
    </w:p>
    <w:p w14:paraId="4AF9F32B" w14:textId="22AD31A0" w:rsidR="00C753A1" w:rsidRPr="003A2A88" w:rsidRDefault="00C753A1" w:rsidP="001740BE">
      <w:pPr>
        <w:spacing w:after="0" w:line="360" w:lineRule="auto"/>
        <w:jc w:val="center"/>
        <w:rPr>
          <w:rFonts w:ascii="Times New Roman" w:hAnsi="Times New Roman" w:cs="Times New Roman"/>
          <w:bCs/>
          <w:sz w:val="24"/>
          <w:szCs w:val="24"/>
          <w:lang w:val="es-ES"/>
        </w:rPr>
      </w:pPr>
      <w:r w:rsidRPr="00F07B7A">
        <w:rPr>
          <w:rFonts w:ascii="Times New Roman" w:hAnsi="Times New Roman" w:cs="Times New Roman"/>
          <w:b/>
          <w:bCs/>
          <w:sz w:val="24"/>
          <w:szCs w:val="24"/>
        </w:rPr>
        <w:lastRenderedPageBreak/>
        <w:t xml:space="preserve">Tabla </w:t>
      </w:r>
      <w:r w:rsidR="00E125F3">
        <w:rPr>
          <w:rFonts w:ascii="Times New Roman" w:hAnsi="Times New Roman" w:cs="Times New Roman"/>
          <w:b/>
          <w:bCs/>
          <w:sz w:val="24"/>
          <w:szCs w:val="24"/>
        </w:rPr>
        <w:t>9</w:t>
      </w:r>
      <w:r w:rsidRPr="003A2A88">
        <w:rPr>
          <w:rFonts w:ascii="Times New Roman" w:hAnsi="Times New Roman" w:cs="Times New Roman"/>
          <w:sz w:val="24"/>
          <w:szCs w:val="24"/>
        </w:rPr>
        <w:t>. Números divisibles por el número dos</w:t>
      </w:r>
    </w:p>
    <w:tbl>
      <w:tblPr>
        <w:tblStyle w:val="Tablaconcuadrcula"/>
        <w:tblW w:w="8120" w:type="dxa"/>
        <w:jc w:val="center"/>
        <w:tblLook w:val="04A0" w:firstRow="1" w:lastRow="0" w:firstColumn="1" w:lastColumn="0" w:noHBand="0" w:noVBand="1"/>
      </w:tblPr>
      <w:tblGrid>
        <w:gridCol w:w="795"/>
        <w:gridCol w:w="796"/>
        <w:gridCol w:w="816"/>
        <w:gridCol w:w="816"/>
        <w:gridCol w:w="816"/>
        <w:gridCol w:w="816"/>
        <w:gridCol w:w="816"/>
        <w:gridCol w:w="816"/>
        <w:gridCol w:w="816"/>
        <w:gridCol w:w="817"/>
      </w:tblGrid>
      <w:tr w:rsidR="0015511A" w:rsidRPr="003A2A88" w14:paraId="4FB9E829" w14:textId="77777777" w:rsidTr="00F73A75">
        <w:trPr>
          <w:trHeight w:val="270"/>
          <w:jc w:val="center"/>
        </w:trPr>
        <w:tc>
          <w:tcPr>
            <w:tcW w:w="800" w:type="dxa"/>
            <w:hideMark/>
          </w:tcPr>
          <w:p w14:paraId="3F5A1E7F"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w:t>
            </w:r>
          </w:p>
        </w:tc>
        <w:tc>
          <w:tcPr>
            <w:tcW w:w="800" w:type="dxa"/>
            <w:hideMark/>
          </w:tcPr>
          <w:p w14:paraId="7F50D51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w:t>
            </w:r>
          </w:p>
        </w:tc>
        <w:tc>
          <w:tcPr>
            <w:tcW w:w="820" w:type="dxa"/>
            <w:hideMark/>
          </w:tcPr>
          <w:p w14:paraId="5B0B9CD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w:t>
            </w:r>
          </w:p>
        </w:tc>
        <w:tc>
          <w:tcPr>
            <w:tcW w:w="820" w:type="dxa"/>
            <w:hideMark/>
          </w:tcPr>
          <w:p w14:paraId="678D851A"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w:t>
            </w:r>
          </w:p>
        </w:tc>
        <w:tc>
          <w:tcPr>
            <w:tcW w:w="820" w:type="dxa"/>
            <w:hideMark/>
          </w:tcPr>
          <w:p w14:paraId="3B3826D7"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w:t>
            </w:r>
          </w:p>
        </w:tc>
        <w:tc>
          <w:tcPr>
            <w:tcW w:w="820" w:type="dxa"/>
            <w:hideMark/>
          </w:tcPr>
          <w:p w14:paraId="7436CB43"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w:t>
            </w:r>
          </w:p>
        </w:tc>
        <w:tc>
          <w:tcPr>
            <w:tcW w:w="820" w:type="dxa"/>
            <w:hideMark/>
          </w:tcPr>
          <w:p w14:paraId="7520BC47"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w:t>
            </w:r>
          </w:p>
        </w:tc>
        <w:tc>
          <w:tcPr>
            <w:tcW w:w="820" w:type="dxa"/>
            <w:hideMark/>
          </w:tcPr>
          <w:p w14:paraId="03E3E23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w:t>
            </w:r>
          </w:p>
        </w:tc>
        <w:tc>
          <w:tcPr>
            <w:tcW w:w="820" w:type="dxa"/>
            <w:hideMark/>
          </w:tcPr>
          <w:p w14:paraId="5869F32E"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w:t>
            </w:r>
          </w:p>
        </w:tc>
        <w:tc>
          <w:tcPr>
            <w:tcW w:w="820" w:type="dxa"/>
            <w:hideMark/>
          </w:tcPr>
          <w:p w14:paraId="73A30313"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10</w:t>
            </w:r>
          </w:p>
        </w:tc>
      </w:tr>
      <w:tr w:rsidR="0015511A" w:rsidRPr="003A2A88" w14:paraId="1B6605A2" w14:textId="77777777" w:rsidTr="00F73A75">
        <w:trPr>
          <w:trHeight w:val="270"/>
          <w:jc w:val="center"/>
        </w:trPr>
        <w:tc>
          <w:tcPr>
            <w:tcW w:w="800" w:type="dxa"/>
            <w:hideMark/>
          </w:tcPr>
          <w:p w14:paraId="2A0C5B44"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11</w:t>
            </w:r>
          </w:p>
        </w:tc>
        <w:tc>
          <w:tcPr>
            <w:tcW w:w="800" w:type="dxa"/>
            <w:hideMark/>
          </w:tcPr>
          <w:p w14:paraId="37160889"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12</w:t>
            </w:r>
          </w:p>
        </w:tc>
        <w:tc>
          <w:tcPr>
            <w:tcW w:w="820" w:type="dxa"/>
            <w:hideMark/>
          </w:tcPr>
          <w:p w14:paraId="6352388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13</w:t>
            </w:r>
          </w:p>
        </w:tc>
        <w:tc>
          <w:tcPr>
            <w:tcW w:w="820" w:type="dxa"/>
            <w:hideMark/>
          </w:tcPr>
          <w:p w14:paraId="644F54D4"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14</w:t>
            </w:r>
          </w:p>
        </w:tc>
        <w:tc>
          <w:tcPr>
            <w:tcW w:w="820" w:type="dxa"/>
            <w:hideMark/>
          </w:tcPr>
          <w:p w14:paraId="52763549"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15</w:t>
            </w:r>
          </w:p>
        </w:tc>
        <w:tc>
          <w:tcPr>
            <w:tcW w:w="820" w:type="dxa"/>
            <w:hideMark/>
          </w:tcPr>
          <w:p w14:paraId="1BE71D6B"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16</w:t>
            </w:r>
          </w:p>
        </w:tc>
        <w:tc>
          <w:tcPr>
            <w:tcW w:w="820" w:type="dxa"/>
            <w:hideMark/>
          </w:tcPr>
          <w:p w14:paraId="0C605AEE"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17</w:t>
            </w:r>
          </w:p>
        </w:tc>
        <w:tc>
          <w:tcPr>
            <w:tcW w:w="820" w:type="dxa"/>
            <w:hideMark/>
          </w:tcPr>
          <w:p w14:paraId="678D13C2"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18</w:t>
            </w:r>
          </w:p>
        </w:tc>
        <w:tc>
          <w:tcPr>
            <w:tcW w:w="820" w:type="dxa"/>
            <w:hideMark/>
          </w:tcPr>
          <w:p w14:paraId="2A3BD544"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19</w:t>
            </w:r>
          </w:p>
        </w:tc>
        <w:tc>
          <w:tcPr>
            <w:tcW w:w="820" w:type="dxa"/>
            <w:hideMark/>
          </w:tcPr>
          <w:p w14:paraId="547158B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20</w:t>
            </w:r>
          </w:p>
        </w:tc>
      </w:tr>
      <w:tr w:rsidR="0015511A" w:rsidRPr="003A2A88" w14:paraId="0F2A7B72" w14:textId="77777777" w:rsidTr="00F73A75">
        <w:trPr>
          <w:trHeight w:val="270"/>
          <w:jc w:val="center"/>
        </w:trPr>
        <w:tc>
          <w:tcPr>
            <w:tcW w:w="800" w:type="dxa"/>
            <w:hideMark/>
          </w:tcPr>
          <w:p w14:paraId="33F2C975"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21</w:t>
            </w:r>
          </w:p>
        </w:tc>
        <w:tc>
          <w:tcPr>
            <w:tcW w:w="800" w:type="dxa"/>
            <w:hideMark/>
          </w:tcPr>
          <w:p w14:paraId="04274A6D"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22</w:t>
            </w:r>
          </w:p>
        </w:tc>
        <w:tc>
          <w:tcPr>
            <w:tcW w:w="820" w:type="dxa"/>
            <w:hideMark/>
          </w:tcPr>
          <w:p w14:paraId="725EDE8F"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23</w:t>
            </w:r>
          </w:p>
        </w:tc>
        <w:tc>
          <w:tcPr>
            <w:tcW w:w="820" w:type="dxa"/>
            <w:hideMark/>
          </w:tcPr>
          <w:p w14:paraId="3C8CFF2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24</w:t>
            </w:r>
          </w:p>
        </w:tc>
        <w:tc>
          <w:tcPr>
            <w:tcW w:w="820" w:type="dxa"/>
            <w:hideMark/>
          </w:tcPr>
          <w:p w14:paraId="08261221"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25</w:t>
            </w:r>
          </w:p>
        </w:tc>
        <w:tc>
          <w:tcPr>
            <w:tcW w:w="820" w:type="dxa"/>
            <w:hideMark/>
          </w:tcPr>
          <w:p w14:paraId="379238FB"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26</w:t>
            </w:r>
          </w:p>
        </w:tc>
        <w:tc>
          <w:tcPr>
            <w:tcW w:w="820" w:type="dxa"/>
            <w:hideMark/>
          </w:tcPr>
          <w:p w14:paraId="7FA0C979"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27</w:t>
            </w:r>
          </w:p>
        </w:tc>
        <w:tc>
          <w:tcPr>
            <w:tcW w:w="820" w:type="dxa"/>
            <w:hideMark/>
          </w:tcPr>
          <w:p w14:paraId="565E346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28</w:t>
            </w:r>
          </w:p>
        </w:tc>
        <w:tc>
          <w:tcPr>
            <w:tcW w:w="820" w:type="dxa"/>
            <w:hideMark/>
          </w:tcPr>
          <w:p w14:paraId="770DEAA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29</w:t>
            </w:r>
          </w:p>
        </w:tc>
        <w:tc>
          <w:tcPr>
            <w:tcW w:w="820" w:type="dxa"/>
            <w:hideMark/>
          </w:tcPr>
          <w:p w14:paraId="6BF0C7B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30</w:t>
            </w:r>
          </w:p>
        </w:tc>
      </w:tr>
      <w:tr w:rsidR="0015511A" w:rsidRPr="003A2A88" w14:paraId="441FE842" w14:textId="77777777" w:rsidTr="00F73A75">
        <w:trPr>
          <w:trHeight w:val="270"/>
          <w:jc w:val="center"/>
        </w:trPr>
        <w:tc>
          <w:tcPr>
            <w:tcW w:w="800" w:type="dxa"/>
            <w:hideMark/>
          </w:tcPr>
          <w:p w14:paraId="6BCE6E4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31</w:t>
            </w:r>
          </w:p>
        </w:tc>
        <w:tc>
          <w:tcPr>
            <w:tcW w:w="800" w:type="dxa"/>
            <w:hideMark/>
          </w:tcPr>
          <w:p w14:paraId="696A480D"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32</w:t>
            </w:r>
          </w:p>
        </w:tc>
        <w:tc>
          <w:tcPr>
            <w:tcW w:w="820" w:type="dxa"/>
            <w:hideMark/>
          </w:tcPr>
          <w:p w14:paraId="2D5B1109"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33</w:t>
            </w:r>
          </w:p>
        </w:tc>
        <w:tc>
          <w:tcPr>
            <w:tcW w:w="820" w:type="dxa"/>
            <w:hideMark/>
          </w:tcPr>
          <w:p w14:paraId="19A958D8"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34</w:t>
            </w:r>
          </w:p>
        </w:tc>
        <w:tc>
          <w:tcPr>
            <w:tcW w:w="820" w:type="dxa"/>
            <w:hideMark/>
          </w:tcPr>
          <w:p w14:paraId="10C21064"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35</w:t>
            </w:r>
          </w:p>
        </w:tc>
        <w:tc>
          <w:tcPr>
            <w:tcW w:w="820" w:type="dxa"/>
            <w:hideMark/>
          </w:tcPr>
          <w:p w14:paraId="7FFB8F7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36</w:t>
            </w:r>
          </w:p>
        </w:tc>
        <w:tc>
          <w:tcPr>
            <w:tcW w:w="820" w:type="dxa"/>
            <w:hideMark/>
          </w:tcPr>
          <w:p w14:paraId="70BB987A"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37</w:t>
            </w:r>
          </w:p>
        </w:tc>
        <w:tc>
          <w:tcPr>
            <w:tcW w:w="820" w:type="dxa"/>
            <w:hideMark/>
          </w:tcPr>
          <w:p w14:paraId="67D56ED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38</w:t>
            </w:r>
          </w:p>
        </w:tc>
        <w:tc>
          <w:tcPr>
            <w:tcW w:w="820" w:type="dxa"/>
            <w:hideMark/>
          </w:tcPr>
          <w:p w14:paraId="020A04F4"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39</w:t>
            </w:r>
          </w:p>
        </w:tc>
        <w:tc>
          <w:tcPr>
            <w:tcW w:w="820" w:type="dxa"/>
            <w:hideMark/>
          </w:tcPr>
          <w:p w14:paraId="556CA5C2"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40</w:t>
            </w:r>
          </w:p>
        </w:tc>
      </w:tr>
      <w:tr w:rsidR="0015511A" w:rsidRPr="003A2A88" w14:paraId="24000D31" w14:textId="77777777" w:rsidTr="00F73A75">
        <w:trPr>
          <w:trHeight w:val="270"/>
          <w:jc w:val="center"/>
        </w:trPr>
        <w:tc>
          <w:tcPr>
            <w:tcW w:w="800" w:type="dxa"/>
            <w:hideMark/>
          </w:tcPr>
          <w:p w14:paraId="171E0239"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41</w:t>
            </w:r>
          </w:p>
        </w:tc>
        <w:tc>
          <w:tcPr>
            <w:tcW w:w="800" w:type="dxa"/>
            <w:hideMark/>
          </w:tcPr>
          <w:p w14:paraId="7547FACD"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42</w:t>
            </w:r>
          </w:p>
        </w:tc>
        <w:tc>
          <w:tcPr>
            <w:tcW w:w="820" w:type="dxa"/>
            <w:hideMark/>
          </w:tcPr>
          <w:p w14:paraId="656D9038"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43</w:t>
            </w:r>
          </w:p>
        </w:tc>
        <w:tc>
          <w:tcPr>
            <w:tcW w:w="820" w:type="dxa"/>
            <w:hideMark/>
          </w:tcPr>
          <w:p w14:paraId="3742970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44</w:t>
            </w:r>
          </w:p>
        </w:tc>
        <w:tc>
          <w:tcPr>
            <w:tcW w:w="820" w:type="dxa"/>
            <w:hideMark/>
          </w:tcPr>
          <w:p w14:paraId="10A8A37D"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45</w:t>
            </w:r>
          </w:p>
        </w:tc>
        <w:tc>
          <w:tcPr>
            <w:tcW w:w="820" w:type="dxa"/>
            <w:hideMark/>
          </w:tcPr>
          <w:p w14:paraId="3094B1E0"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46</w:t>
            </w:r>
          </w:p>
        </w:tc>
        <w:tc>
          <w:tcPr>
            <w:tcW w:w="820" w:type="dxa"/>
            <w:hideMark/>
          </w:tcPr>
          <w:p w14:paraId="5378B272"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47</w:t>
            </w:r>
          </w:p>
        </w:tc>
        <w:tc>
          <w:tcPr>
            <w:tcW w:w="820" w:type="dxa"/>
            <w:hideMark/>
          </w:tcPr>
          <w:p w14:paraId="5862919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48</w:t>
            </w:r>
          </w:p>
        </w:tc>
        <w:tc>
          <w:tcPr>
            <w:tcW w:w="820" w:type="dxa"/>
            <w:hideMark/>
          </w:tcPr>
          <w:p w14:paraId="5878F17A"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49</w:t>
            </w:r>
          </w:p>
        </w:tc>
        <w:tc>
          <w:tcPr>
            <w:tcW w:w="820" w:type="dxa"/>
            <w:hideMark/>
          </w:tcPr>
          <w:p w14:paraId="32D4AD10"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50</w:t>
            </w:r>
          </w:p>
        </w:tc>
      </w:tr>
      <w:tr w:rsidR="0015511A" w:rsidRPr="003A2A88" w14:paraId="2C8A2BDF" w14:textId="77777777" w:rsidTr="00F73A75">
        <w:trPr>
          <w:trHeight w:val="270"/>
          <w:jc w:val="center"/>
        </w:trPr>
        <w:tc>
          <w:tcPr>
            <w:tcW w:w="800" w:type="dxa"/>
            <w:hideMark/>
          </w:tcPr>
          <w:p w14:paraId="3106C421"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51</w:t>
            </w:r>
          </w:p>
        </w:tc>
        <w:tc>
          <w:tcPr>
            <w:tcW w:w="800" w:type="dxa"/>
            <w:hideMark/>
          </w:tcPr>
          <w:p w14:paraId="6B9EE9B9"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52</w:t>
            </w:r>
          </w:p>
        </w:tc>
        <w:tc>
          <w:tcPr>
            <w:tcW w:w="820" w:type="dxa"/>
            <w:hideMark/>
          </w:tcPr>
          <w:p w14:paraId="4A793FD7"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53</w:t>
            </w:r>
          </w:p>
        </w:tc>
        <w:tc>
          <w:tcPr>
            <w:tcW w:w="820" w:type="dxa"/>
            <w:hideMark/>
          </w:tcPr>
          <w:p w14:paraId="2892E8A8"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54</w:t>
            </w:r>
          </w:p>
        </w:tc>
        <w:tc>
          <w:tcPr>
            <w:tcW w:w="820" w:type="dxa"/>
            <w:hideMark/>
          </w:tcPr>
          <w:p w14:paraId="26F44EC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55</w:t>
            </w:r>
          </w:p>
        </w:tc>
        <w:tc>
          <w:tcPr>
            <w:tcW w:w="820" w:type="dxa"/>
            <w:hideMark/>
          </w:tcPr>
          <w:p w14:paraId="057FB2D1"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56</w:t>
            </w:r>
          </w:p>
        </w:tc>
        <w:tc>
          <w:tcPr>
            <w:tcW w:w="820" w:type="dxa"/>
            <w:hideMark/>
          </w:tcPr>
          <w:p w14:paraId="0EFBB314"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57</w:t>
            </w:r>
          </w:p>
        </w:tc>
        <w:tc>
          <w:tcPr>
            <w:tcW w:w="820" w:type="dxa"/>
            <w:hideMark/>
          </w:tcPr>
          <w:p w14:paraId="6911ADC0"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58</w:t>
            </w:r>
          </w:p>
        </w:tc>
        <w:tc>
          <w:tcPr>
            <w:tcW w:w="820" w:type="dxa"/>
            <w:hideMark/>
          </w:tcPr>
          <w:p w14:paraId="66439463"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59</w:t>
            </w:r>
          </w:p>
        </w:tc>
        <w:tc>
          <w:tcPr>
            <w:tcW w:w="820" w:type="dxa"/>
            <w:hideMark/>
          </w:tcPr>
          <w:p w14:paraId="49A07A8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60</w:t>
            </w:r>
          </w:p>
        </w:tc>
      </w:tr>
      <w:tr w:rsidR="0015511A" w:rsidRPr="003A2A88" w14:paraId="5014AF1D" w14:textId="77777777" w:rsidTr="00F73A75">
        <w:trPr>
          <w:trHeight w:val="270"/>
          <w:jc w:val="center"/>
        </w:trPr>
        <w:tc>
          <w:tcPr>
            <w:tcW w:w="800" w:type="dxa"/>
            <w:hideMark/>
          </w:tcPr>
          <w:p w14:paraId="4BC1C9C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61</w:t>
            </w:r>
          </w:p>
        </w:tc>
        <w:tc>
          <w:tcPr>
            <w:tcW w:w="800" w:type="dxa"/>
            <w:hideMark/>
          </w:tcPr>
          <w:p w14:paraId="6466A0DF"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62</w:t>
            </w:r>
          </w:p>
        </w:tc>
        <w:tc>
          <w:tcPr>
            <w:tcW w:w="820" w:type="dxa"/>
            <w:hideMark/>
          </w:tcPr>
          <w:p w14:paraId="5036731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63</w:t>
            </w:r>
          </w:p>
        </w:tc>
        <w:tc>
          <w:tcPr>
            <w:tcW w:w="820" w:type="dxa"/>
            <w:hideMark/>
          </w:tcPr>
          <w:p w14:paraId="53E9F84B"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64</w:t>
            </w:r>
          </w:p>
        </w:tc>
        <w:tc>
          <w:tcPr>
            <w:tcW w:w="820" w:type="dxa"/>
            <w:hideMark/>
          </w:tcPr>
          <w:p w14:paraId="51E74543"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65</w:t>
            </w:r>
          </w:p>
        </w:tc>
        <w:tc>
          <w:tcPr>
            <w:tcW w:w="820" w:type="dxa"/>
            <w:hideMark/>
          </w:tcPr>
          <w:p w14:paraId="30590A63"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66</w:t>
            </w:r>
          </w:p>
        </w:tc>
        <w:tc>
          <w:tcPr>
            <w:tcW w:w="820" w:type="dxa"/>
            <w:hideMark/>
          </w:tcPr>
          <w:p w14:paraId="62F032C8"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67</w:t>
            </w:r>
          </w:p>
        </w:tc>
        <w:tc>
          <w:tcPr>
            <w:tcW w:w="820" w:type="dxa"/>
            <w:hideMark/>
          </w:tcPr>
          <w:p w14:paraId="33D9130D"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68</w:t>
            </w:r>
          </w:p>
        </w:tc>
        <w:tc>
          <w:tcPr>
            <w:tcW w:w="820" w:type="dxa"/>
            <w:hideMark/>
          </w:tcPr>
          <w:p w14:paraId="29BC9EE2"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69</w:t>
            </w:r>
          </w:p>
        </w:tc>
        <w:tc>
          <w:tcPr>
            <w:tcW w:w="820" w:type="dxa"/>
            <w:hideMark/>
          </w:tcPr>
          <w:p w14:paraId="442810AE"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70</w:t>
            </w:r>
          </w:p>
        </w:tc>
      </w:tr>
      <w:tr w:rsidR="0015511A" w:rsidRPr="003A2A88" w14:paraId="02ACDFCB" w14:textId="77777777" w:rsidTr="00F73A75">
        <w:trPr>
          <w:trHeight w:val="270"/>
          <w:jc w:val="center"/>
        </w:trPr>
        <w:tc>
          <w:tcPr>
            <w:tcW w:w="800" w:type="dxa"/>
            <w:hideMark/>
          </w:tcPr>
          <w:p w14:paraId="448EC573"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71</w:t>
            </w:r>
          </w:p>
        </w:tc>
        <w:tc>
          <w:tcPr>
            <w:tcW w:w="800" w:type="dxa"/>
            <w:hideMark/>
          </w:tcPr>
          <w:p w14:paraId="3439A56B"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72</w:t>
            </w:r>
          </w:p>
        </w:tc>
        <w:tc>
          <w:tcPr>
            <w:tcW w:w="820" w:type="dxa"/>
            <w:hideMark/>
          </w:tcPr>
          <w:p w14:paraId="228BCF24"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73</w:t>
            </w:r>
          </w:p>
        </w:tc>
        <w:tc>
          <w:tcPr>
            <w:tcW w:w="820" w:type="dxa"/>
            <w:hideMark/>
          </w:tcPr>
          <w:p w14:paraId="689666AD"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74</w:t>
            </w:r>
          </w:p>
        </w:tc>
        <w:tc>
          <w:tcPr>
            <w:tcW w:w="820" w:type="dxa"/>
            <w:hideMark/>
          </w:tcPr>
          <w:p w14:paraId="6CEDE970"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75</w:t>
            </w:r>
          </w:p>
        </w:tc>
        <w:tc>
          <w:tcPr>
            <w:tcW w:w="820" w:type="dxa"/>
            <w:hideMark/>
          </w:tcPr>
          <w:p w14:paraId="7E2171C8"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76</w:t>
            </w:r>
          </w:p>
        </w:tc>
        <w:tc>
          <w:tcPr>
            <w:tcW w:w="820" w:type="dxa"/>
            <w:hideMark/>
          </w:tcPr>
          <w:p w14:paraId="64170ED9"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77</w:t>
            </w:r>
          </w:p>
        </w:tc>
        <w:tc>
          <w:tcPr>
            <w:tcW w:w="820" w:type="dxa"/>
            <w:hideMark/>
          </w:tcPr>
          <w:p w14:paraId="63A18B2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78</w:t>
            </w:r>
          </w:p>
        </w:tc>
        <w:tc>
          <w:tcPr>
            <w:tcW w:w="820" w:type="dxa"/>
            <w:hideMark/>
          </w:tcPr>
          <w:p w14:paraId="4764155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79</w:t>
            </w:r>
          </w:p>
        </w:tc>
        <w:tc>
          <w:tcPr>
            <w:tcW w:w="820" w:type="dxa"/>
            <w:hideMark/>
          </w:tcPr>
          <w:p w14:paraId="65943B1E"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80</w:t>
            </w:r>
          </w:p>
        </w:tc>
      </w:tr>
      <w:tr w:rsidR="0015511A" w:rsidRPr="003A2A88" w14:paraId="390CEABC" w14:textId="77777777" w:rsidTr="00F73A75">
        <w:trPr>
          <w:trHeight w:val="270"/>
          <w:jc w:val="center"/>
        </w:trPr>
        <w:tc>
          <w:tcPr>
            <w:tcW w:w="800" w:type="dxa"/>
            <w:hideMark/>
          </w:tcPr>
          <w:p w14:paraId="3D1225D2"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81</w:t>
            </w:r>
          </w:p>
        </w:tc>
        <w:tc>
          <w:tcPr>
            <w:tcW w:w="800" w:type="dxa"/>
            <w:hideMark/>
          </w:tcPr>
          <w:p w14:paraId="7C41B02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82</w:t>
            </w:r>
          </w:p>
        </w:tc>
        <w:tc>
          <w:tcPr>
            <w:tcW w:w="820" w:type="dxa"/>
            <w:hideMark/>
          </w:tcPr>
          <w:p w14:paraId="7F107261"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83</w:t>
            </w:r>
          </w:p>
        </w:tc>
        <w:tc>
          <w:tcPr>
            <w:tcW w:w="820" w:type="dxa"/>
            <w:hideMark/>
          </w:tcPr>
          <w:p w14:paraId="3500F0BF"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84</w:t>
            </w:r>
          </w:p>
        </w:tc>
        <w:tc>
          <w:tcPr>
            <w:tcW w:w="820" w:type="dxa"/>
            <w:hideMark/>
          </w:tcPr>
          <w:p w14:paraId="00208C75"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85</w:t>
            </w:r>
          </w:p>
        </w:tc>
        <w:tc>
          <w:tcPr>
            <w:tcW w:w="820" w:type="dxa"/>
            <w:hideMark/>
          </w:tcPr>
          <w:p w14:paraId="7BB9196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86</w:t>
            </w:r>
          </w:p>
        </w:tc>
        <w:tc>
          <w:tcPr>
            <w:tcW w:w="820" w:type="dxa"/>
            <w:hideMark/>
          </w:tcPr>
          <w:p w14:paraId="07106767"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87</w:t>
            </w:r>
          </w:p>
        </w:tc>
        <w:tc>
          <w:tcPr>
            <w:tcW w:w="820" w:type="dxa"/>
            <w:hideMark/>
          </w:tcPr>
          <w:p w14:paraId="1B5B9A5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88</w:t>
            </w:r>
          </w:p>
        </w:tc>
        <w:tc>
          <w:tcPr>
            <w:tcW w:w="820" w:type="dxa"/>
            <w:hideMark/>
          </w:tcPr>
          <w:p w14:paraId="243C866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89</w:t>
            </w:r>
          </w:p>
        </w:tc>
        <w:tc>
          <w:tcPr>
            <w:tcW w:w="820" w:type="dxa"/>
            <w:hideMark/>
          </w:tcPr>
          <w:p w14:paraId="40FCB086"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90</w:t>
            </w:r>
          </w:p>
        </w:tc>
      </w:tr>
      <w:tr w:rsidR="0015511A" w:rsidRPr="003A2A88" w14:paraId="078FBF37" w14:textId="77777777" w:rsidTr="00F73A75">
        <w:trPr>
          <w:trHeight w:val="270"/>
          <w:jc w:val="center"/>
        </w:trPr>
        <w:tc>
          <w:tcPr>
            <w:tcW w:w="800" w:type="dxa"/>
            <w:hideMark/>
          </w:tcPr>
          <w:p w14:paraId="3F95F0E9"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91</w:t>
            </w:r>
          </w:p>
        </w:tc>
        <w:tc>
          <w:tcPr>
            <w:tcW w:w="800" w:type="dxa"/>
            <w:hideMark/>
          </w:tcPr>
          <w:p w14:paraId="7647E07A"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92</w:t>
            </w:r>
          </w:p>
        </w:tc>
        <w:tc>
          <w:tcPr>
            <w:tcW w:w="820" w:type="dxa"/>
            <w:hideMark/>
          </w:tcPr>
          <w:p w14:paraId="3E7B8D40"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93</w:t>
            </w:r>
          </w:p>
        </w:tc>
        <w:tc>
          <w:tcPr>
            <w:tcW w:w="820" w:type="dxa"/>
            <w:hideMark/>
          </w:tcPr>
          <w:p w14:paraId="24E69D81"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94</w:t>
            </w:r>
          </w:p>
        </w:tc>
        <w:tc>
          <w:tcPr>
            <w:tcW w:w="820" w:type="dxa"/>
            <w:hideMark/>
          </w:tcPr>
          <w:p w14:paraId="3E351BC1"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95</w:t>
            </w:r>
          </w:p>
        </w:tc>
        <w:tc>
          <w:tcPr>
            <w:tcW w:w="820" w:type="dxa"/>
            <w:hideMark/>
          </w:tcPr>
          <w:p w14:paraId="1676964E"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96</w:t>
            </w:r>
          </w:p>
        </w:tc>
        <w:tc>
          <w:tcPr>
            <w:tcW w:w="820" w:type="dxa"/>
            <w:hideMark/>
          </w:tcPr>
          <w:p w14:paraId="5E70E3F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97</w:t>
            </w:r>
          </w:p>
        </w:tc>
        <w:tc>
          <w:tcPr>
            <w:tcW w:w="820" w:type="dxa"/>
            <w:hideMark/>
          </w:tcPr>
          <w:p w14:paraId="2BE7167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98</w:t>
            </w:r>
          </w:p>
        </w:tc>
        <w:tc>
          <w:tcPr>
            <w:tcW w:w="820" w:type="dxa"/>
            <w:hideMark/>
          </w:tcPr>
          <w:p w14:paraId="5B566804"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99</w:t>
            </w:r>
          </w:p>
        </w:tc>
        <w:tc>
          <w:tcPr>
            <w:tcW w:w="820" w:type="dxa"/>
            <w:hideMark/>
          </w:tcPr>
          <w:p w14:paraId="1CE13A8C" w14:textId="77777777" w:rsidR="0015511A" w:rsidRPr="003A2A88" w:rsidRDefault="0015511A"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100</w:t>
            </w:r>
          </w:p>
        </w:tc>
      </w:tr>
    </w:tbl>
    <w:p w14:paraId="489431AE" w14:textId="1D8DC5E3" w:rsidR="00715BB0" w:rsidRPr="003A2A88" w:rsidRDefault="00C753A1" w:rsidP="001740BE">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Fuente: Elaboración propia</w:t>
      </w:r>
    </w:p>
    <w:p w14:paraId="1EBBDA0A" w14:textId="52613903" w:rsidR="0015511A"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rPr>
        <w:t xml:space="preserve">Escriba los números que son divisibles por </w:t>
      </w:r>
      <w:r w:rsidR="007B2BA9" w:rsidRPr="00F07B7A">
        <w:rPr>
          <w:rFonts w:ascii="Times New Roman" w:hAnsi="Times New Roman" w:cs="Times New Roman"/>
          <w:sz w:val="24"/>
          <w:szCs w:val="24"/>
        </w:rPr>
        <w:t>el número dos:</w:t>
      </w:r>
    </w:p>
    <w:p w14:paraId="27A87A3D" w14:textId="62ED4A70" w:rsidR="0015511A"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rPr>
        <w:t xml:space="preserve">De acuerdo </w:t>
      </w:r>
      <w:r w:rsidR="00840ACD">
        <w:rPr>
          <w:rFonts w:ascii="Times New Roman" w:hAnsi="Times New Roman" w:cs="Times New Roman"/>
          <w:sz w:val="24"/>
          <w:szCs w:val="24"/>
        </w:rPr>
        <w:t>con</w:t>
      </w:r>
      <w:r w:rsidRPr="00F07B7A">
        <w:rPr>
          <w:rFonts w:ascii="Times New Roman" w:hAnsi="Times New Roman" w:cs="Times New Roman"/>
          <w:sz w:val="24"/>
          <w:szCs w:val="24"/>
        </w:rPr>
        <w:t xml:space="preserve"> los números escritos, en qué núm</w:t>
      </w:r>
      <w:r w:rsidR="007B2BA9" w:rsidRPr="00F07B7A">
        <w:rPr>
          <w:rFonts w:ascii="Times New Roman" w:hAnsi="Times New Roman" w:cs="Times New Roman"/>
          <w:sz w:val="24"/>
          <w:szCs w:val="24"/>
        </w:rPr>
        <w:t xml:space="preserve">eros terminan: </w:t>
      </w:r>
    </w:p>
    <w:p w14:paraId="05665061" w14:textId="0B21D1B8" w:rsidR="0015511A"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lang w:val="es-ES"/>
        </w:rPr>
        <w:t>¿Si los números aumentaran creen que el compor</w:t>
      </w:r>
      <w:r w:rsidR="007B2BA9" w:rsidRPr="00F07B7A">
        <w:rPr>
          <w:rFonts w:ascii="Times New Roman" w:hAnsi="Times New Roman" w:cs="Times New Roman"/>
          <w:sz w:val="24"/>
          <w:szCs w:val="24"/>
          <w:lang w:val="es-ES"/>
        </w:rPr>
        <w:t xml:space="preserve">tamiento sería el mismo? </w:t>
      </w:r>
    </w:p>
    <w:p w14:paraId="02091EB0" w14:textId="0AB4A845" w:rsidR="00CC0476"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rPr>
        <w:t>En términos generales, mencione qué números d</w:t>
      </w:r>
      <w:r w:rsidR="007B2BA9" w:rsidRPr="00F07B7A">
        <w:rPr>
          <w:rFonts w:ascii="Times New Roman" w:hAnsi="Times New Roman" w:cs="Times New Roman"/>
          <w:sz w:val="24"/>
          <w:szCs w:val="24"/>
        </w:rPr>
        <w:t xml:space="preserve">ivide el número dos: </w:t>
      </w:r>
    </w:p>
    <w:p w14:paraId="69F37DCE" w14:textId="77777777" w:rsidR="0003569E" w:rsidRPr="003A2A88" w:rsidRDefault="0003569E" w:rsidP="001740BE">
      <w:pPr>
        <w:spacing w:after="0" w:line="360" w:lineRule="auto"/>
        <w:jc w:val="both"/>
        <w:rPr>
          <w:rFonts w:ascii="Times New Roman" w:hAnsi="Times New Roman" w:cs="Times New Roman"/>
          <w:b/>
          <w:bCs/>
          <w:sz w:val="24"/>
          <w:szCs w:val="24"/>
          <w:lang w:val="es-ES"/>
        </w:rPr>
      </w:pPr>
    </w:p>
    <w:p w14:paraId="12715932" w14:textId="444D94A3" w:rsidR="000616E4" w:rsidRPr="00454E54" w:rsidRDefault="002F53F0" w:rsidP="00454E54">
      <w:pPr>
        <w:spacing w:after="0" w:line="360" w:lineRule="auto"/>
        <w:jc w:val="center"/>
        <w:rPr>
          <w:rFonts w:ascii="Times New Roman" w:hAnsi="Times New Roman" w:cs="Times New Roman"/>
          <w:b/>
          <w:bCs/>
          <w:sz w:val="26"/>
          <w:szCs w:val="26"/>
          <w:lang w:val="es-ES"/>
        </w:rPr>
      </w:pPr>
      <w:r w:rsidRPr="00454E54">
        <w:rPr>
          <w:rFonts w:ascii="Times New Roman" w:hAnsi="Times New Roman" w:cs="Times New Roman"/>
          <w:b/>
          <w:bCs/>
          <w:sz w:val="26"/>
          <w:szCs w:val="26"/>
          <w:lang w:val="es-ES"/>
        </w:rPr>
        <w:t xml:space="preserve">Criterio de divisibilidad del número </w:t>
      </w:r>
      <w:r w:rsidR="006A4B1E" w:rsidRPr="00454E54">
        <w:rPr>
          <w:rFonts w:ascii="Times New Roman" w:hAnsi="Times New Roman" w:cs="Times New Roman"/>
          <w:b/>
          <w:bCs/>
          <w:sz w:val="26"/>
          <w:szCs w:val="26"/>
          <w:lang w:val="es-ES"/>
        </w:rPr>
        <w:t>tres</w:t>
      </w:r>
      <w:r w:rsidR="000616E4" w:rsidRPr="00454E54">
        <w:rPr>
          <w:rFonts w:ascii="Times New Roman" w:hAnsi="Times New Roman" w:cs="Times New Roman"/>
          <w:b/>
          <w:bCs/>
          <w:sz w:val="26"/>
          <w:szCs w:val="26"/>
          <w:lang w:val="es-ES"/>
        </w:rPr>
        <w:t xml:space="preserve">. ¿A qué números divide el </w:t>
      </w:r>
      <w:r w:rsidR="006A4B1E" w:rsidRPr="00454E54">
        <w:rPr>
          <w:rFonts w:ascii="Times New Roman" w:hAnsi="Times New Roman" w:cs="Times New Roman"/>
          <w:b/>
          <w:bCs/>
          <w:sz w:val="26"/>
          <w:szCs w:val="26"/>
          <w:lang w:val="es-ES"/>
        </w:rPr>
        <w:t>tres</w:t>
      </w:r>
      <w:r w:rsidR="000616E4" w:rsidRPr="00454E54">
        <w:rPr>
          <w:rFonts w:ascii="Times New Roman" w:hAnsi="Times New Roman" w:cs="Times New Roman"/>
          <w:b/>
          <w:bCs/>
          <w:sz w:val="26"/>
          <w:szCs w:val="26"/>
          <w:lang w:val="es-ES"/>
        </w:rPr>
        <w:t>?</w:t>
      </w:r>
    </w:p>
    <w:p w14:paraId="1DF62859" w14:textId="77777777" w:rsidR="000616E4" w:rsidRPr="003A2A88" w:rsidRDefault="000616E4" w:rsidP="001740BE">
      <w:pPr>
        <w:spacing w:after="0" w:line="360" w:lineRule="auto"/>
        <w:jc w:val="both"/>
        <w:rPr>
          <w:rFonts w:ascii="Times New Roman" w:hAnsi="Times New Roman" w:cs="Times New Roman"/>
          <w:b/>
          <w:bCs/>
          <w:sz w:val="24"/>
          <w:szCs w:val="24"/>
          <w:lang w:val="es-ES"/>
        </w:rPr>
      </w:pPr>
    </w:p>
    <w:p w14:paraId="77A17723" w14:textId="098F2085" w:rsidR="00C753A1" w:rsidRPr="003A2A88" w:rsidRDefault="00C753A1" w:rsidP="001740BE">
      <w:pPr>
        <w:pStyle w:val="Sinespaciado"/>
        <w:spacing w:line="360" w:lineRule="auto"/>
        <w:jc w:val="center"/>
        <w:rPr>
          <w:rFonts w:ascii="Times New Roman" w:hAnsi="Times New Roman" w:cs="Times New Roman"/>
          <w:sz w:val="24"/>
          <w:szCs w:val="24"/>
          <w:lang w:val="es-ES"/>
        </w:rPr>
      </w:pPr>
      <w:r w:rsidRPr="00F07B7A">
        <w:rPr>
          <w:rFonts w:ascii="Times New Roman" w:hAnsi="Times New Roman" w:cs="Times New Roman"/>
          <w:b/>
          <w:bCs/>
          <w:sz w:val="24"/>
          <w:szCs w:val="24"/>
          <w:lang w:val="es-ES"/>
        </w:rPr>
        <w:t xml:space="preserve">Tabla </w:t>
      </w:r>
      <w:r w:rsidR="00E125F3">
        <w:rPr>
          <w:rFonts w:ascii="Times New Roman" w:hAnsi="Times New Roman" w:cs="Times New Roman"/>
          <w:b/>
          <w:bCs/>
          <w:sz w:val="24"/>
          <w:szCs w:val="24"/>
          <w:lang w:val="es-ES"/>
        </w:rPr>
        <w:t>10</w:t>
      </w:r>
      <w:r w:rsidRPr="003A2A88">
        <w:rPr>
          <w:rFonts w:ascii="Times New Roman" w:hAnsi="Times New Roman" w:cs="Times New Roman"/>
          <w:sz w:val="24"/>
          <w:szCs w:val="24"/>
          <w:lang w:val="es-ES"/>
        </w:rPr>
        <w:t>. Para identificar los números divisibles por el número tres</w:t>
      </w:r>
    </w:p>
    <w:tbl>
      <w:tblPr>
        <w:tblStyle w:val="Tablaconcuadrcula"/>
        <w:tblW w:w="8677" w:type="dxa"/>
        <w:tblLook w:val="04A0" w:firstRow="1" w:lastRow="0" w:firstColumn="1" w:lastColumn="0" w:noHBand="0" w:noVBand="1"/>
      </w:tblPr>
      <w:tblGrid>
        <w:gridCol w:w="377"/>
        <w:gridCol w:w="551"/>
        <w:gridCol w:w="551"/>
        <w:gridCol w:w="551"/>
        <w:gridCol w:w="551"/>
        <w:gridCol w:w="554"/>
        <w:gridCol w:w="5542"/>
      </w:tblGrid>
      <w:tr w:rsidR="0015511A" w:rsidRPr="003A2A88" w14:paraId="397F02E9" w14:textId="77777777" w:rsidTr="00F30294">
        <w:trPr>
          <w:trHeight w:val="448"/>
        </w:trPr>
        <w:tc>
          <w:tcPr>
            <w:tcW w:w="3135" w:type="dxa"/>
            <w:gridSpan w:val="6"/>
            <w:hideMark/>
          </w:tcPr>
          <w:p w14:paraId="542FD39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Múltiplos de tres</w:t>
            </w:r>
          </w:p>
        </w:tc>
        <w:tc>
          <w:tcPr>
            <w:tcW w:w="5542" w:type="dxa"/>
            <w:hideMark/>
          </w:tcPr>
          <w:p w14:paraId="49D63368"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Observaciones por renglón</w:t>
            </w:r>
          </w:p>
        </w:tc>
      </w:tr>
      <w:tr w:rsidR="0015511A" w:rsidRPr="003A2A88" w14:paraId="1D5C4DDB" w14:textId="77777777" w:rsidTr="00F30294">
        <w:trPr>
          <w:trHeight w:val="220"/>
        </w:trPr>
        <w:tc>
          <w:tcPr>
            <w:tcW w:w="377" w:type="dxa"/>
            <w:hideMark/>
          </w:tcPr>
          <w:p w14:paraId="589F6E39"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b/>
                <w:bCs/>
                <w:sz w:val="24"/>
                <w:szCs w:val="24"/>
              </w:rPr>
              <w:t>3</w:t>
            </w:r>
          </w:p>
        </w:tc>
        <w:tc>
          <w:tcPr>
            <w:tcW w:w="551" w:type="dxa"/>
            <w:hideMark/>
          </w:tcPr>
          <w:p w14:paraId="775468C8"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12</w:t>
            </w:r>
          </w:p>
        </w:tc>
        <w:tc>
          <w:tcPr>
            <w:tcW w:w="551" w:type="dxa"/>
            <w:hideMark/>
          </w:tcPr>
          <w:p w14:paraId="7C44A5F5"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21</w:t>
            </w:r>
          </w:p>
        </w:tc>
        <w:tc>
          <w:tcPr>
            <w:tcW w:w="551" w:type="dxa"/>
            <w:hideMark/>
          </w:tcPr>
          <w:p w14:paraId="709F9805"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30</w:t>
            </w:r>
          </w:p>
        </w:tc>
        <w:tc>
          <w:tcPr>
            <w:tcW w:w="551" w:type="dxa"/>
            <w:hideMark/>
          </w:tcPr>
          <w:p w14:paraId="3597E6F0"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39</w:t>
            </w:r>
          </w:p>
        </w:tc>
        <w:tc>
          <w:tcPr>
            <w:tcW w:w="554" w:type="dxa"/>
            <w:hideMark/>
          </w:tcPr>
          <w:p w14:paraId="1F83470D"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48</w:t>
            </w:r>
          </w:p>
        </w:tc>
        <w:tc>
          <w:tcPr>
            <w:tcW w:w="5542" w:type="dxa"/>
            <w:hideMark/>
          </w:tcPr>
          <w:p w14:paraId="4256F75C" w14:textId="5265345D" w:rsidR="0015511A" w:rsidRPr="003A2A88" w:rsidRDefault="0015511A" w:rsidP="001740BE">
            <w:pPr>
              <w:spacing w:line="360" w:lineRule="auto"/>
              <w:jc w:val="both"/>
              <w:rPr>
                <w:rFonts w:ascii="Times New Roman" w:hAnsi="Times New Roman" w:cs="Times New Roman"/>
                <w:sz w:val="24"/>
                <w:szCs w:val="24"/>
              </w:rPr>
            </w:pPr>
          </w:p>
        </w:tc>
      </w:tr>
      <w:tr w:rsidR="0015511A" w:rsidRPr="003A2A88" w14:paraId="4F72B7BC" w14:textId="77777777" w:rsidTr="00F30294">
        <w:trPr>
          <w:trHeight w:val="99"/>
        </w:trPr>
        <w:tc>
          <w:tcPr>
            <w:tcW w:w="377" w:type="dxa"/>
            <w:hideMark/>
          </w:tcPr>
          <w:p w14:paraId="79237E55"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b/>
                <w:bCs/>
                <w:sz w:val="24"/>
                <w:szCs w:val="24"/>
              </w:rPr>
              <w:t>6</w:t>
            </w:r>
          </w:p>
        </w:tc>
        <w:tc>
          <w:tcPr>
            <w:tcW w:w="551" w:type="dxa"/>
            <w:hideMark/>
          </w:tcPr>
          <w:p w14:paraId="61B2706C"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15</w:t>
            </w:r>
          </w:p>
        </w:tc>
        <w:tc>
          <w:tcPr>
            <w:tcW w:w="551" w:type="dxa"/>
            <w:hideMark/>
          </w:tcPr>
          <w:p w14:paraId="158FCEA8"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24</w:t>
            </w:r>
          </w:p>
        </w:tc>
        <w:tc>
          <w:tcPr>
            <w:tcW w:w="551" w:type="dxa"/>
            <w:hideMark/>
          </w:tcPr>
          <w:p w14:paraId="48F7BA54"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33</w:t>
            </w:r>
          </w:p>
        </w:tc>
        <w:tc>
          <w:tcPr>
            <w:tcW w:w="551" w:type="dxa"/>
            <w:hideMark/>
          </w:tcPr>
          <w:p w14:paraId="62B4044D"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42</w:t>
            </w:r>
          </w:p>
        </w:tc>
        <w:tc>
          <w:tcPr>
            <w:tcW w:w="554" w:type="dxa"/>
            <w:hideMark/>
          </w:tcPr>
          <w:p w14:paraId="2F15EB5F"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51</w:t>
            </w:r>
          </w:p>
        </w:tc>
        <w:tc>
          <w:tcPr>
            <w:tcW w:w="5542" w:type="dxa"/>
            <w:hideMark/>
          </w:tcPr>
          <w:p w14:paraId="704984A6" w14:textId="0F96A5D6" w:rsidR="0015511A" w:rsidRPr="003A2A88" w:rsidRDefault="0015511A" w:rsidP="001740BE">
            <w:pPr>
              <w:spacing w:line="360" w:lineRule="auto"/>
              <w:jc w:val="both"/>
              <w:rPr>
                <w:rFonts w:ascii="Times New Roman" w:hAnsi="Times New Roman" w:cs="Times New Roman"/>
                <w:sz w:val="24"/>
                <w:szCs w:val="24"/>
              </w:rPr>
            </w:pPr>
          </w:p>
        </w:tc>
      </w:tr>
      <w:tr w:rsidR="0015511A" w:rsidRPr="003A2A88" w14:paraId="6146F7B3" w14:textId="77777777" w:rsidTr="00F30294">
        <w:trPr>
          <w:trHeight w:val="305"/>
        </w:trPr>
        <w:tc>
          <w:tcPr>
            <w:tcW w:w="377" w:type="dxa"/>
            <w:hideMark/>
          </w:tcPr>
          <w:p w14:paraId="7EFF82A2"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b/>
                <w:bCs/>
                <w:sz w:val="24"/>
                <w:szCs w:val="24"/>
              </w:rPr>
              <w:t>9</w:t>
            </w:r>
          </w:p>
        </w:tc>
        <w:tc>
          <w:tcPr>
            <w:tcW w:w="551" w:type="dxa"/>
            <w:hideMark/>
          </w:tcPr>
          <w:p w14:paraId="2B436ACD"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18</w:t>
            </w:r>
          </w:p>
        </w:tc>
        <w:tc>
          <w:tcPr>
            <w:tcW w:w="551" w:type="dxa"/>
            <w:hideMark/>
          </w:tcPr>
          <w:p w14:paraId="54650E51"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27</w:t>
            </w:r>
          </w:p>
        </w:tc>
        <w:tc>
          <w:tcPr>
            <w:tcW w:w="551" w:type="dxa"/>
            <w:hideMark/>
          </w:tcPr>
          <w:p w14:paraId="43E31D15"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36</w:t>
            </w:r>
          </w:p>
        </w:tc>
        <w:tc>
          <w:tcPr>
            <w:tcW w:w="551" w:type="dxa"/>
            <w:hideMark/>
          </w:tcPr>
          <w:p w14:paraId="7ADF786E"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45</w:t>
            </w:r>
          </w:p>
        </w:tc>
        <w:tc>
          <w:tcPr>
            <w:tcW w:w="554" w:type="dxa"/>
            <w:hideMark/>
          </w:tcPr>
          <w:p w14:paraId="6A1C10F0" w14:textId="7777777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rPr>
              <w:t>54</w:t>
            </w:r>
          </w:p>
        </w:tc>
        <w:tc>
          <w:tcPr>
            <w:tcW w:w="5542" w:type="dxa"/>
            <w:hideMark/>
          </w:tcPr>
          <w:p w14:paraId="38459A8D" w14:textId="2164B240" w:rsidR="0015511A" w:rsidRPr="003A2A88" w:rsidRDefault="0015511A" w:rsidP="001740BE">
            <w:pPr>
              <w:spacing w:line="360" w:lineRule="auto"/>
              <w:jc w:val="both"/>
              <w:rPr>
                <w:rFonts w:ascii="Times New Roman" w:hAnsi="Times New Roman" w:cs="Times New Roman"/>
                <w:sz w:val="24"/>
                <w:szCs w:val="24"/>
              </w:rPr>
            </w:pPr>
          </w:p>
        </w:tc>
      </w:tr>
    </w:tbl>
    <w:p w14:paraId="6739D70B" w14:textId="2F16FADF" w:rsidR="00AD5562" w:rsidRPr="003A2A88" w:rsidRDefault="00C753A1" w:rsidP="001740BE">
      <w:pPr>
        <w:spacing w:after="0" w:line="360" w:lineRule="auto"/>
        <w:jc w:val="center"/>
        <w:rPr>
          <w:rFonts w:ascii="Times New Roman" w:hAnsi="Times New Roman" w:cs="Times New Roman"/>
          <w:sz w:val="24"/>
          <w:szCs w:val="24"/>
          <w:lang w:val="es-ES"/>
        </w:rPr>
      </w:pPr>
      <w:r w:rsidRPr="003A2A88">
        <w:rPr>
          <w:rFonts w:ascii="Times New Roman" w:hAnsi="Times New Roman" w:cs="Times New Roman"/>
          <w:sz w:val="24"/>
          <w:szCs w:val="24"/>
          <w:lang w:val="es-ES"/>
        </w:rPr>
        <w:t>Fuente</w:t>
      </w:r>
      <w:r w:rsidR="006A4B1E">
        <w:rPr>
          <w:rFonts w:ascii="Times New Roman" w:hAnsi="Times New Roman" w:cs="Times New Roman"/>
          <w:sz w:val="24"/>
          <w:szCs w:val="24"/>
          <w:lang w:val="es-ES"/>
        </w:rPr>
        <w:t>:</w:t>
      </w:r>
      <w:r w:rsidR="006A4B1E" w:rsidRPr="003A2A88">
        <w:rPr>
          <w:rFonts w:ascii="Times New Roman" w:hAnsi="Times New Roman" w:cs="Times New Roman"/>
          <w:sz w:val="24"/>
          <w:szCs w:val="24"/>
          <w:lang w:val="es-ES"/>
        </w:rPr>
        <w:t xml:space="preserve"> </w:t>
      </w:r>
      <w:r w:rsidRPr="003A2A88">
        <w:rPr>
          <w:rFonts w:ascii="Times New Roman" w:hAnsi="Times New Roman" w:cs="Times New Roman"/>
          <w:sz w:val="24"/>
          <w:szCs w:val="24"/>
          <w:lang w:val="es-ES"/>
        </w:rPr>
        <w:t>Elaboración propia</w:t>
      </w:r>
    </w:p>
    <w:p w14:paraId="6D883AE8" w14:textId="0776AA17" w:rsidR="0015511A"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lang w:val="es-ES"/>
        </w:rPr>
        <w:t xml:space="preserve">¿Cuánto suman los dígitos en el primer </w:t>
      </w:r>
      <w:r w:rsidR="007B2BA9" w:rsidRPr="00F07B7A">
        <w:rPr>
          <w:rFonts w:ascii="Times New Roman" w:hAnsi="Times New Roman" w:cs="Times New Roman"/>
          <w:sz w:val="24"/>
          <w:szCs w:val="24"/>
          <w:lang w:val="es-ES"/>
        </w:rPr>
        <w:t xml:space="preserve">renglón? </w:t>
      </w:r>
    </w:p>
    <w:p w14:paraId="1E48D9C8" w14:textId="78D52E2F" w:rsidR="0015511A"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lang w:val="es-ES"/>
        </w:rPr>
        <w:t>¿Cuánto suman los dígitos en el segundo ren</w:t>
      </w:r>
      <w:r w:rsidR="007B2BA9" w:rsidRPr="00F07B7A">
        <w:rPr>
          <w:rFonts w:ascii="Times New Roman" w:hAnsi="Times New Roman" w:cs="Times New Roman"/>
          <w:sz w:val="24"/>
          <w:szCs w:val="24"/>
          <w:lang w:val="es-ES"/>
        </w:rPr>
        <w:t xml:space="preserve">glón? </w:t>
      </w:r>
    </w:p>
    <w:p w14:paraId="6BD79F1A" w14:textId="63ADDA3F" w:rsidR="0015511A"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lang w:val="es-ES"/>
        </w:rPr>
        <w:t>¿Cuánto suman los dígitos en el tercer reng</w:t>
      </w:r>
      <w:r w:rsidR="007B2BA9" w:rsidRPr="00F07B7A">
        <w:rPr>
          <w:rFonts w:ascii="Times New Roman" w:hAnsi="Times New Roman" w:cs="Times New Roman"/>
          <w:sz w:val="24"/>
          <w:szCs w:val="24"/>
          <w:lang w:val="es-ES"/>
        </w:rPr>
        <w:t xml:space="preserve">lón? </w:t>
      </w:r>
    </w:p>
    <w:p w14:paraId="49FF934B" w14:textId="39172E9A" w:rsidR="0015511A"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lang w:val="es-ES"/>
        </w:rPr>
        <w:t xml:space="preserve">¿Si los números aumentaran creen que el comportamiento sería el </w:t>
      </w:r>
      <w:r w:rsidR="007B2BA9" w:rsidRPr="00F07B7A">
        <w:rPr>
          <w:rFonts w:ascii="Times New Roman" w:hAnsi="Times New Roman" w:cs="Times New Roman"/>
          <w:sz w:val="24"/>
          <w:szCs w:val="24"/>
          <w:lang w:val="es-ES"/>
        </w:rPr>
        <w:t xml:space="preserve">mismo? </w:t>
      </w:r>
    </w:p>
    <w:p w14:paraId="020114D5" w14:textId="2121DFFA" w:rsidR="00CC0476" w:rsidRPr="00F07B7A" w:rsidRDefault="0015511A" w:rsidP="00F07B7A">
      <w:pPr>
        <w:pStyle w:val="Prrafodelista"/>
        <w:numPr>
          <w:ilvl w:val="0"/>
          <w:numId w:val="46"/>
        </w:numPr>
        <w:spacing w:after="0" w:line="360" w:lineRule="auto"/>
        <w:ind w:left="0" w:firstLine="709"/>
        <w:jc w:val="both"/>
        <w:rPr>
          <w:rFonts w:ascii="Times New Roman" w:hAnsi="Times New Roman" w:cs="Times New Roman"/>
          <w:sz w:val="24"/>
          <w:szCs w:val="24"/>
        </w:rPr>
      </w:pPr>
      <w:r w:rsidRPr="00F07B7A">
        <w:rPr>
          <w:rFonts w:ascii="Times New Roman" w:hAnsi="Times New Roman" w:cs="Times New Roman"/>
          <w:sz w:val="24"/>
          <w:szCs w:val="24"/>
        </w:rPr>
        <w:t>En términos generales, mencione qué números di</w:t>
      </w:r>
      <w:r w:rsidR="007B2BA9" w:rsidRPr="00F07B7A">
        <w:rPr>
          <w:rFonts w:ascii="Times New Roman" w:hAnsi="Times New Roman" w:cs="Times New Roman"/>
          <w:sz w:val="24"/>
          <w:szCs w:val="24"/>
        </w:rPr>
        <w:t>vide el número tres</w:t>
      </w:r>
    </w:p>
    <w:p w14:paraId="2B9A4E6A" w14:textId="77777777" w:rsidR="000616E4" w:rsidRPr="003A2A88" w:rsidRDefault="000616E4" w:rsidP="001740BE">
      <w:pPr>
        <w:spacing w:after="0" w:line="360" w:lineRule="auto"/>
        <w:jc w:val="both"/>
        <w:rPr>
          <w:rFonts w:ascii="Times New Roman" w:hAnsi="Times New Roman" w:cs="Times New Roman"/>
          <w:sz w:val="24"/>
          <w:szCs w:val="24"/>
        </w:rPr>
      </w:pPr>
    </w:p>
    <w:p w14:paraId="328707A5" w14:textId="67FC201E" w:rsidR="000616E4" w:rsidRPr="00454E54" w:rsidRDefault="00E64EC3" w:rsidP="00454E54">
      <w:pPr>
        <w:spacing w:after="0" w:line="360" w:lineRule="auto"/>
        <w:jc w:val="center"/>
        <w:rPr>
          <w:rFonts w:ascii="Times New Roman" w:hAnsi="Times New Roman" w:cs="Times New Roman"/>
          <w:b/>
          <w:bCs/>
          <w:sz w:val="26"/>
          <w:szCs w:val="26"/>
          <w:lang w:val="es-ES"/>
        </w:rPr>
      </w:pPr>
      <w:r w:rsidRPr="00454E54">
        <w:rPr>
          <w:rFonts w:ascii="Times New Roman" w:hAnsi="Times New Roman" w:cs="Times New Roman"/>
          <w:b/>
          <w:bCs/>
          <w:sz w:val="26"/>
          <w:szCs w:val="26"/>
          <w:lang w:val="es-ES"/>
        </w:rPr>
        <w:lastRenderedPageBreak/>
        <w:t>C</w:t>
      </w:r>
      <w:r w:rsidR="002F53F0" w:rsidRPr="00454E54">
        <w:rPr>
          <w:rFonts w:ascii="Times New Roman" w:hAnsi="Times New Roman" w:cs="Times New Roman"/>
          <w:b/>
          <w:bCs/>
          <w:sz w:val="26"/>
          <w:szCs w:val="26"/>
          <w:lang w:val="es-ES"/>
        </w:rPr>
        <w:t xml:space="preserve">riterio de divisibilidad del número </w:t>
      </w:r>
      <w:r w:rsidR="006A4B1E" w:rsidRPr="00454E54">
        <w:rPr>
          <w:rFonts w:ascii="Times New Roman" w:hAnsi="Times New Roman" w:cs="Times New Roman"/>
          <w:b/>
          <w:bCs/>
          <w:sz w:val="26"/>
          <w:szCs w:val="26"/>
          <w:lang w:val="es-ES"/>
        </w:rPr>
        <w:t>cinco</w:t>
      </w:r>
      <w:r w:rsidR="000616E4" w:rsidRPr="00454E54">
        <w:rPr>
          <w:rFonts w:ascii="Times New Roman" w:hAnsi="Times New Roman" w:cs="Times New Roman"/>
          <w:b/>
          <w:bCs/>
          <w:sz w:val="26"/>
          <w:szCs w:val="26"/>
          <w:lang w:val="es-ES"/>
        </w:rPr>
        <w:t xml:space="preserve">. ¿A qué números divide el </w:t>
      </w:r>
      <w:r w:rsidR="006A4B1E" w:rsidRPr="00454E54">
        <w:rPr>
          <w:rFonts w:ascii="Times New Roman" w:hAnsi="Times New Roman" w:cs="Times New Roman"/>
          <w:b/>
          <w:bCs/>
          <w:sz w:val="26"/>
          <w:szCs w:val="26"/>
          <w:lang w:val="es-ES"/>
        </w:rPr>
        <w:t>cinco</w:t>
      </w:r>
      <w:r w:rsidR="000616E4" w:rsidRPr="00454E54">
        <w:rPr>
          <w:rFonts w:ascii="Times New Roman" w:hAnsi="Times New Roman" w:cs="Times New Roman"/>
          <w:b/>
          <w:bCs/>
          <w:sz w:val="26"/>
          <w:szCs w:val="26"/>
          <w:lang w:val="es-ES"/>
        </w:rPr>
        <w:t>?</w:t>
      </w:r>
    </w:p>
    <w:p w14:paraId="12BADA09" w14:textId="77777777" w:rsidR="00454E54" w:rsidRPr="003A2A88" w:rsidRDefault="00454E54" w:rsidP="001740BE">
      <w:pPr>
        <w:spacing w:after="0" w:line="360" w:lineRule="auto"/>
        <w:jc w:val="both"/>
        <w:rPr>
          <w:rFonts w:ascii="Times New Roman" w:hAnsi="Times New Roman" w:cs="Times New Roman"/>
          <w:b/>
          <w:bCs/>
          <w:sz w:val="24"/>
          <w:szCs w:val="24"/>
          <w:lang w:val="es-ES"/>
        </w:rPr>
      </w:pPr>
    </w:p>
    <w:p w14:paraId="1F0CF2B7" w14:textId="05BF42AC" w:rsidR="00F919B4" w:rsidRPr="003A2A88" w:rsidRDefault="00F919B4" w:rsidP="001740BE">
      <w:pPr>
        <w:spacing w:after="0" w:line="360" w:lineRule="auto"/>
        <w:jc w:val="center"/>
        <w:rPr>
          <w:rFonts w:ascii="Times New Roman" w:hAnsi="Times New Roman" w:cs="Times New Roman"/>
          <w:b/>
          <w:bCs/>
          <w:sz w:val="24"/>
          <w:szCs w:val="24"/>
          <w:lang w:val="es-ES"/>
        </w:rPr>
      </w:pPr>
      <w:r w:rsidRPr="00F07B7A">
        <w:rPr>
          <w:rFonts w:ascii="Times New Roman" w:hAnsi="Times New Roman" w:cs="Times New Roman"/>
          <w:b/>
          <w:bCs/>
          <w:sz w:val="24"/>
          <w:szCs w:val="24"/>
        </w:rPr>
        <w:t xml:space="preserve">Tabla </w:t>
      </w:r>
      <w:r w:rsidR="00E125F3">
        <w:rPr>
          <w:rFonts w:ascii="Times New Roman" w:hAnsi="Times New Roman" w:cs="Times New Roman"/>
          <w:b/>
          <w:bCs/>
          <w:sz w:val="24"/>
          <w:szCs w:val="24"/>
        </w:rPr>
        <w:t>11</w:t>
      </w:r>
      <w:r w:rsidRPr="000616E4">
        <w:rPr>
          <w:rFonts w:ascii="Times New Roman" w:hAnsi="Times New Roman" w:cs="Times New Roman"/>
          <w:sz w:val="24"/>
          <w:szCs w:val="24"/>
        </w:rPr>
        <w:t>.</w:t>
      </w:r>
      <w:r w:rsidRPr="003A2A88">
        <w:rPr>
          <w:rFonts w:ascii="Times New Roman" w:hAnsi="Times New Roman" w:cs="Times New Roman"/>
          <w:sz w:val="24"/>
          <w:szCs w:val="24"/>
        </w:rPr>
        <w:t xml:space="preserve"> Números del </w:t>
      </w:r>
      <w:r w:rsidR="000616E4">
        <w:rPr>
          <w:rFonts w:ascii="Times New Roman" w:hAnsi="Times New Roman" w:cs="Times New Roman"/>
          <w:sz w:val="24"/>
          <w:szCs w:val="24"/>
        </w:rPr>
        <w:t>1</w:t>
      </w:r>
      <w:r w:rsidR="000616E4" w:rsidRPr="003A2A88">
        <w:rPr>
          <w:rFonts w:ascii="Times New Roman" w:hAnsi="Times New Roman" w:cs="Times New Roman"/>
          <w:sz w:val="24"/>
          <w:szCs w:val="24"/>
        </w:rPr>
        <w:t xml:space="preserve"> </w:t>
      </w:r>
      <w:r w:rsidRPr="003A2A88">
        <w:rPr>
          <w:rFonts w:ascii="Times New Roman" w:hAnsi="Times New Roman" w:cs="Times New Roman"/>
          <w:sz w:val="24"/>
          <w:szCs w:val="24"/>
        </w:rPr>
        <w:t xml:space="preserve">al </w:t>
      </w:r>
      <w:r w:rsidR="000616E4">
        <w:rPr>
          <w:rFonts w:ascii="Times New Roman" w:hAnsi="Times New Roman" w:cs="Times New Roman"/>
          <w:sz w:val="24"/>
          <w:szCs w:val="24"/>
        </w:rPr>
        <w:t>100</w:t>
      </w:r>
    </w:p>
    <w:tbl>
      <w:tblPr>
        <w:tblStyle w:val="Tablaconcuadrcula"/>
        <w:tblW w:w="8480" w:type="dxa"/>
        <w:tblLook w:val="04A0" w:firstRow="1" w:lastRow="0" w:firstColumn="1" w:lastColumn="0" w:noHBand="0" w:noVBand="1"/>
      </w:tblPr>
      <w:tblGrid>
        <w:gridCol w:w="796"/>
        <w:gridCol w:w="796"/>
        <w:gridCol w:w="814"/>
        <w:gridCol w:w="814"/>
        <w:gridCol w:w="814"/>
        <w:gridCol w:w="814"/>
        <w:gridCol w:w="814"/>
        <w:gridCol w:w="814"/>
        <w:gridCol w:w="814"/>
        <w:gridCol w:w="1190"/>
      </w:tblGrid>
      <w:tr w:rsidR="0015511A" w:rsidRPr="003A2A88" w14:paraId="1B4467D5" w14:textId="77777777" w:rsidTr="00F73A75">
        <w:trPr>
          <w:trHeight w:val="270"/>
        </w:trPr>
        <w:tc>
          <w:tcPr>
            <w:tcW w:w="800" w:type="dxa"/>
            <w:hideMark/>
          </w:tcPr>
          <w:p w14:paraId="7D56C0F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1</w:t>
            </w:r>
          </w:p>
        </w:tc>
        <w:tc>
          <w:tcPr>
            <w:tcW w:w="800" w:type="dxa"/>
            <w:hideMark/>
          </w:tcPr>
          <w:p w14:paraId="0436644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2</w:t>
            </w:r>
          </w:p>
        </w:tc>
        <w:tc>
          <w:tcPr>
            <w:tcW w:w="820" w:type="dxa"/>
            <w:hideMark/>
          </w:tcPr>
          <w:p w14:paraId="35B1E4D1"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3</w:t>
            </w:r>
          </w:p>
        </w:tc>
        <w:tc>
          <w:tcPr>
            <w:tcW w:w="820" w:type="dxa"/>
            <w:hideMark/>
          </w:tcPr>
          <w:p w14:paraId="04A3E46C"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4</w:t>
            </w:r>
          </w:p>
        </w:tc>
        <w:tc>
          <w:tcPr>
            <w:tcW w:w="820" w:type="dxa"/>
            <w:hideMark/>
          </w:tcPr>
          <w:p w14:paraId="1E7EA315"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5</w:t>
            </w:r>
          </w:p>
        </w:tc>
        <w:tc>
          <w:tcPr>
            <w:tcW w:w="820" w:type="dxa"/>
            <w:hideMark/>
          </w:tcPr>
          <w:p w14:paraId="7B4317A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6</w:t>
            </w:r>
          </w:p>
        </w:tc>
        <w:tc>
          <w:tcPr>
            <w:tcW w:w="820" w:type="dxa"/>
            <w:hideMark/>
          </w:tcPr>
          <w:p w14:paraId="57F0006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7</w:t>
            </w:r>
          </w:p>
        </w:tc>
        <w:tc>
          <w:tcPr>
            <w:tcW w:w="820" w:type="dxa"/>
            <w:hideMark/>
          </w:tcPr>
          <w:p w14:paraId="2D4CE81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8</w:t>
            </w:r>
          </w:p>
        </w:tc>
        <w:tc>
          <w:tcPr>
            <w:tcW w:w="820" w:type="dxa"/>
            <w:hideMark/>
          </w:tcPr>
          <w:p w14:paraId="7A71287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9</w:t>
            </w:r>
          </w:p>
        </w:tc>
        <w:tc>
          <w:tcPr>
            <w:tcW w:w="1200" w:type="dxa"/>
            <w:hideMark/>
          </w:tcPr>
          <w:p w14:paraId="622AB3E6"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10</w:t>
            </w:r>
          </w:p>
        </w:tc>
      </w:tr>
      <w:tr w:rsidR="0015511A" w:rsidRPr="003A2A88" w14:paraId="353B8154" w14:textId="77777777" w:rsidTr="00F73A75">
        <w:trPr>
          <w:trHeight w:val="270"/>
        </w:trPr>
        <w:tc>
          <w:tcPr>
            <w:tcW w:w="800" w:type="dxa"/>
            <w:hideMark/>
          </w:tcPr>
          <w:p w14:paraId="2A5011B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11</w:t>
            </w:r>
          </w:p>
        </w:tc>
        <w:tc>
          <w:tcPr>
            <w:tcW w:w="800" w:type="dxa"/>
            <w:hideMark/>
          </w:tcPr>
          <w:p w14:paraId="5CC4BAA6"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12</w:t>
            </w:r>
          </w:p>
        </w:tc>
        <w:tc>
          <w:tcPr>
            <w:tcW w:w="820" w:type="dxa"/>
            <w:hideMark/>
          </w:tcPr>
          <w:p w14:paraId="0239675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13</w:t>
            </w:r>
          </w:p>
        </w:tc>
        <w:tc>
          <w:tcPr>
            <w:tcW w:w="820" w:type="dxa"/>
            <w:hideMark/>
          </w:tcPr>
          <w:p w14:paraId="6F3E6A2A"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14</w:t>
            </w:r>
          </w:p>
        </w:tc>
        <w:tc>
          <w:tcPr>
            <w:tcW w:w="820" w:type="dxa"/>
            <w:hideMark/>
          </w:tcPr>
          <w:p w14:paraId="487BCD3D"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15</w:t>
            </w:r>
          </w:p>
        </w:tc>
        <w:tc>
          <w:tcPr>
            <w:tcW w:w="820" w:type="dxa"/>
            <w:hideMark/>
          </w:tcPr>
          <w:p w14:paraId="507D7101"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16</w:t>
            </w:r>
          </w:p>
        </w:tc>
        <w:tc>
          <w:tcPr>
            <w:tcW w:w="820" w:type="dxa"/>
            <w:hideMark/>
          </w:tcPr>
          <w:p w14:paraId="77651704"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17</w:t>
            </w:r>
          </w:p>
        </w:tc>
        <w:tc>
          <w:tcPr>
            <w:tcW w:w="820" w:type="dxa"/>
            <w:hideMark/>
          </w:tcPr>
          <w:p w14:paraId="7C30E49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18</w:t>
            </w:r>
          </w:p>
        </w:tc>
        <w:tc>
          <w:tcPr>
            <w:tcW w:w="820" w:type="dxa"/>
            <w:hideMark/>
          </w:tcPr>
          <w:p w14:paraId="7ABF7E73"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19</w:t>
            </w:r>
          </w:p>
        </w:tc>
        <w:tc>
          <w:tcPr>
            <w:tcW w:w="1200" w:type="dxa"/>
            <w:hideMark/>
          </w:tcPr>
          <w:p w14:paraId="1F630820"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20</w:t>
            </w:r>
          </w:p>
        </w:tc>
      </w:tr>
      <w:tr w:rsidR="0015511A" w:rsidRPr="003A2A88" w14:paraId="30628FBC" w14:textId="77777777" w:rsidTr="00F73A75">
        <w:trPr>
          <w:trHeight w:val="270"/>
        </w:trPr>
        <w:tc>
          <w:tcPr>
            <w:tcW w:w="800" w:type="dxa"/>
            <w:hideMark/>
          </w:tcPr>
          <w:p w14:paraId="46DD34DA"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21</w:t>
            </w:r>
          </w:p>
        </w:tc>
        <w:tc>
          <w:tcPr>
            <w:tcW w:w="800" w:type="dxa"/>
            <w:hideMark/>
          </w:tcPr>
          <w:p w14:paraId="2F417805"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22</w:t>
            </w:r>
          </w:p>
        </w:tc>
        <w:tc>
          <w:tcPr>
            <w:tcW w:w="820" w:type="dxa"/>
            <w:hideMark/>
          </w:tcPr>
          <w:p w14:paraId="7DA63613"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23</w:t>
            </w:r>
          </w:p>
        </w:tc>
        <w:tc>
          <w:tcPr>
            <w:tcW w:w="820" w:type="dxa"/>
            <w:hideMark/>
          </w:tcPr>
          <w:p w14:paraId="6C756412"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24</w:t>
            </w:r>
          </w:p>
        </w:tc>
        <w:tc>
          <w:tcPr>
            <w:tcW w:w="820" w:type="dxa"/>
            <w:hideMark/>
          </w:tcPr>
          <w:p w14:paraId="6E8CF967"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25</w:t>
            </w:r>
          </w:p>
        </w:tc>
        <w:tc>
          <w:tcPr>
            <w:tcW w:w="820" w:type="dxa"/>
            <w:hideMark/>
          </w:tcPr>
          <w:p w14:paraId="3148CFC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26</w:t>
            </w:r>
          </w:p>
        </w:tc>
        <w:tc>
          <w:tcPr>
            <w:tcW w:w="820" w:type="dxa"/>
            <w:hideMark/>
          </w:tcPr>
          <w:p w14:paraId="51585D76"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27</w:t>
            </w:r>
          </w:p>
        </w:tc>
        <w:tc>
          <w:tcPr>
            <w:tcW w:w="820" w:type="dxa"/>
            <w:hideMark/>
          </w:tcPr>
          <w:p w14:paraId="460652F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28</w:t>
            </w:r>
          </w:p>
        </w:tc>
        <w:tc>
          <w:tcPr>
            <w:tcW w:w="820" w:type="dxa"/>
            <w:hideMark/>
          </w:tcPr>
          <w:p w14:paraId="7BAA3C3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29</w:t>
            </w:r>
          </w:p>
        </w:tc>
        <w:tc>
          <w:tcPr>
            <w:tcW w:w="1200" w:type="dxa"/>
            <w:hideMark/>
          </w:tcPr>
          <w:p w14:paraId="4CD55D21"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30</w:t>
            </w:r>
          </w:p>
        </w:tc>
      </w:tr>
      <w:tr w:rsidR="0015511A" w:rsidRPr="003A2A88" w14:paraId="7ED2BE3A" w14:textId="77777777" w:rsidTr="00F73A75">
        <w:trPr>
          <w:trHeight w:val="270"/>
        </w:trPr>
        <w:tc>
          <w:tcPr>
            <w:tcW w:w="800" w:type="dxa"/>
            <w:hideMark/>
          </w:tcPr>
          <w:p w14:paraId="5030E37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31</w:t>
            </w:r>
          </w:p>
        </w:tc>
        <w:tc>
          <w:tcPr>
            <w:tcW w:w="800" w:type="dxa"/>
            <w:hideMark/>
          </w:tcPr>
          <w:p w14:paraId="7E93CAC2"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32</w:t>
            </w:r>
          </w:p>
        </w:tc>
        <w:tc>
          <w:tcPr>
            <w:tcW w:w="820" w:type="dxa"/>
            <w:hideMark/>
          </w:tcPr>
          <w:p w14:paraId="06D675F5"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33</w:t>
            </w:r>
          </w:p>
        </w:tc>
        <w:tc>
          <w:tcPr>
            <w:tcW w:w="820" w:type="dxa"/>
            <w:hideMark/>
          </w:tcPr>
          <w:p w14:paraId="6C77E6AF"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34</w:t>
            </w:r>
          </w:p>
        </w:tc>
        <w:tc>
          <w:tcPr>
            <w:tcW w:w="820" w:type="dxa"/>
            <w:hideMark/>
          </w:tcPr>
          <w:p w14:paraId="4ED9A7A2"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35</w:t>
            </w:r>
          </w:p>
        </w:tc>
        <w:tc>
          <w:tcPr>
            <w:tcW w:w="820" w:type="dxa"/>
            <w:hideMark/>
          </w:tcPr>
          <w:p w14:paraId="0F00C69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36</w:t>
            </w:r>
          </w:p>
        </w:tc>
        <w:tc>
          <w:tcPr>
            <w:tcW w:w="820" w:type="dxa"/>
            <w:hideMark/>
          </w:tcPr>
          <w:p w14:paraId="2BCF9FC5"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37</w:t>
            </w:r>
          </w:p>
        </w:tc>
        <w:tc>
          <w:tcPr>
            <w:tcW w:w="820" w:type="dxa"/>
            <w:hideMark/>
          </w:tcPr>
          <w:p w14:paraId="57310748"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38</w:t>
            </w:r>
          </w:p>
        </w:tc>
        <w:tc>
          <w:tcPr>
            <w:tcW w:w="820" w:type="dxa"/>
            <w:hideMark/>
          </w:tcPr>
          <w:p w14:paraId="0EF13046"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39</w:t>
            </w:r>
          </w:p>
        </w:tc>
        <w:tc>
          <w:tcPr>
            <w:tcW w:w="1200" w:type="dxa"/>
            <w:hideMark/>
          </w:tcPr>
          <w:p w14:paraId="55D59C1C"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40</w:t>
            </w:r>
          </w:p>
        </w:tc>
      </w:tr>
      <w:tr w:rsidR="0015511A" w:rsidRPr="003A2A88" w14:paraId="483F2443" w14:textId="77777777" w:rsidTr="00F73A75">
        <w:trPr>
          <w:trHeight w:val="270"/>
        </w:trPr>
        <w:tc>
          <w:tcPr>
            <w:tcW w:w="800" w:type="dxa"/>
            <w:hideMark/>
          </w:tcPr>
          <w:p w14:paraId="75D8B206"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41</w:t>
            </w:r>
          </w:p>
        </w:tc>
        <w:tc>
          <w:tcPr>
            <w:tcW w:w="800" w:type="dxa"/>
            <w:hideMark/>
          </w:tcPr>
          <w:p w14:paraId="1532933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42</w:t>
            </w:r>
          </w:p>
        </w:tc>
        <w:tc>
          <w:tcPr>
            <w:tcW w:w="820" w:type="dxa"/>
            <w:hideMark/>
          </w:tcPr>
          <w:p w14:paraId="50470C6F"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43</w:t>
            </w:r>
          </w:p>
        </w:tc>
        <w:tc>
          <w:tcPr>
            <w:tcW w:w="820" w:type="dxa"/>
            <w:hideMark/>
          </w:tcPr>
          <w:p w14:paraId="50B4DB8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44</w:t>
            </w:r>
          </w:p>
        </w:tc>
        <w:tc>
          <w:tcPr>
            <w:tcW w:w="820" w:type="dxa"/>
            <w:hideMark/>
          </w:tcPr>
          <w:p w14:paraId="4556EF1C"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45</w:t>
            </w:r>
          </w:p>
        </w:tc>
        <w:tc>
          <w:tcPr>
            <w:tcW w:w="820" w:type="dxa"/>
            <w:hideMark/>
          </w:tcPr>
          <w:p w14:paraId="331FE4E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46</w:t>
            </w:r>
          </w:p>
        </w:tc>
        <w:tc>
          <w:tcPr>
            <w:tcW w:w="820" w:type="dxa"/>
            <w:hideMark/>
          </w:tcPr>
          <w:p w14:paraId="699E5D8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47</w:t>
            </w:r>
          </w:p>
        </w:tc>
        <w:tc>
          <w:tcPr>
            <w:tcW w:w="820" w:type="dxa"/>
            <w:hideMark/>
          </w:tcPr>
          <w:p w14:paraId="7B778A97"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48</w:t>
            </w:r>
          </w:p>
        </w:tc>
        <w:tc>
          <w:tcPr>
            <w:tcW w:w="820" w:type="dxa"/>
            <w:hideMark/>
          </w:tcPr>
          <w:p w14:paraId="340CAEA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49</w:t>
            </w:r>
          </w:p>
        </w:tc>
        <w:tc>
          <w:tcPr>
            <w:tcW w:w="1200" w:type="dxa"/>
            <w:hideMark/>
          </w:tcPr>
          <w:p w14:paraId="65960B5F"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50</w:t>
            </w:r>
          </w:p>
        </w:tc>
      </w:tr>
      <w:tr w:rsidR="0015511A" w:rsidRPr="003A2A88" w14:paraId="5B0F3066" w14:textId="77777777" w:rsidTr="00F73A75">
        <w:trPr>
          <w:trHeight w:val="270"/>
        </w:trPr>
        <w:tc>
          <w:tcPr>
            <w:tcW w:w="800" w:type="dxa"/>
            <w:hideMark/>
          </w:tcPr>
          <w:p w14:paraId="395EF5A2"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51</w:t>
            </w:r>
          </w:p>
        </w:tc>
        <w:tc>
          <w:tcPr>
            <w:tcW w:w="800" w:type="dxa"/>
            <w:hideMark/>
          </w:tcPr>
          <w:p w14:paraId="0B0212C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52</w:t>
            </w:r>
          </w:p>
        </w:tc>
        <w:tc>
          <w:tcPr>
            <w:tcW w:w="820" w:type="dxa"/>
            <w:hideMark/>
          </w:tcPr>
          <w:p w14:paraId="69974EB5"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53</w:t>
            </w:r>
          </w:p>
        </w:tc>
        <w:tc>
          <w:tcPr>
            <w:tcW w:w="820" w:type="dxa"/>
            <w:hideMark/>
          </w:tcPr>
          <w:p w14:paraId="6CB35D9A"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54</w:t>
            </w:r>
          </w:p>
        </w:tc>
        <w:tc>
          <w:tcPr>
            <w:tcW w:w="820" w:type="dxa"/>
            <w:hideMark/>
          </w:tcPr>
          <w:p w14:paraId="381AD3B5"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55</w:t>
            </w:r>
          </w:p>
        </w:tc>
        <w:tc>
          <w:tcPr>
            <w:tcW w:w="820" w:type="dxa"/>
            <w:hideMark/>
          </w:tcPr>
          <w:p w14:paraId="78389CD8"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56</w:t>
            </w:r>
          </w:p>
        </w:tc>
        <w:tc>
          <w:tcPr>
            <w:tcW w:w="820" w:type="dxa"/>
            <w:hideMark/>
          </w:tcPr>
          <w:p w14:paraId="2EE5FF5C"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57</w:t>
            </w:r>
          </w:p>
        </w:tc>
        <w:tc>
          <w:tcPr>
            <w:tcW w:w="820" w:type="dxa"/>
            <w:hideMark/>
          </w:tcPr>
          <w:p w14:paraId="48822DAF"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58</w:t>
            </w:r>
          </w:p>
        </w:tc>
        <w:tc>
          <w:tcPr>
            <w:tcW w:w="820" w:type="dxa"/>
            <w:hideMark/>
          </w:tcPr>
          <w:p w14:paraId="451F746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59</w:t>
            </w:r>
          </w:p>
        </w:tc>
        <w:tc>
          <w:tcPr>
            <w:tcW w:w="1200" w:type="dxa"/>
            <w:hideMark/>
          </w:tcPr>
          <w:p w14:paraId="62C28257"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60</w:t>
            </w:r>
          </w:p>
        </w:tc>
      </w:tr>
      <w:tr w:rsidR="0015511A" w:rsidRPr="003A2A88" w14:paraId="32F8D3B1" w14:textId="77777777" w:rsidTr="00F73A75">
        <w:trPr>
          <w:trHeight w:val="270"/>
        </w:trPr>
        <w:tc>
          <w:tcPr>
            <w:tcW w:w="800" w:type="dxa"/>
            <w:hideMark/>
          </w:tcPr>
          <w:p w14:paraId="70C0AF5D"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61</w:t>
            </w:r>
          </w:p>
        </w:tc>
        <w:tc>
          <w:tcPr>
            <w:tcW w:w="800" w:type="dxa"/>
            <w:hideMark/>
          </w:tcPr>
          <w:p w14:paraId="2B147BB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62</w:t>
            </w:r>
          </w:p>
        </w:tc>
        <w:tc>
          <w:tcPr>
            <w:tcW w:w="820" w:type="dxa"/>
            <w:hideMark/>
          </w:tcPr>
          <w:p w14:paraId="4BDB2247"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63</w:t>
            </w:r>
          </w:p>
        </w:tc>
        <w:tc>
          <w:tcPr>
            <w:tcW w:w="820" w:type="dxa"/>
            <w:hideMark/>
          </w:tcPr>
          <w:p w14:paraId="30BECED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64</w:t>
            </w:r>
          </w:p>
        </w:tc>
        <w:tc>
          <w:tcPr>
            <w:tcW w:w="820" w:type="dxa"/>
            <w:hideMark/>
          </w:tcPr>
          <w:p w14:paraId="2312E2A8"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65</w:t>
            </w:r>
          </w:p>
        </w:tc>
        <w:tc>
          <w:tcPr>
            <w:tcW w:w="820" w:type="dxa"/>
            <w:hideMark/>
          </w:tcPr>
          <w:p w14:paraId="268E0FDD"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66</w:t>
            </w:r>
          </w:p>
        </w:tc>
        <w:tc>
          <w:tcPr>
            <w:tcW w:w="820" w:type="dxa"/>
            <w:hideMark/>
          </w:tcPr>
          <w:p w14:paraId="33035A0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67</w:t>
            </w:r>
          </w:p>
        </w:tc>
        <w:tc>
          <w:tcPr>
            <w:tcW w:w="820" w:type="dxa"/>
            <w:hideMark/>
          </w:tcPr>
          <w:p w14:paraId="22A219C9"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68</w:t>
            </w:r>
          </w:p>
        </w:tc>
        <w:tc>
          <w:tcPr>
            <w:tcW w:w="820" w:type="dxa"/>
            <w:hideMark/>
          </w:tcPr>
          <w:p w14:paraId="3FC3F9E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69</w:t>
            </w:r>
          </w:p>
        </w:tc>
        <w:tc>
          <w:tcPr>
            <w:tcW w:w="1200" w:type="dxa"/>
            <w:hideMark/>
          </w:tcPr>
          <w:p w14:paraId="5C57E4F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70</w:t>
            </w:r>
          </w:p>
        </w:tc>
      </w:tr>
      <w:tr w:rsidR="0015511A" w:rsidRPr="003A2A88" w14:paraId="7A2AE011" w14:textId="77777777" w:rsidTr="00F73A75">
        <w:trPr>
          <w:trHeight w:val="270"/>
        </w:trPr>
        <w:tc>
          <w:tcPr>
            <w:tcW w:w="800" w:type="dxa"/>
            <w:hideMark/>
          </w:tcPr>
          <w:p w14:paraId="0EDE0AF7"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71</w:t>
            </w:r>
          </w:p>
        </w:tc>
        <w:tc>
          <w:tcPr>
            <w:tcW w:w="800" w:type="dxa"/>
            <w:hideMark/>
          </w:tcPr>
          <w:p w14:paraId="77575B27"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72</w:t>
            </w:r>
          </w:p>
        </w:tc>
        <w:tc>
          <w:tcPr>
            <w:tcW w:w="820" w:type="dxa"/>
            <w:hideMark/>
          </w:tcPr>
          <w:p w14:paraId="6D50D490"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73</w:t>
            </w:r>
          </w:p>
        </w:tc>
        <w:tc>
          <w:tcPr>
            <w:tcW w:w="820" w:type="dxa"/>
            <w:hideMark/>
          </w:tcPr>
          <w:p w14:paraId="50F779A5"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74</w:t>
            </w:r>
          </w:p>
        </w:tc>
        <w:tc>
          <w:tcPr>
            <w:tcW w:w="820" w:type="dxa"/>
            <w:hideMark/>
          </w:tcPr>
          <w:p w14:paraId="410286FB"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75</w:t>
            </w:r>
          </w:p>
        </w:tc>
        <w:tc>
          <w:tcPr>
            <w:tcW w:w="820" w:type="dxa"/>
            <w:hideMark/>
          </w:tcPr>
          <w:p w14:paraId="1901356F"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76</w:t>
            </w:r>
          </w:p>
        </w:tc>
        <w:tc>
          <w:tcPr>
            <w:tcW w:w="820" w:type="dxa"/>
            <w:hideMark/>
          </w:tcPr>
          <w:p w14:paraId="5E6BAC87"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77</w:t>
            </w:r>
          </w:p>
        </w:tc>
        <w:tc>
          <w:tcPr>
            <w:tcW w:w="820" w:type="dxa"/>
            <w:hideMark/>
          </w:tcPr>
          <w:p w14:paraId="63C6A2A3"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78</w:t>
            </w:r>
          </w:p>
        </w:tc>
        <w:tc>
          <w:tcPr>
            <w:tcW w:w="820" w:type="dxa"/>
            <w:hideMark/>
          </w:tcPr>
          <w:p w14:paraId="565A411F"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79</w:t>
            </w:r>
          </w:p>
        </w:tc>
        <w:tc>
          <w:tcPr>
            <w:tcW w:w="1200" w:type="dxa"/>
            <w:hideMark/>
          </w:tcPr>
          <w:p w14:paraId="5F813068"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80</w:t>
            </w:r>
          </w:p>
        </w:tc>
      </w:tr>
      <w:tr w:rsidR="0015511A" w:rsidRPr="003A2A88" w14:paraId="477E5817" w14:textId="77777777" w:rsidTr="00F73A75">
        <w:trPr>
          <w:trHeight w:val="270"/>
        </w:trPr>
        <w:tc>
          <w:tcPr>
            <w:tcW w:w="800" w:type="dxa"/>
            <w:hideMark/>
          </w:tcPr>
          <w:p w14:paraId="59E2E7A8"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81</w:t>
            </w:r>
          </w:p>
        </w:tc>
        <w:tc>
          <w:tcPr>
            <w:tcW w:w="800" w:type="dxa"/>
            <w:hideMark/>
          </w:tcPr>
          <w:p w14:paraId="70DDFF0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82</w:t>
            </w:r>
          </w:p>
        </w:tc>
        <w:tc>
          <w:tcPr>
            <w:tcW w:w="820" w:type="dxa"/>
            <w:hideMark/>
          </w:tcPr>
          <w:p w14:paraId="0F8EB2ED"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83</w:t>
            </w:r>
          </w:p>
        </w:tc>
        <w:tc>
          <w:tcPr>
            <w:tcW w:w="820" w:type="dxa"/>
            <w:hideMark/>
          </w:tcPr>
          <w:p w14:paraId="7072E4D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84</w:t>
            </w:r>
          </w:p>
        </w:tc>
        <w:tc>
          <w:tcPr>
            <w:tcW w:w="820" w:type="dxa"/>
            <w:hideMark/>
          </w:tcPr>
          <w:p w14:paraId="02C31063"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85</w:t>
            </w:r>
          </w:p>
        </w:tc>
        <w:tc>
          <w:tcPr>
            <w:tcW w:w="820" w:type="dxa"/>
            <w:hideMark/>
          </w:tcPr>
          <w:p w14:paraId="105863A2"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86</w:t>
            </w:r>
          </w:p>
        </w:tc>
        <w:tc>
          <w:tcPr>
            <w:tcW w:w="820" w:type="dxa"/>
            <w:hideMark/>
          </w:tcPr>
          <w:p w14:paraId="29F30423"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87</w:t>
            </w:r>
          </w:p>
        </w:tc>
        <w:tc>
          <w:tcPr>
            <w:tcW w:w="820" w:type="dxa"/>
            <w:hideMark/>
          </w:tcPr>
          <w:p w14:paraId="6AF28BBA"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88</w:t>
            </w:r>
          </w:p>
        </w:tc>
        <w:tc>
          <w:tcPr>
            <w:tcW w:w="820" w:type="dxa"/>
            <w:hideMark/>
          </w:tcPr>
          <w:p w14:paraId="75E756AD"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89</w:t>
            </w:r>
          </w:p>
        </w:tc>
        <w:tc>
          <w:tcPr>
            <w:tcW w:w="1200" w:type="dxa"/>
            <w:hideMark/>
          </w:tcPr>
          <w:p w14:paraId="46F531A5"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90</w:t>
            </w:r>
          </w:p>
        </w:tc>
      </w:tr>
      <w:tr w:rsidR="0015511A" w:rsidRPr="003A2A88" w14:paraId="368B4F74" w14:textId="77777777" w:rsidTr="00F73A75">
        <w:trPr>
          <w:trHeight w:val="270"/>
        </w:trPr>
        <w:tc>
          <w:tcPr>
            <w:tcW w:w="800" w:type="dxa"/>
            <w:hideMark/>
          </w:tcPr>
          <w:p w14:paraId="55063954"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b/>
                <w:bCs/>
                <w:sz w:val="24"/>
                <w:szCs w:val="24"/>
              </w:rPr>
              <w:t>91</w:t>
            </w:r>
          </w:p>
        </w:tc>
        <w:tc>
          <w:tcPr>
            <w:tcW w:w="800" w:type="dxa"/>
            <w:hideMark/>
          </w:tcPr>
          <w:p w14:paraId="6AD23696"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92</w:t>
            </w:r>
          </w:p>
        </w:tc>
        <w:tc>
          <w:tcPr>
            <w:tcW w:w="820" w:type="dxa"/>
            <w:hideMark/>
          </w:tcPr>
          <w:p w14:paraId="1D8507FD"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93</w:t>
            </w:r>
          </w:p>
        </w:tc>
        <w:tc>
          <w:tcPr>
            <w:tcW w:w="820" w:type="dxa"/>
            <w:hideMark/>
          </w:tcPr>
          <w:p w14:paraId="1390332E"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94</w:t>
            </w:r>
          </w:p>
        </w:tc>
        <w:tc>
          <w:tcPr>
            <w:tcW w:w="820" w:type="dxa"/>
            <w:hideMark/>
          </w:tcPr>
          <w:p w14:paraId="1E081D04"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95</w:t>
            </w:r>
          </w:p>
        </w:tc>
        <w:tc>
          <w:tcPr>
            <w:tcW w:w="820" w:type="dxa"/>
            <w:hideMark/>
          </w:tcPr>
          <w:p w14:paraId="384DE9DC"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96</w:t>
            </w:r>
          </w:p>
        </w:tc>
        <w:tc>
          <w:tcPr>
            <w:tcW w:w="820" w:type="dxa"/>
            <w:hideMark/>
          </w:tcPr>
          <w:p w14:paraId="20117ABC"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97</w:t>
            </w:r>
          </w:p>
        </w:tc>
        <w:tc>
          <w:tcPr>
            <w:tcW w:w="820" w:type="dxa"/>
            <w:hideMark/>
          </w:tcPr>
          <w:p w14:paraId="599E41A8"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98</w:t>
            </w:r>
          </w:p>
        </w:tc>
        <w:tc>
          <w:tcPr>
            <w:tcW w:w="820" w:type="dxa"/>
            <w:hideMark/>
          </w:tcPr>
          <w:p w14:paraId="2749AF30"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99</w:t>
            </w:r>
          </w:p>
        </w:tc>
        <w:tc>
          <w:tcPr>
            <w:tcW w:w="1200" w:type="dxa"/>
            <w:hideMark/>
          </w:tcPr>
          <w:p w14:paraId="50D28028" w14:textId="77777777" w:rsidR="0015511A" w:rsidRPr="003A2A88" w:rsidRDefault="0015511A"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100</w:t>
            </w:r>
          </w:p>
        </w:tc>
      </w:tr>
    </w:tbl>
    <w:p w14:paraId="1973F593" w14:textId="47FEF06D" w:rsidR="0015511A" w:rsidRPr="003A2A88" w:rsidRDefault="00F919B4"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Fuente: Elaboración propia</w:t>
      </w:r>
    </w:p>
    <w:p w14:paraId="10A0D97A" w14:textId="38F0F202" w:rsidR="0015511A" w:rsidRPr="00454E54" w:rsidRDefault="0015511A" w:rsidP="001740BE">
      <w:pPr>
        <w:spacing w:after="0" w:line="360" w:lineRule="auto"/>
        <w:jc w:val="both"/>
        <w:rPr>
          <w:rFonts w:ascii="Times New Roman" w:hAnsi="Times New Roman" w:cs="Times New Roman"/>
          <w:sz w:val="24"/>
          <w:szCs w:val="24"/>
        </w:rPr>
      </w:pPr>
      <w:r w:rsidRPr="00454E54">
        <w:rPr>
          <w:rFonts w:ascii="Times New Roman" w:hAnsi="Times New Roman" w:cs="Times New Roman"/>
          <w:sz w:val="24"/>
          <w:szCs w:val="24"/>
        </w:rPr>
        <w:t>Conteste las siguientes preguntas</w:t>
      </w:r>
    </w:p>
    <w:p w14:paraId="06569219" w14:textId="4D85539F" w:rsidR="006E32AE" w:rsidRPr="00F07B7A" w:rsidRDefault="0015511A" w:rsidP="00F07B7A">
      <w:pPr>
        <w:pStyle w:val="Prrafodelista"/>
        <w:numPr>
          <w:ilvl w:val="0"/>
          <w:numId w:val="46"/>
        </w:numPr>
        <w:spacing w:after="0" w:line="360" w:lineRule="auto"/>
        <w:ind w:left="0" w:firstLine="851"/>
        <w:jc w:val="both"/>
        <w:rPr>
          <w:rFonts w:ascii="Times New Roman" w:hAnsi="Times New Roman" w:cs="Times New Roman"/>
          <w:sz w:val="24"/>
          <w:szCs w:val="24"/>
        </w:rPr>
      </w:pPr>
      <w:r w:rsidRPr="00F07B7A">
        <w:rPr>
          <w:rFonts w:ascii="Times New Roman" w:hAnsi="Times New Roman" w:cs="Times New Roman"/>
          <w:sz w:val="24"/>
          <w:szCs w:val="24"/>
        </w:rPr>
        <w:t xml:space="preserve">Tomando en cuenta los primeros </w:t>
      </w:r>
      <w:r w:rsidR="005E288E">
        <w:rPr>
          <w:rFonts w:ascii="Times New Roman" w:hAnsi="Times New Roman" w:cs="Times New Roman"/>
          <w:sz w:val="24"/>
          <w:szCs w:val="24"/>
        </w:rPr>
        <w:t>100</w:t>
      </w:r>
      <w:r w:rsidR="005E288E" w:rsidRPr="00F07B7A">
        <w:rPr>
          <w:rFonts w:ascii="Times New Roman" w:hAnsi="Times New Roman" w:cs="Times New Roman"/>
          <w:sz w:val="24"/>
          <w:szCs w:val="24"/>
        </w:rPr>
        <w:t xml:space="preserve"> </w:t>
      </w:r>
      <w:r w:rsidRPr="00F07B7A">
        <w:rPr>
          <w:rFonts w:ascii="Times New Roman" w:hAnsi="Times New Roman" w:cs="Times New Roman"/>
          <w:sz w:val="24"/>
          <w:szCs w:val="24"/>
        </w:rPr>
        <w:t>números naturales, ¿</w:t>
      </w:r>
      <w:r w:rsidR="005E288E">
        <w:rPr>
          <w:rFonts w:ascii="Times New Roman" w:hAnsi="Times New Roman" w:cs="Times New Roman"/>
          <w:sz w:val="24"/>
          <w:szCs w:val="24"/>
        </w:rPr>
        <w:t>q</w:t>
      </w:r>
      <w:r w:rsidR="005E288E" w:rsidRPr="00F07B7A">
        <w:rPr>
          <w:rFonts w:ascii="Times New Roman" w:hAnsi="Times New Roman" w:cs="Times New Roman"/>
          <w:sz w:val="24"/>
          <w:szCs w:val="24"/>
        </w:rPr>
        <w:t xml:space="preserve">ué </w:t>
      </w:r>
      <w:r w:rsidRPr="00F07B7A">
        <w:rPr>
          <w:rFonts w:ascii="Times New Roman" w:hAnsi="Times New Roman" w:cs="Times New Roman"/>
          <w:sz w:val="24"/>
          <w:szCs w:val="24"/>
        </w:rPr>
        <w:t xml:space="preserve">números divide el </w:t>
      </w:r>
      <w:r w:rsidR="006A4B1E">
        <w:rPr>
          <w:rFonts w:ascii="Times New Roman" w:hAnsi="Times New Roman" w:cs="Times New Roman"/>
          <w:sz w:val="24"/>
          <w:szCs w:val="24"/>
        </w:rPr>
        <w:t>cinco</w:t>
      </w:r>
      <w:r w:rsidRPr="00F07B7A">
        <w:rPr>
          <w:rFonts w:ascii="Times New Roman" w:hAnsi="Times New Roman" w:cs="Times New Roman"/>
          <w:sz w:val="24"/>
          <w:szCs w:val="24"/>
        </w:rPr>
        <w:t xml:space="preserve">? </w:t>
      </w:r>
    </w:p>
    <w:p w14:paraId="0815718B" w14:textId="5484D321" w:rsidR="007B2BA9" w:rsidRPr="00F07B7A" w:rsidRDefault="0015511A" w:rsidP="00F07B7A">
      <w:pPr>
        <w:pStyle w:val="Prrafodelista"/>
        <w:numPr>
          <w:ilvl w:val="0"/>
          <w:numId w:val="46"/>
        </w:numPr>
        <w:spacing w:after="0" w:line="360" w:lineRule="auto"/>
        <w:ind w:left="0" w:firstLine="851"/>
        <w:jc w:val="both"/>
        <w:rPr>
          <w:rFonts w:ascii="Times New Roman" w:hAnsi="Times New Roman" w:cs="Times New Roman"/>
          <w:sz w:val="24"/>
          <w:szCs w:val="24"/>
        </w:rPr>
      </w:pPr>
      <w:r w:rsidRPr="00F07B7A">
        <w:rPr>
          <w:rFonts w:ascii="Times New Roman" w:hAnsi="Times New Roman" w:cs="Times New Roman"/>
          <w:sz w:val="24"/>
          <w:szCs w:val="24"/>
        </w:rPr>
        <w:t xml:space="preserve">¿Cuál es el criterio de divisibilidad del número </w:t>
      </w:r>
      <w:r w:rsidR="00D072E3" w:rsidRPr="00F07B7A">
        <w:rPr>
          <w:rFonts w:ascii="Times New Roman" w:hAnsi="Times New Roman" w:cs="Times New Roman"/>
          <w:sz w:val="24"/>
          <w:szCs w:val="24"/>
        </w:rPr>
        <w:t>cinco?</w:t>
      </w:r>
    </w:p>
    <w:p w14:paraId="26228895" w14:textId="0EE5D188" w:rsidR="005E288E" w:rsidRPr="00F07B7A" w:rsidRDefault="0015511A" w:rsidP="00F07B7A">
      <w:pPr>
        <w:pStyle w:val="Prrafodelista"/>
        <w:numPr>
          <w:ilvl w:val="0"/>
          <w:numId w:val="46"/>
        </w:numPr>
        <w:spacing w:after="0" w:line="360" w:lineRule="auto"/>
        <w:ind w:left="0" w:firstLine="851"/>
        <w:jc w:val="both"/>
        <w:rPr>
          <w:rFonts w:ascii="Times New Roman" w:hAnsi="Times New Roman" w:cs="Times New Roman"/>
          <w:sz w:val="24"/>
          <w:szCs w:val="24"/>
        </w:rPr>
      </w:pPr>
      <w:r w:rsidRPr="00F07B7A">
        <w:rPr>
          <w:rFonts w:ascii="Times New Roman" w:hAnsi="Times New Roman" w:cs="Times New Roman"/>
          <w:sz w:val="24"/>
          <w:szCs w:val="24"/>
          <w:lang w:val="es-ES_tradnl"/>
        </w:rPr>
        <w:t>¿Sabes cuáles son los números primos?</w:t>
      </w:r>
    </w:p>
    <w:p w14:paraId="70514F39" w14:textId="347EA861" w:rsidR="002601E4" w:rsidRPr="003A2A88" w:rsidRDefault="002601E4" w:rsidP="00F07B7A">
      <w:pPr>
        <w:pStyle w:val="Prrafodelista"/>
        <w:numPr>
          <w:ilvl w:val="0"/>
          <w:numId w:val="46"/>
        </w:numPr>
        <w:spacing w:after="0" w:line="360" w:lineRule="auto"/>
        <w:ind w:left="0" w:firstLine="851"/>
        <w:jc w:val="both"/>
      </w:pPr>
      <w:r w:rsidRPr="00F07B7A">
        <w:rPr>
          <w:rFonts w:ascii="Times New Roman" w:hAnsi="Times New Roman" w:cs="Times New Roman"/>
          <w:sz w:val="24"/>
          <w:szCs w:val="24"/>
        </w:rPr>
        <w:t>Consulta la biografía de Eratóstenes</w:t>
      </w:r>
      <w:r w:rsidR="00C00BA2" w:rsidRPr="00F07B7A">
        <w:rPr>
          <w:rFonts w:ascii="Times New Roman" w:hAnsi="Times New Roman" w:cs="Times New Roman"/>
          <w:sz w:val="24"/>
          <w:szCs w:val="24"/>
        </w:rPr>
        <w:t xml:space="preserve"> </w:t>
      </w:r>
      <w:r w:rsidR="005D54F9" w:rsidRPr="00F07B7A">
        <w:rPr>
          <w:rFonts w:ascii="Times New Roman" w:hAnsi="Times New Roman" w:cs="Times New Roman"/>
          <w:sz w:val="24"/>
          <w:szCs w:val="24"/>
        </w:rPr>
        <w:t>en la siguiente dirección electrónica:</w:t>
      </w:r>
      <w:r w:rsidR="005E288E" w:rsidRPr="00F07B7A">
        <w:rPr>
          <w:rFonts w:ascii="Times New Roman" w:hAnsi="Times New Roman" w:cs="Times New Roman"/>
          <w:sz w:val="24"/>
          <w:szCs w:val="24"/>
        </w:rPr>
        <w:t xml:space="preserve"> </w:t>
      </w:r>
      <w:r w:rsidR="005E288E" w:rsidRPr="00F07B7A">
        <w:rPr>
          <w:rFonts w:ascii="Times New Roman" w:hAnsi="Times New Roman" w:cs="Times New Roman"/>
          <w:noProof/>
          <w:sz w:val="24"/>
          <w:szCs w:val="24"/>
        </w:rPr>
        <w:t>https://es.wikipedia.org/w/index.php?title=Erat%C3%B3stenes&amp;oldid=123632570</w:t>
      </w:r>
    </w:p>
    <w:p w14:paraId="55DA5C59" w14:textId="0C3DEBAF" w:rsidR="0015511A" w:rsidRDefault="0015511A" w:rsidP="005E288E">
      <w:pPr>
        <w:spacing w:after="0" w:line="360" w:lineRule="auto"/>
        <w:ind w:firstLine="708"/>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No hay una regla (fórmula) que permita obtenerlos</w:t>
      </w:r>
      <w:r w:rsidR="005E288E">
        <w:rPr>
          <w:rFonts w:ascii="Times New Roman" w:hAnsi="Times New Roman" w:cs="Times New Roman"/>
          <w:sz w:val="24"/>
          <w:szCs w:val="24"/>
          <w:lang w:val="es-ES_tradnl"/>
        </w:rPr>
        <w:t>.</w:t>
      </w:r>
      <w:r w:rsidR="005E288E" w:rsidRPr="003A2A88">
        <w:rPr>
          <w:rFonts w:ascii="Times New Roman" w:hAnsi="Times New Roman" w:cs="Times New Roman"/>
          <w:sz w:val="24"/>
          <w:szCs w:val="24"/>
          <w:lang w:val="es-ES_tradnl"/>
        </w:rPr>
        <w:t xml:space="preserve"> </w:t>
      </w:r>
      <w:r w:rsidR="005E288E">
        <w:rPr>
          <w:rFonts w:ascii="Times New Roman" w:hAnsi="Times New Roman" w:cs="Times New Roman"/>
          <w:sz w:val="24"/>
          <w:szCs w:val="24"/>
          <w:lang w:val="es-ES_tradnl"/>
        </w:rPr>
        <w:t>D</w:t>
      </w:r>
      <w:r w:rsidR="005E288E" w:rsidRPr="003A2A88">
        <w:rPr>
          <w:rFonts w:ascii="Times New Roman" w:hAnsi="Times New Roman" w:cs="Times New Roman"/>
          <w:sz w:val="24"/>
          <w:szCs w:val="24"/>
          <w:lang w:val="es-ES_tradnl"/>
        </w:rPr>
        <w:t xml:space="preserve">e </w:t>
      </w:r>
      <w:r w:rsidR="002601E4" w:rsidRPr="003A2A88">
        <w:rPr>
          <w:rFonts w:ascii="Times New Roman" w:hAnsi="Times New Roman" w:cs="Times New Roman"/>
          <w:sz w:val="24"/>
          <w:szCs w:val="24"/>
          <w:lang w:val="es-ES_tradnl"/>
        </w:rPr>
        <w:t xml:space="preserve">acuerdo </w:t>
      </w:r>
      <w:r w:rsidR="005E288E">
        <w:rPr>
          <w:rFonts w:ascii="Times New Roman" w:hAnsi="Times New Roman" w:cs="Times New Roman"/>
          <w:sz w:val="24"/>
          <w:szCs w:val="24"/>
          <w:lang w:val="es-ES_tradnl"/>
        </w:rPr>
        <w:t>con</w:t>
      </w:r>
      <w:r w:rsidR="005E288E" w:rsidRPr="003A2A88">
        <w:rPr>
          <w:rFonts w:ascii="Times New Roman" w:hAnsi="Times New Roman" w:cs="Times New Roman"/>
          <w:sz w:val="24"/>
          <w:szCs w:val="24"/>
          <w:lang w:val="es-ES_tradnl"/>
        </w:rPr>
        <w:t xml:space="preserve"> </w:t>
      </w:r>
      <w:r w:rsidR="005E288E" w:rsidRPr="003A2A88">
        <w:rPr>
          <w:rFonts w:ascii="Times New Roman" w:hAnsi="Times New Roman" w:cs="Times New Roman"/>
          <w:noProof/>
          <w:sz w:val="24"/>
          <w:szCs w:val="24"/>
        </w:rPr>
        <w:t xml:space="preserve">Laracos </w:t>
      </w:r>
      <w:r w:rsidR="005E288E">
        <w:rPr>
          <w:rFonts w:ascii="Times New Roman" w:hAnsi="Times New Roman" w:cs="Times New Roman"/>
          <w:noProof/>
          <w:sz w:val="24"/>
          <w:szCs w:val="24"/>
        </w:rPr>
        <w:t>(</w:t>
      </w:r>
      <w:r w:rsidR="00265485" w:rsidRPr="003A2A88">
        <w:rPr>
          <w:rFonts w:ascii="Times New Roman" w:eastAsiaTheme="minorEastAsia" w:hAnsi="Times New Roman" w:cs="Times New Roman"/>
          <w:bCs/>
          <w:sz w:val="24"/>
          <w:szCs w:val="24"/>
        </w:rPr>
        <w:t xml:space="preserve">2 de </w:t>
      </w:r>
      <w:r w:rsidR="00265485">
        <w:rPr>
          <w:rFonts w:ascii="Times New Roman" w:eastAsiaTheme="minorEastAsia" w:hAnsi="Times New Roman" w:cs="Times New Roman"/>
          <w:bCs/>
          <w:sz w:val="24"/>
          <w:szCs w:val="24"/>
        </w:rPr>
        <w:t>a</w:t>
      </w:r>
      <w:r w:rsidR="00265485" w:rsidRPr="003A2A88">
        <w:rPr>
          <w:rFonts w:ascii="Times New Roman" w:eastAsiaTheme="minorEastAsia" w:hAnsi="Times New Roman" w:cs="Times New Roman"/>
          <w:bCs/>
          <w:sz w:val="24"/>
          <w:szCs w:val="24"/>
        </w:rPr>
        <w:t xml:space="preserve">bril de </w:t>
      </w:r>
      <w:r w:rsidR="00265485">
        <w:rPr>
          <w:rFonts w:ascii="Times New Roman" w:eastAsiaTheme="minorEastAsia" w:hAnsi="Times New Roman" w:cs="Times New Roman"/>
          <w:bCs/>
          <w:sz w:val="24"/>
          <w:szCs w:val="24"/>
        </w:rPr>
        <w:t>2011</w:t>
      </w:r>
      <w:r w:rsidR="005E288E" w:rsidRPr="003A2A88">
        <w:rPr>
          <w:rFonts w:ascii="Times New Roman" w:hAnsi="Times New Roman" w:cs="Times New Roman"/>
          <w:noProof/>
          <w:sz w:val="24"/>
          <w:szCs w:val="24"/>
        </w:rPr>
        <w:t>)</w:t>
      </w:r>
      <w:r w:rsidR="002601E4" w:rsidRPr="003A2A88">
        <w:rPr>
          <w:rFonts w:ascii="Times New Roman" w:hAnsi="Times New Roman" w:cs="Times New Roman"/>
          <w:sz w:val="24"/>
          <w:szCs w:val="24"/>
          <w:lang w:val="es-ES_tradnl"/>
        </w:rPr>
        <w:t>, se describe el procedimiento para aplicarse en la tabla</w:t>
      </w:r>
      <w:r w:rsidR="005E288E">
        <w:rPr>
          <w:rFonts w:ascii="Times New Roman" w:hAnsi="Times New Roman" w:cs="Times New Roman"/>
          <w:sz w:val="24"/>
          <w:szCs w:val="24"/>
          <w:lang w:val="es-ES_tradnl"/>
        </w:rPr>
        <w:t xml:space="preserve"> 9</w:t>
      </w:r>
      <w:r w:rsidR="002601E4" w:rsidRPr="003A2A88">
        <w:rPr>
          <w:rFonts w:ascii="Times New Roman" w:hAnsi="Times New Roman" w:cs="Times New Roman"/>
          <w:sz w:val="24"/>
          <w:szCs w:val="24"/>
          <w:lang w:val="es-ES_tradnl"/>
        </w:rPr>
        <w:t>.</w:t>
      </w:r>
    </w:p>
    <w:p w14:paraId="5B3F4E73" w14:textId="5E6D63B3" w:rsidR="005E288E" w:rsidRDefault="005E288E" w:rsidP="00F07B7A">
      <w:pPr>
        <w:spacing w:after="0" w:line="360" w:lineRule="auto"/>
        <w:ind w:firstLine="708"/>
        <w:jc w:val="both"/>
        <w:rPr>
          <w:rFonts w:ascii="Times New Roman" w:hAnsi="Times New Roman" w:cs="Times New Roman"/>
          <w:sz w:val="24"/>
          <w:szCs w:val="24"/>
          <w:lang w:val="es-ES_tradnl"/>
        </w:rPr>
      </w:pPr>
    </w:p>
    <w:p w14:paraId="25969FAC" w14:textId="1E785491" w:rsidR="00D17546" w:rsidRDefault="00D17546" w:rsidP="00F07B7A">
      <w:pPr>
        <w:spacing w:after="0" w:line="360" w:lineRule="auto"/>
        <w:ind w:firstLine="708"/>
        <w:jc w:val="both"/>
        <w:rPr>
          <w:rFonts w:ascii="Times New Roman" w:hAnsi="Times New Roman" w:cs="Times New Roman"/>
          <w:sz w:val="24"/>
          <w:szCs w:val="24"/>
          <w:lang w:val="es-ES_tradnl"/>
        </w:rPr>
      </w:pPr>
    </w:p>
    <w:p w14:paraId="0950F24E" w14:textId="016C5396" w:rsidR="00D17546" w:rsidRDefault="00D17546" w:rsidP="00F07B7A">
      <w:pPr>
        <w:spacing w:after="0" w:line="360" w:lineRule="auto"/>
        <w:ind w:firstLine="708"/>
        <w:jc w:val="both"/>
        <w:rPr>
          <w:rFonts w:ascii="Times New Roman" w:hAnsi="Times New Roman" w:cs="Times New Roman"/>
          <w:sz w:val="24"/>
          <w:szCs w:val="24"/>
          <w:lang w:val="es-ES_tradnl"/>
        </w:rPr>
      </w:pPr>
    </w:p>
    <w:p w14:paraId="33CF4C47" w14:textId="32AE0EC5" w:rsidR="00D17546" w:rsidRDefault="00D17546" w:rsidP="00F07B7A">
      <w:pPr>
        <w:spacing w:after="0" w:line="360" w:lineRule="auto"/>
        <w:ind w:firstLine="708"/>
        <w:jc w:val="both"/>
        <w:rPr>
          <w:rFonts w:ascii="Times New Roman" w:hAnsi="Times New Roman" w:cs="Times New Roman"/>
          <w:sz w:val="24"/>
          <w:szCs w:val="24"/>
          <w:lang w:val="es-ES_tradnl"/>
        </w:rPr>
      </w:pPr>
    </w:p>
    <w:p w14:paraId="5A796BC7" w14:textId="7F288911" w:rsidR="00D17546" w:rsidRDefault="00D17546" w:rsidP="00F07B7A">
      <w:pPr>
        <w:spacing w:after="0" w:line="360" w:lineRule="auto"/>
        <w:ind w:firstLine="708"/>
        <w:jc w:val="both"/>
        <w:rPr>
          <w:rFonts w:ascii="Times New Roman" w:hAnsi="Times New Roman" w:cs="Times New Roman"/>
          <w:sz w:val="24"/>
          <w:szCs w:val="24"/>
          <w:lang w:val="es-ES_tradnl"/>
        </w:rPr>
      </w:pPr>
    </w:p>
    <w:p w14:paraId="511F5C8B" w14:textId="3B2E14A4" w:rsidR="00D17546" w:rsidRDefault="00D17546" w:rsidP="00F07B7A">
      <w:pPr>
        <w:spacing w:after="0" w:line="360" w:lineRule="auto"/>
        <w:ind w:firstLine="708"/>
        <w:jc w:val="both"/>
        <w:rPr>
          <w:rFonts w:ascii="Times New Roman" w:hAnsi="Times New Roman" w:cs="Times New Roman"/>
          <w:sz w:val="24"/>
          <w:szCs w:val="24"/>
          <w:lang w:val="es-ES_tradnl"/>
        </w:rPr>
      </w:pPr>
    </w:p>
    <w:p w14:paraId="71DAB0BD" w14:textId="6DBB48B4" w:rsidR="00D17546" w:rsidRDefault="00D17546" w:rsidP="00F07B7A">
      <w:pPr>
        <w:spacing w:after="0" w:line="360" w:lineRule="auto"/>
        <w:ind w:firstLine="708"/>
        <w:jc w:val="both"/>
        <w:rPr>
          <w:rFonts w:ascii="Times New Roman" w:hAnsi="Times New Roman" w:cs="Times New Roman"/>
          <w:sz w:val="24"/>
          <w:szCs w:val="24"/>
          <w:lang w:val="es-ES_tradnl"/>
        </w:rPr>
      </w:pPr>
    </w:p>
    <w:p w14:paraId="44E11FF2" w14:textId="0B9358D0" w:rsidR="00D17546" w:rsidRDefault="00D17546" w:rsidP="00F07B7A">
      <w:pPr>
        <w:spacing w:after="0" w:line="360" w:lineRule="auto"/>
        <w:ind w:firstLine="708"/>
        <w:jc w:val="both"/>
        <w:rPr>
          <w:rFonts w:ascii="Times New Roman" w:hAnsi="Times New Roman" w:cs="Times New Roman"/>
          <w:sz w:val="24"/>
          <w:szCs w:val="24"/>
          <w:lang w:val="es-ES_tradnl"/>
        </w:rPr>
      </w:pPr>
    </w:p>
    <w:p w14:paraId="20D5EAD4" w14:textId="69BAD8AD" w:rsidR="002601E4" w:rsidRPr="003A2A88" w:rsidRDefault="002601E4" w:rsidP="00D17546">
      <w:pPr>
        <w:spacing w:after="0"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lastRenderedPageBreak/>
        <w:t xml:space="preserve">Tabla </w:t>
      </w:r>
      <w:r w:rsidR="00E125F3">
        <w:rPr>
          <w:rFonts w:ascii="Times New Roman" w:hAnsi="Times New Roman" w:cs="Times New Roman"/>
          <w:b/>
          <w:bCs/>
          <w:sz w:val="24"/>
          <w:szCs w:val="24"/>
        </w:rPr>
        <w:t>12</w:t>
      </w:r>
      <w:r w:rsidRPr="003A2A88">
        <w:rPr>
          <w:rFonts w:ascii="Times New Roman" w:hAnsi="Times New Roman" w:cs="Times New Roman"/>
          <w:sz w:val="24"/>
          <w:szCs w:val="24"/>
        </w:rPr>
        <w:t xml:space="preserve">. Números del </w:t>
      </w:r>
      <w:r w:rsidR="00CD6FD8">
        <w:rPr>
          <w:rFonts w:ascii="Times New Roman" w:hAnsi="Times New Roman" w:cs="Times New Roman"/>
          <w:sz w:val="24"/>
          <w:szCs w:val="24"/>
        </w:rPr>
        <w:t>1</w:t>
      </w:r>
      <w:r w:rsidR="00CD6FD8" w:rsidRPr="003A2A88">
        <w:rPr>
          <w:rFonts w:ascii="Times New Roman" w:hAnsi="Times New Roman" w:cs="Times New Roman"/>
          <w:sz w:val="24"/>
          <w:szCs w:val="24"/>
        </w:rPr>
        <w:t xml:space="preserve"> </w:t>
      </w:r>
      <w:r w:rsidRPr="003A2A88">
        <w:rPr>
          <w:rFonts w:ascii="Times New Roman" w:hAnsi="Times New Roman" w:cs="Times New Roman"/>
          <w:sz w:val="24"/>
          <w:szCs w:val="24"/>
        </w:rPr>
        <w:t xml:space="preserve">al </w:t>
      </w:r>
      <w:r w:rsidR="00CD6FD8">
        <w:rPr>
          <w:rFonts w:ascii="Times New Roman" w:hAnsi="Times New Roman" w:cs="Times New Roman"/>
          <w:sz w:val="24"/>
          <w:szCs w:val="24"/>
        </w:rPr>
        <w:t>100</w:t>
      </w:r>
    </w:p>
    <w:tbl>
      <w:tblPr>
        <w:tblStyle w:val="Tablaconcuadrcula"/>
        <w:tblW w:w="8480" w:type="dxa"/>
        <w:jc w:val="center"/>
        <w:tblLook w:val="04A0" w:firstRow="1" w:lastRow="0" w:firstColumn="1" w:lastColumn="0" w:noHBand="0" w:noVBand="1"/>
      </w:tblPr>
      <w:tblGrid>
        <w:gridCol w:w="796"/>
        <w:gridCol w:w="796"/>
        <w:gridCol w:w="814"/>
        <w:gridCol w:w="814"/>
        <w:gridCol w:w="814"/>
        <w:gridCol w:w="814"/>
        <w:gridCol w:w="814"/>
        <w:gridCol w:w="814"/>
        <w:gridCol w:w="814"/>
        <w:gridCol w:w="1190"/>
      </w:tblGrid>
      <w:tr w:rsidR="002601E4" w:rsidRPr="003A2A88" w14:paraId="4CF1A6BD" w14:textId="77777777" w:rsidTr="00F07B7A">
        <w:trPr>
          <w:trHeight w:val="270"/>
          <w:jc w:val="center"/>
        </w:trPr>
        <w:tc>
          <w:tcPr>
            <w:tcW w:w="800" w:type="dxa"/>
            <w:hideMark/>
          </w:tcPr>
          <w:p w14:paraId="499E7D30"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w:t>
            </w:r>
          </w:p>
        </w:tc>
        <w:tc>
          <w:tcPr>
            <w:tcW w:w="800" w:type="dxa"/>
            <w:hideMark/>
          </w:tcPr>
          <w:p w14:paraId="603580CA"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w:t>
            </w:r>
          </w:p>
        </w:tc>
        <w:tc>
          <w:tcPr>
            <w:tcW w:w="820" w:type="dxa"/>
            <w:hideMark/>
          </w:tcPr>
          <w:p w14:paraId="7F9AA3DD"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w:t>
            </w:r>
          </w:p>
        </w:tc>
        <w:tc>
          <w:tcPr>
            <w:tcW w:w="820" w:type="dxa"/>
            <w:hideMark/>
          </w:tcPr>
          <w:p w14:paraId="6A8D575C"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w:t>
            </w:r>
          </w:p>
        </w:tc>
        <w:tc>
          <w:tcPr>
            <w:tcW w:w="820" w:type="dxa"/>
            <w:hideMark/>
          </w:tcPr>
          <w:p w14:paraId="4B5D4AD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w:t>
            </w:r>
          </w:p>
        </w:tc>
        <w:tc>
          <w:tcPr>
            <w:tcW w:w="820" w:type="dxa"/>
            <w:hideMark/>
          </w:tcPr>
          <w:p w14:paraId="550D4C4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w:t>
            </w:r>
          </w:p>
        </w:tc>
        <w:tc>
          <w:tcPr>
            <w:tcW w:w="820" w:type="dxa"/>
            <w:hideMark/>
          </w:tcPr>
          <w:p w14:paraId="7A34641C"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w:t>
            </w:r>
          </w:p>
        </w:tc>
        <w:tc>
          <w:tcPr>
            <w:tcW w:w="820" w:type="dxa"/>
            <w:hideMark/>
          </w:tcPr>
          <w:p w14:paraId="46F16CF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w:t>
            </w:r>
          </w:p>
        </w:tc>
        <w:tc>
          <w:tcPr>
            <w:tcW w:w="820" w:type="dxa"/>
            <w:hideMark/>
          </w:tcPr>
          <w:p w14:paraId="36EE6E64"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w:t>
            </w:r>
          </w:p>
        </w:tc>
        <w:tc>
          <w:tcPr>
            <w:tcW w:w="1200" w:type="dxa"/>
            <w:hideMark/>
          </w:tcPr>
          <w:p w14:paraId="740DB550"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10</w:t>
            </w:r>
          </w:p>
        </w:tc>
      </w:tr>
      <w:tr w:rsidR="002601E4" w:rsidRPr="003A2A88" w14:paraId="19A98AC5" w14:textId="77777777" w:rsidTr="00F07B7A">
        <w:trPr>
          <w:trHeight w:val="270"/>
          <w:jc w:val="center"/>
        </w:trPr>
        <w:tc>
          <w:tcPr>
            <w:tcW w:w="800" w:type="dxa"/>
            <w:hideMark/>
          </w:tcPr>
          <w:p w14:paraId="6D96710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11</w:t>
            </w:r>
          </w:p>
        </w:tc>
        <w:tc>
          <w:tcPr>
            <w:tcW w:w="800" w:type="dxa"/>
            <w:hideMark/>
          </w:tcPr>
          <w:p w14:paraId="3F7C2278"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12</w:t>
            </w:r>
          </w:p>
        </w:tc>
        <w:tc>
          <w:tcPr>
            <w:tcW w:w="820" w:type="dxa"/>
            <w:hideMark/>
          </w:tcPr>
          <w:p w14:paraId="18431D27"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13</w:t>
            </w:r>
          </w:p>
        </w:tc>
        <w:tc>
          <w:tcPr>
            <w:tcW w:w="820" w:type="dxa"/>
            <w:hideMark/>
          </w:tcPr>
          <w:p w14:paraId="61C2268D"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14</w:t>
            </w:r>
          </w:p>
        </w:tc>
        <w:tc>
          <w:tcPr>
            <w:tcW w:w="820" w:type="dxa"/>
            <w:hideMark/>
          </w:tcPr>
          <w:p w14:paraId="704DD0B4"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15</w:t>
            </w:r>
          </w:p>
        </w:tc>
        <w:tc>
          <w:tcPr>
            <w:tcW w:w="820" w:type="dxa"/>
            <w:hideMark/>
          </w:tcPr>
          <w:p w14:paraId="744C6F4A"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16</w:t>
            </w:r>
          </w:p>
        </w:tc>
        <w:tc>
          <w:tcPr>
            <w:tcW w:w="820" w:type="dxa"/>
            <w:hideMark/>
          </w:tcPr>
          <w:p w14:paraId="33566B4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17</w:t>
            </w:r>
          </w:p>
        </w:tc>
        <w:tc>
          <w:tcPr>
            <w:tcW w:w="820" w:type="dxa"/>
            <w:hideMark/>
          </w:tcPr>
          <w:p w14:paraId="155E9DAC"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18</w:t>
            </w:r>
          </w:p>
        </w:tc>
        <w:tc>
          <w:tcPr>
            <w:tcW w:w="820" w:type="dxa"/>
            <w:hideMark/>
          </w:tcPr>
          <w:p w14:paraId="69D39444"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19</w:t>
            </w:r>
          </w:p>
        </w:tc>
        <w:tc>
          <w:tcPr>
            <w:tcW w:w="1200" w:type="dxa"/>
            <w:hideMark/>
          </w:tcPr>
          <w:p w14:paraId="74EBEB2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20</w:t>
            </w:r>
          </w:p>
        </w:tc>
      </w:tr>
      <w:tr w:rsidR="002601E4" w:rsidRPr="003A2A88" w14:paraId="1256FE1C" w14:textId="77777777" w:rsidTr="00F07B7A">
        <w:trPr>
          <w:trHeight w:val="270"/>
          <w:jc w:val="center"/>
        </w:trPr>
        <w:tc>
          <w:tcPr>
            <w:tcW w:w="800" w:type="dxa"/>
            <w:hideMark/>
          </w:tcPr>
          <w:p w14:paraId="183D593F"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21</w:t>
            </w:r>
          </w:p>
        </w:tc>
        <w:tc>
          <w:tcPr>
            <w:tcW w:w="800" w:type="dxa"/>
            <w:hideMark/>
          </w:tcPr>
          <w:p w14:paraId="049589C7"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22</w:t>
            </w:r>
          </w:p>
        </w:tc>
        <w:tc>
          <w:tcPr>
            <w:tcW w:w="820" w:type="dxa"/>
            <w:hideMark/>
          </w:tcPr>
          <w:p w14:paraId="77D33A2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23</w:t>
            </w:r>
          </w:p>
        </w:tc>
        <w:tc>
          <w:tcPr>
            <w:tcW w:w="820" w:type="dxa"/>
            <w:hideMark/>
          </w:tcPr>
          <w:p w14:paraId="7D6A15F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24</w:t>
            </w:r>
          </w:p>
        </w:tc>
        <w:tc>
          <w:tcPr>
            <w:tcW w:w="820" w:type="dxa"/>
            <w:hideMark/>
          </w:tcPr>
          <w:p w14:paraId="69D8DED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25</w:t>
            </w:r>
          </w:p>
        </w:tc>
        <w:tc>
          <w:tcPr>
            <w:tcW w:w="820" w:type="dxa"/>
            <w:hideMark/>
          </w:tcPr>
          <w:p w14:paraId="3FE90C8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26</w:t>
            </w:r>
          </w:p>
        </w:tc>
        <w:tc>
          <w:tcPr>
            <w:tcW w:w="820" w:type="dxa"/>
            <w:hideMark/>
          </w:tcPr>
          <w:p w14:paraId="6A91B87B"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27</w:t>
            </w:r>
          </w:p>
        </w:tc>
        <w:tc>
          <w:tcPr>
            <w:tcW w:w="820" w:type="dxa"/>
            <w:hideMark/>
          </w:tcPr>
          <w:p w14:paraId="735F3E0B"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28</w:t>
            </w:r>
          </w:p>
        </w:tc>
        <w:tc>
          <w:tcPr>
            <w:tcW w:w="820" w:type="dxa"/>
            <w:hideMark/>
          </w:tcPr>
          <w:p w14:paraId="27DC1366"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29</w:t>
            </w:r>
          </w:p>
        </w:tc>
        <w:tc>
          <w:tcPr>
            <w:tcW w:w="1200" w:type="dxa"/>
            <w:hideMark/>
          </w:tcPr>
          <w:p w14:paraId="40E0FD0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30</w:t>
            </w:r>
          </w:p>
        </w:tc>
      </w:tr>
      <w:tr w:rsidR="002601E4" w:rsidRPr="003A2A88" w14:paraId="06CDC64B" w14:textId="77777777" w:rsidTr="00F07B7A">
        <w:trPr>
          <w:trHeight w:val="270"/>
          <w:jc w:val="center"/>
        </w:trPr>
        <w:tc>
          <w:tcPr>
            <w:tcW w:w="800" w:type="dxa"/>
            <w:hideMark/>
          </w:tcPr>
          <w:p w14:paraId="2E5F3D7B"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31</w:t>
            </w:r>
          </w:p>
        </w:tc>
        <w:tc>
          <w:tcPr>
            <w:tcW w:w="800" w:type="dxa"/>
            <w:hideMark/>
          </w:tcPr>
          <w:p w14:paraId="16C67233"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32</w:t>
            </w:r>
          </w:p>
        </w:tc>
        <w:tc>
          <w:tcPr>
            <w:tcW w:w="820" w:type="dxa"/>
            <w:hideMark/>
          </w:tcPr>
          <w:p w14:paraId="5617D230"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33</w:t>
            </w:r>
          </w:p>
        </w:tc>
        <w:tc>
          <w:tcPr>
            <w:tcW w:w="820" w:type="dxa"/>
            <w:hideMark/>
          </w:tcPr>
          <w:p w14:paraId="6AE7561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34</w:t>
            </w:r>
          </w:p>
        </w:tc>
        <w:tc>
          <w:tcPr>
            <w:tcW w:w="820" w:type="dxa"/>
            <w:hideMark/>
          </w:tcPr>
          <w:p w14:paraId="47DEF50B"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35</w:t>
            </w:r>
          </w:p>
        </w:tc>
        <w:tc>
          <w:tcPr>
            <w:tcW w:w="820" w:type="dxa"/>
            <w:hideMark/>
          </w:tcPr>
          <w:p w14:paraId="4F6B797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36</w:t>
            </w:r>
          </w:p>
        </w:tc>
        <w:tc>
          <w:tcPr>
            <w:tcW w:w="820" w:type="dxa"/>
            <w:hideMark/>
          </w:tcPr>
          <w:p w14:paraId="6920B016"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37</w:t>
            </w:r>
          </w:p>
        </w:tc>
        <w:tc>
          <w:tcPr>
            <w:tcW w:w="820" w:type="dxa"/>
            <w:hideMark/>
          </w:tcPr>
          <w:p w14:paraId="2610299D"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38</w:t>
            </w:r>
          </w:p>
        </w:tc>
        <w:tc>
          <w:tcPr>
            <w:tcW w:w="820" w:type="dxa"/>
            <w:hideMark/>
          </w:tcPr>
          <w:p w14:paraId="55193BE8"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39</w:t>
            </w:r>
          </w:p>
        </w:tc>
        <w:tc>
          <w:tcPr>
            <w:tcW w:w="1200" w:type="dxa"/>
            <w:hideMark/>
          </w:tcPr>
          <w:p w14:paraId="441C253F"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40</w:t>
            </w:r>
          </w:p>
        </w:tc>
      </w:tr>
      <w:tr w:rsidR="002601E4" w:rsidRPr="003A2A88" w14:paraId="7737EA52" w14:textId="77777777" w:rsidTr="00F07B7A">
        <w:trPr>
          <w:trHeight w:val="270"/>
          <w:jc w:val="center"/>
        </w:trPr>
        <w:tc>
          <w:tcPr>
            <w:tcW w:w="800" w:type="dxa"/>
            <w:hideMark/>
          </w:tcPr>
          <w:p w14:paraId="1F3CEE0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41</w:t>
            </w:r>
          </w:p>
        </w:tc>
        <w:tc>
          <w:tcPr>
            <w:tcW w:w="800" w:type="dxa"/>
            <w:hideMark/>
          </w:tcPr>
          <w:p w14:paraId="7F83967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42</w:t>
            </w:r>
          </w:p>
        </w:tc>
        <w:tc>
          <w:tcPr>
            <w:tcW w:w="820" w:type="dxa"/>
            <w:hideMark/>
          </w:tcPr>
          <w:p w14:paraId="763162D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43</w:t>
            </w:r>
          </w:p>
        </w:tc>
        <w:tc>
          <w:tcPr>
            <w:tcW w:w="820" w:type="dxa"/>
            <w:hideMark/>
          </w:tcPr>
          <w:p w14:paraId="5FA906A7"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44</w:t>
            </w:r>
          </w:p>
        </w:tc>
        <w:tc>
          <w:tcPr>
            <w:tcW w:w="820" w:type="dxa"/>
            <w:hideMark/>
          </w:tcPr>
          <w:p w14:paraId="727111F3"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45</w:t>
            </w:r>
          </w:p>
        </w:tc>
        <w:tc>
          <w:tcPr>
            <w:tcW w:w="820" w:type="dxa"/>
            <w:hideMark/>
          </w:tcPr>
          <w:p w14:paraId="76CA9CF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46</w:t>
            </w:r>
          </w:p>
        </w:tc>
        <w:tc>
          <w:tcPr>
            <w:tcW w:w="820" w:type="dxa"/>
            <w:hideMark/>
          </w:tcPr>
          <w:p w14:paraId="55F3F1EA"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47</w:t>
            </w:r>
          </w:p>
        </w:tc>
        <w:tc>
          <w:tcPr>
            <w:tcW w:w="820" w:type="dxa"/>
            <w:hideMark/>
          </w:tcPr>
          <w:p w14:paraId="0A947D8C"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48</w:t>
            </w:r>
          </w:p>
        </w:tc>
        <w:tc>
          <w:tcPr>
            <w:tcW w:w="820" w:type="dxa"/>
            <w:hideMark/>
          </w:tcPr>
          <w:p w14:paraId="7DA107AC"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49</w:t>
            </w:r>
          </w:p>
        </w:tc>
        <w:tc>
          <w:tcPr>
            <w:tcW w:w="1200" w:type="dxa"/>
            <w:hideMark/>
          </w:tcPr>
          <w:p w14:paraId="25B04AF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50</w:t>
            </w:r>
          </w:p>
        </w:tc>
      </w:tr>
      <w:tr w:rsidR="002601E4" w:rsidRPr="003A2A88" w14:paraId="63D454E9" w14:textId="77777777" w:rsidTr="00F07B7A">
        <w:trPr>
          <w:trHeight w:val="270"/>
          <w:jc w:val="center"/>
        </w:trPr>
        <w:tc>
          <w:tcPr>
            <w:tcW w:w="800" w:type="dxa"/>
            <w:hideMark/>
          </w:tcPr>
          <w:p w14:paraId="372545C6"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51</w:t>
            </w:r>
          </w:p>
        </w:tc>
        <w:tc>
          <w:tcPr>
            <w:tcW w:w="800" w:type="dxa"/>
            <w:hideMark/>
          </w:tcPr>
          <w:p w14:paraId="2BF28BA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52</w:t>
            </w:r>
          </w:p>
        </w:tc>
        <w:tc>
          <w:tcPr>
            <w:tcW w:w="820" w:type="dxa"/>
            <w:hideMark/>
          </w:tcPr>
          <w:p w14:paraId="12E5686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53</w:t>
            </w:r>
          </w:p>
        </w:tc>
        <w:tc>
          <w:tcPr>
            <w:tcW w:w="820" w:type="dxa"/>
            <w:hideMark/>
          </w:tcPr>
          <w:p w14:paraId="05E226BC"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54</w:t>
            </w:r>
          </w:p>
        </w:tc>
        <w:tc>
          <w:tcPr>
            <w:tcW w:w="820" w:type="dxa"/>
            <w:hideMark/>
          </w:tcPr>
          <w:p w14:paraId="4FF4B770"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55</w:t>
            </w:r>
          </w:p>
        </w:tc>
        <w:tc>
          <w:tcPr>
            <w:tcW w:w="820" w:type="dxa"/>
            <w:hideMark/>
          </w:tcPr>
          <w:p w14:paraId="7A2E25EA"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56</w:t>
            </w:r>
          </w:p>
        </w:tc>
        <w:tc>
          <w:tcPr>
            <w:tcW w:w="820" w:type="dxa"/>
            <w:hideMark/>
          </w:tcPr>
          <w:p w14:paraId="5771873B"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57</w:t>
            </w:r>
          </w:p>
        </w:tc>
        <w:tc>
          <w:tcPr>
            <w:tcW w:w="820" w:type="dxa"/>
            <w:hideMark/>
          </w:tcPr>
          <w:p w14:paraId="395DBAC6"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58</w:t>
            </w:r>
          </w:p>
        </w:tc>
        <w:tc>
          <w:tcPr>
            <w:tcW w:w="820" w:type="dxa"/>
            <w:hideMark/>
          </w:tcPr>
          <w:p w14:paraId="5BD31DB0"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59</w:t>
            </w:r>
          </w:p>
        </w:tc>
        <w:tc>
          <w:tcPr>
            <w:tcW w:w="1200" w:type="dxa"/>
            <w:hideMark/>
          </w:tcPr>
          <w:p w14:paraId="4D26C805"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60</w:t>
            </w:r>
          </w:p>
        </w:tc>
      </w:tr>
      <w:tr w:rsidR="002601E4" w:rsidRPr="003A2A88" w14:paraId="0A2B0E8F" w14:textId="77777777" w:rsidTr="00F07B7A">
        <w:trPr>
          <w:trHeight w:val="270"/>
          <w:jc w:val="center"/>
        </w:trPr>
        <w:tc>
          <w:tcPr>
            <w:tcW w:w="800" w:type="dxa"/>
            <w:hideMark/>
          </w:tcPr>
          <w:p w14:paraId="63CA5A77"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61</w:t>
            </w:r>
          </w:p>
        </w:tc>
        <w:tc>
          <w:tcPr>
            <w:tcW w:w="800" w:type="dxa"/>
            <w:hideMark/>
          </w:tcPr>
          <w:p w14:paraId="64FD6FA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62</w:t>
            </w:r>
          </w:p>
        </w:tc>
        <w:tc>
          <w:tcPr>
            <w:tcW w:w="820" w:type="dxa"/>
            <w:hideMark/>
          </w:tcPr>
          <w:p w14:paraId="69B247FD"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63</w:t>
            </w:r>
          </w:p>
        </w:tc>
        <w:tc>
          <w:tcPr>
            <w:tcW w:w="820" w:type="dxa"/>
            <w:hideMark/>
          </w:tcPr>
          <w:p w14:paraId="7780B6AF"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64</w:t>
            </w:r>
          </w:p>
        </w:tc>
        <w:tc>
          <w:tcPr>
            <w:tcW w:w="820" w:type="dxa"/>
            <w:hideMark/>
          </w:tcPr>
          <w:p w14:paraId="1FED487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65</w:t>
            </w:r>
          </w:p>
        </w:tc>
        <w:tc>
          <w:tcPr>
            <w:tcW w:w="820" w:type="dxa"/>
            <w:hideMark/>
          </w:tcPr>
          <w:p w14:paraId="6D02D96B"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66</w:t>
            </w:r>
          </w:p>
        </w:tc>
        <w:tc>
          <w:tcPr>
            <w:tcW w:w="820" w:type="dxa"/>
            <w:hideMark/>
          </w:tcPr>
          <w:p w14:paraId="215BE14C"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67</w:t>
            </w:r>
          </w:p>
        </w:tc>
        <w:tc>
          <w:tcPr>
            <w:tcW w:w="820" w:type="dxa"/>
            <w:hideMark/>
          </w:tcPr>
          <w:p w14:paraId="5CDEEB2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68</w:t>
            </w:r>
          </w:p>
        </w:tc>
        <w:tc>
          <w:tcPr>
            <w:tcW w:w="820" w:type="dxa"/>
            <w:hideMark/>
          </w:tcPr>
          <w:p w14:paraId="6EF079D4"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69</w:t>
            </w:r>
          </w:p>
        </w:tc>
        <w:tc>
          <w:tcPr>
            <w:tcW w:w="1200" w:type="dxa"/>
            <w:hideMark/>
          </w:tcPr>
          <w:p w14:paraId="1A7EB67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70</w:t>
            </w:r>
          </w:p>
        </w:tc>
      </w:tr>
      <w:tr w:rsidR="002601E4" w:rsidRPr="003A2A88" w14:paraId="4707CC3F" w14:textId="77777777" w:rsidTr="00F07B7A">
        <w:trPr>
          <w:trHeight w:val="270"/>
          <w:jc w:val="center"/>
        </w:trPr>
        <w:tc>
          <w:tcPr>
            <w:tcW w:w="800" w:type="dxa"/>
            <w:hideMark/>
          </w:tcPr>
          <w:p w14:paraId="30DA4C2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71</w:t>
            </w:r>
          </w:p>
        </w:tc>
        <w:tc>
          <w:tcPr>
            <w:tcW w:w="800" w:type="dxa"/>
            <w:hideMark/>
          </w:tcPr>
          <w:p w14:paraId="41A95E7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72</w:t>
            </w:r>
          </w:p>
        </w:tc>
        <w:tc>
          <w:tcPr>
            <w:tcW w:w="820" w:type="dxa"/>
            <w:hideMark/>
          </w:tcPr>
          <w:p w14:paraId="19991E2C"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73</w:t>
            </w:r>
          </w:p>
        </w:tc>
        <w:tc>
          <w:tcPr>
            <w:tcW w:w="820" w:type="dxa"/>
            <w:hideMark/>
          </w:tcPr>
          <w:p w14:paraId="222740E6"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74</w:t>
            </w:r>
          </w:p>
        </w:tc>
        <w:tc>
          <w:tcPr>
            <w:tcW w:w="820" w:type="dxa"/>
            <w:hideMark/>
          </w:tcPr>
          <w:p w14:paraId="56F172E6"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75</w:t>
            </w:r>
          </w:p>
        </w:tc>
        <w:tc>
          <w:tcPr>
            <w:tcW w:w="820" w:type="dxa"/>
            <w:hideMark/>
          </w:tcPr>
          <w:p w14:paraId="07D1B601"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76</w:t>
            </w:r>
          </w:p>
        </w:tc>
        <w:tc>
          <w:tcPr>
            <w:tcW w:w="820" w:type="dxa"/>
            <w:hideMark/>
          </w:tcPr>
          <w:p w14:paraId="133FECA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77</w:t>
            </w:r>
          </w:p>
        </w:tc>
        <w:tc>
          <w:tcPr>
            <w:tcW w:w="820" w:type="dxa"/>
            <w:hideMark/>
          </w:tcPr>
          <w:p w14:paraId="1667780D"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78</w:t>
            </w:r>
          </w:p>
        </w:tc>
        <w:tc>
          <w:tcPr>
            <w:tcW w:w="820" w:type="dxa"/>
            <w:hideMark/>
          </w:tcPr>
          <w:p w14:paraId="1A753DFA"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79</w:t>
            </w:r>
          </w:p>
        </w:tc>
        <w:tc>
          <w:tcPr>
            <w:tcW w:w="1200" w:type="dxa"/>
            <w:hideMark/>
          </w:tcPr>
          <w:p w14:paraId="1ED75C97"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80</w:t>
            </w:r>
          </w:p>
        </w:tc>
      </w:tr>
      <w:tr w:rsidR="002601E4" w:rsidRPr="003A2A88" w14:paraId="5AEAD6D7" w14:textId="77777777" w:rsidTr="00F07B7A">
        <w:trPr>
          <w:trHeight w:val="270"/>
          <w:jc w:val="center"/>
        </w:trPr>
        <w:tc>
          <w:tcPr>
            <w:tcW w:w="800" w:type="dxa"/>
            <w:hideMark/>
          </w:tcPr>
          <w:p w14:paraId="113359F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81</w:t>
            </w:r>
          </w:p>
        </w:tc>
        <w:tc>
          <w:tcPr>
            <w:tcW w:w="800" w:type="dxa"/>
            <w:hideMark/>
          </w:tcPr>
          <w:p w14:paraId="7A10153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82</w:t>
            </w:r>
          </w:p>
        </w:tc>
        <w:tc>
          <w:tcPr>
            <w:tcW w:w="820" w:type="dxa"/>
            <w:hideMark/>
          </w:tcPr>
          <w:p w14:paraId="560B3580"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83</w:t>
            </w:r>
          </w:p>
        </w:tc>
        <w:tc>
          <w:tcPr>
            <w:tcW w:w="820" w:type="dxa"/>
            <w:hideMark/>
          </w:tcPr>
          <w:p w14:paraId="07104AD7"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84</w:t>
            </w:r>
          </w:p>
        </w:tc>
        <w:tc>
          <w:tcPr>
            <w:tcW w:w="820" w:type="dxa"/>
            <w:hideMark/>
          </w:tcPr>
          <w:p w14:paraId="1713DDB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85</w:t>
            </w:r>
          </w:p>
        </w:tc>
        <w:tc>
          <w:tcPr>
            <w:tcW w:w="820" w:type="dxa"/>
            <w:hideMark/>
          </w:tcPr>
          <w:p w14:paraId="702CA2F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86</w:t>
            </w:r>
          </w:p>
        </w:tc>
        <w:tc>
          <w:tcPr>
            <w:tcW w:w="820" w:type="dxa"/>
            <w:hideMark/>
          </w:tcPr>
          <w:p w14:paraId="7B75E65A"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87</w:t>
            </w:r>
          </w:p>
        </w:tc>
        <w:tc>
          <w:tcPr>
            <w:tcW w:w="820" w:type="dxa"/>
            <w:hideMark/>
          </w:tcPr>
          <w:p w14:paraId="7513031A"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88</w:t>
            </w:r>
          </w:p>
        </w:tc>
        <w:tc>
          <w:tcPr>
            <w:tcW w:w="820" w:type="dxa"/>
            <w:hideMark/>
          </w:tcPr>
          <w:p w14:paraId="756AF8C0"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89</w:t>
            </w:r>
          </w:p>
        </w:tc>
        <w:tc>
          <w:tcPr>
            <w:tcW w:w="1200" w:type="dxa"/>
            <w:hideMark/>
          </w:tcPr>
          <w:p w14:paraId="23D5C4C7"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90</w:t>
            </w:r>
          </w:p>
        </w:tc>
      </w:tr>
      <w:tr w:rsidR="002601E4" w:rsidRPr="003A2A88" w14:paraId="64BC20DF" w14:textId="77777777" w:rsidTr="00F07B7A">
        <w:trPr>
          <w:trHeight w:val="270"/>
          <w:jc w:val="center"/>
        </w:trPr>
        <w:tc>
          <w:tcPr>
            <w:tcW w:w="800" w:type="dxa"/>
            <w:hideMark/>
          </w:tcPr>
          <w:p w14:paraId="7E40DA0E"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91</w:t>
            </w:r>
          </w:p>
        </w:tc>
        <w:tc>
          <w:tcPr>
            <w:tcW w:w="800" w:type="dxa"/>
            <w:hideMark/>
          </w:tcPr>
          <w:p w14:paraId="18FA5721"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92</w:t>
            </w:r>
          </w:p>
        </w:tc>
        <w:tc>
          <w:tcPr>
            <w:tcW w:w="820" w:type="dxa"/>
            <w:hideMark/>
          </w:tcPr>
          <w:p w14:paraId="56ED533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93</w:t>
            </w:r>
          </w:p>
        </w:tc>
        <w:tc>
          <w:tcPr>
            <w:tcW w:w="820" w:type="dxa"/>
            <w:hideMark/>
          </w:tcPr>
          <w:p w14:paraId="699D8692"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94</w:t>
            </w:r>
          </w:p>
        </w:tc>
        <w:tc>
          <w:tcPr>
            <w:tcW w:w="820" w:type="dxa"/>
            <w:hideMark/>
          </w:tcPr>
          <w:p w14:paraId="5B406DF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95</w:t>
            </w:r>
          </w:p>
        </w:tc>
        <w:tc>
          <w:tcPr>
            <w:tcW w:w="820" w:type="dxa"/>
            <w:hideMark/>
          </w:tcPr>
          <w:p w14:paraId="51C7C89D"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96</w:t>
            </w:r>
          </w:p>
        </w:tc>
        <w:tc>
          <w:tcPr>
            <w:tcW w:w="820" w:type="dxa"/>
            <w:hideMark/>
          </w:tcPr>
          <w:p w14:paraId="78682319"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97</w:t>
            </w:r>
          </w:p>
        </w:tc>
        <w:tc>
          <w:tcPr>
            <w:tcW w:w="820" w:type="dxa"/>
            <w:hideMark/>
          </w:tcPr>
          <w:p w14:paraId="4E175DC8"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98</w:t>
            </w:r>
          </w:p>
        </w:tc>
        <w:tc>
          <w:tcPr>
            <w:tcW w:w="820" w:type="dxa"/>
            <w:hideMark/>
          </w:tcPr>
          <w:p w14:paraId="7175AA7A"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99</w:t>
            </w:r>
          </w:p>
        </w:tc>
        <w:tc>
          <w:tcPr>
            <w:tcW w:w="1200" w:type="dxa"/>
            <w:hideMark/>
          </w:tcPr>
          <w:p w14:paraId="4A1A0EF1" w14:textId="77777777" w:rsidR="002601E4" w:rsidRPr="003A2A88" w:rsidRDefault="002601E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100</w:t>
            </w:r>
          </w:p>
        </w:tc>
      </w:tr>
    </w:tbl>
    <w:p w14:paraId="2045E561" w14:textId="731CCE15" w:rsidR="002601E4" w:rsidRPr="003A2A88" w:rsidRDefault="002601E4"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Fuente</w:t>
      </w:r>
      <w:r w:rsidR="00CD6FD8">
        <w:rPr>
          <w:rFonts w:ascii="Times New Roman" w:hAnsi="Times New Roman" w:cs="Times New Roman"/>
          <w:sz w:val="24"/>
          <w:szCs w:val="24"/>
        </w:rPr>
        <w:t>:</w:t>
      </w:r>
      <w:r w:rsidR="00CD6FD8" w:rsidRPr="003A2A88">
        <w:rPr>
          <w:rFonts w:ascii="Times New Roman" w:hAnsi="Times New Roman" w:cs="Times New Roman"/>
          <w:sz w:val="24"/>
          <w:szCs w:val="24"/>
        </w:rPr>
        <w:t xml:space="preserve"> </w:t>
      </w:r>
      <w:r w:rsidRPr="003A2A88">
        <w:rPr>
          <w:rFonts w:ascii="Times New Roman" w:hAnsi="Times New Roman" w:cs="Times New Roman"/>
          <w:sz w:val="24"/>
          <w:szCs w:val="24"/>
        </w:rPr>
        <w:t>Elaboración propia</w:t>
      </w:r>
    </w:p>
    <w:p w14:paraId="3515AE3B" w14:textId="331AF9CF" w:rsidR="0015511A" w:rsidRPr="00D17546" w:rsidRDefault="0015511A" w:rsidP="001740BE">
      <w:pPr>
        <w:spacing w:after="0" w:line="360" w:lineRule="auto"/>
        <w:jc w:val="both"/>
        <w:rPr>
          <w:rFonts w:ascii="Times New Roman" w:hAnsi="Times New Roman" w:cs="Times New Roman"/>
          <w:sz w:val="24"/>
          <w:szCs w:val="24"/>
        </w:rPr>
      </w:pPr>
      <w:r w:rsidRPr="00D17546">
        <w:rPr>
          <w:rFonts w:ascii="Times New Roman" w:hAnsi="Times New Roman" w:cs="Times New Roman"/>
          <w:sz w:val="24"/>
          <w:szCs w:val="24"/>
          <w:lang w:val="es-ES_tradnl"/>
        </w:rPr>
        <w:t xml:space="preserve">Procedimiento para encontrar los números primos menores de </w:t>
      </w:r>
      <w:r w:rsidR="001639AC" w:rsidRPr="00D17546">
        <w:rPr>
          <w:rFonts w:ascii="Times New Roman" w:hAnsi="Times New Roman" w:cs="Times New Roman"/>
          <w:sz w:val="24"/>
          <w:szCs w:val="24"/>
          <w:lang w:val="es-ES_tradnl"/>
        </w:rPr>
        <w:t>100</w:t>
      </w:r>
    </w:p>
    <w:p w14:paraId="1BC9D67E" w14:textId="4D6E5D10" w:rsidR="0015511A" w:rsidRPr="003A2A88" w:rsidRDefault="0015511A" w:rsidP="00F07B7A">
      <w:pPr>
        <w:numPr>
          <w:ilvl w:val="0"/>
          <w:numId w:val="9"/>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bCs/>
          <w:sz w:val="24"/>
          <w:szCs w:val="24"/>
          <w:lang w:val="es-ES_tradnl"/>
        </w:rPr>
        <w:t xml:space="preserve">El número </w:t>
      </w:r>
      <w:r w:rsidR="001639AC">
        <w:rPr>
          <w:rFonts w:ascii="Times New Roman" w:hAnsi="Times New Roman" w:cs="Times New Roman"/>
          <w:bCs/>
          <w:sz w:val="24"/>
          <w:szCs w:val="24"/>
          <w:lang w:val="es-ES_tradnl"/>
        </w:rPr>
        <w:t>uno</w:t>
      </w:r>
      <w:r w:rsidRPr="003A2A88">
        <w:rPr>
          <w:rFonts w:ascii="Times New Roman" w:hAnsi="Times New Roman" w:cs="Times New Roman"/>
          <w:bCs/>
          <w:sz w:val="24"/>
          <w:szCs w:val="24"/>
          <w:lang w:val="es-ES_tradnl"/>
        </w:rPr>
        <w:t xml:space="preserve"> no se toma en cuenta, a este se le llama </w:t>
      </w:r>
      <w:r w:rsidRPr="00F07B7A">
        <w:rPr>
          <w:rFonts w:ascii="Times New Roman" w:hAnsi="Times New Roman" w:cs="Times New Roman"/>
          <w:bCs/>
          <w:i/>
          <w:iCs/>
          <w:sz w:val="24"/>
          <w:szCs w:val="24"/>
          <w:lang w:val="es-ES_tradnl"/>
        </w:rPr>
        <w:t>número unitario</w:t>
      </w:r>
      <w:r w:rsidRPr="003A2A88">
        <w:rPr>
          <w:rFonts w:ascii="Times New Roman" w:hAnsi="Times New Roman" w:cs="Times New Roman"/>
          <w:bCs/>
          <w:sz w:val="24"/>
          <w:szCs w:val="24"/>
          <w:lang w:val="es-ES_tradnl"/>
        </w:rPr>
        <w:t>.</w:t>
      </w:r>
    </w:p>
    <w:p w14:paraId="29365712" w14:textId="77777777" w:rsidR="0015511A" w:rsidRPr="003A2A88" w:rsidRDefault="0015511A" w:rsidP="00F07B7A">
      <w:pPr>
        <w:numPr>
          <w:ilvl w:val="0"/>
          <w:numId w:val="9"/>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bCs/>
          <w:sz w:val="24"/>
          <w:szCs w:val="24"/>
          <w:lang w:val="es-ES_tradnl"/>
        </w:rPr>
        <w:t>Encierre el número dos y tache todos sus múltiplos.</w:t>
      </w:r>
    </w:p>
    <w:p w14:paraId="24B72954" w14:textId="52317934" w:rsidR="0015511A" w:rsidRPr="003A2A88" w:rsidRDefault="0015511A" w:rsidP="00F07B7A">
      <w:pPr>
        <w:numPr>
          <w:ilvl w:val="0"/>
          <w:numId w:val="9"/>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bCs/>
          <w:sz w:val="24"/>
          <w:szCs w:val="24"/>
          <w:lang w:val="es-ES_tradnl"/>
        </w:rPr>
        <w:t>Encierre el número tres y tache todos sus múltiplos</w:t>
      </w:r>
      <w:r w:rsidR="00CD6FD8">
        <w:rPr>
          <w:rFonts w:ascii="Times New Roman" w:hAnsi="Times New Roman" w:cs="Times New Roman"/>
          <w:bCs/>
          <w:sz w:val="24"/>
          <w:szCs w:val="24"/>
          <w:lang w:val="es-ES_tradnl"/>
        </w:rPr>
        <w:t>.</w:t>
      </w:r>
    </w:p>
    <w:p w14:paraId="21B9428D" w14:textId="4F03B2E8" w:rsidR="0015511A" w:rsidRPr="003A2A88" w:rsidRDefault="0015511A" w:rsidP="00F07B7A">
      <w:pPr>
        <w:numPr>
          <w:ilvl w:val="0"/>
          <w:numId w:val="9"/>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bCs/>
          <w:sz w:val="24"/>
          <w:szCs w:val="24"/>
          <w:lang w:val="es-ES_tradnl"/>
        </w:rPr>
        <w:t>Encierre el número cinco y tache todos sus múltiplos</w:t>
      </w:r>
      <w:r w:rsidR="00CD6FD8">
        <w:rPr>
          <w:rFonts w:ascii="Times New Roman" w:hAnsi="Times New Roman" w:cs="Times New Roman"/>
          <w:bCs/>
          <w:sz w:val="24"/>
          <w:szCs w:val="24"/>
          <w:lang w:val="es-ES_tradnl"/>
        </w:rPr>
        <w:t>.</w:t>
      </w:r>
    </w:p>
    <w:p w14:paraId="5B3AD631" w14:textId="5BF34127" w:rsidR="0015511A" w:rsidRPr="003A2A88" w:rsidRDefault="0015511A" w:rsidP="00F07B7A">
      <w:pPr>
        <w:numPr>
          <w:ilvl w:val="0"/>
          <w:numId w:val="9"/>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bCs/>
          <w:sz w:val="24"/>
          <w:szCs w:val="24"/>
          <w:lang w:val="es-ES_tradnl"/>
        </w:rPr>
        <w:t>Encierre el número siete y tache todos sus múltiplos</w:t>
      </w:r>
      <w:r w:rsidR="00CD6FD8">
        <w:rPr>
          <w:rFonts w:ascii="Times New Roman" w:hAnsi="Times New Roman" w:cs="Times New Roman"/>
          <w:bCs/>
          <w:sz w:val="24"/>
          <w:szCs w:val="24"/>
          <w:lang w:val="es-ES_tradnl"/>
        </w:rPr>
        <w:t>.</w:t>
      </w:r>
    </w:p>
    <w:p w14:paraId="7B37EDC3" w14:textId="1E174AF7" w:rsidR="0015511A" w:rsidRPr="003A2A88" w:rsidRDefault="0015511A" w:rsidP="00F07B7A">
      <w:pPr>
        <w:numPr>
          <w:ilvl w:val="0"/>
          <w:numId w:val="9"/>
        </w:numPr>
        <w:spacing w:after="0" w:line="360" w:lineRule="auto"/>
        <w:ind w:left="0" w:firstLine="709"/>
        <w:jc w:val="both"/>
        <w:rPr>
          <w:rFonts w:ascii="Times New Roman" w:hAnsi="Times New Roman" w:cs="Times New Roman"/>
          <w:sz w:val="24"/>
          <w:szCs w:val="24"/>
        </w:rPr>
      </w:pPr>
      <w:r w:rsidRPr="003A2A88">
        <w:rPr>
          <w:rFonts w:ascii="Times New Roman" w:hAnsi="Times New Roman" w:cs="Times New Roman"/>
          <w:bCs/>
          <w:sz w:val="24"/>
          <w:szCs w:val="24"/>
          <w:lang w:val="es-ES_tradnl"/>
        </w:rPr>
        <w:t>Encierre en un círculo los números que no fueron tachados</w:t>
      </w:r>
      <w:r w:rsidR="00CD6FD8">
        <w:rPr>
          <w:rFonts w:ascii="Times New Roman" w:hAnsi="Times New Roman" w:cs="Times New Roman"/>
          <w:bCs/>
          <w:sz w:val="24"/>
          <w:szCs w:val="24"/>
          <w:lang w:val="es-ES_tradnl"/>
        </w:rPr>
        <w:t>.</w:t>
      </w:r>
    </w:p>
    <w:p w14:paraId="51883E54" w14:textId="7EA39861" w:rsidR="00E36362" w:rsidRPr="003A2A88" w:rsidRDefault="0015511A" w:rsidP="00F07B7A">
      <w:pPr>
        <w:numPr>
          <w:ilvl w:val="0"/>
          <w:numId w:val="9"/>
        </w:numPr>
        <w:spacing w:after="0" w:line="360" w:lineRule="auto"/>
        <w:ind w:left="0" w:firstLine="709"/>
        <w:jc w:val="both"/>
        <w:rPr>
          <w:rFonts w:ascii="Times New Roman" w:hAnsi="Times New Roman" w:cs="Times New Roman"/>
          <w:sz w:val="28"/>
          <w:szCs w:val="28"/>
        </w:rPr>
      </w:pPr>
      <w:r w:rsidRPr="003A2A88">
        <w:rPr>
          <w:rFonts w:ascii="Times New Roman" w:hAnsi="Times New Roman" w:cs="Times New Roman"/>
          <w:bCs/>
          <w:sz w:val="24"/>
          <w:szCs w:val="24"/>
          <w:lang w:val="es-ES_tradnl"/>
        </w:rPr>
        <w:t>Escriba todos los números que fueron encerrados en un círculo</w:t>
      </w:r>
      <w:r w:rsidR="00CD6FD8">
        <w:rPr>
          <w:rFonts w:ascii="Times New Roman" w:hAnsi="Times New Roman" w:cs="Times New Roman"/>
          <w:bCs/>
          <w:sz w:val="24"/>
          <w:szCs w:val="24"/>
          <w:lang w:val="es-ES_tradnl"/>
        </w:rPr>
        <w:t>.</w:t>
      </w:r>
      <w:r w:rsidR="002601E4" w:rsidRPr="003A2A88">
        <w:rPr>
          <w:rFonts w:ascii="Times New Roman" w:hAnsi="Times New Roman" w:cs="Times New Roman"/>
          <w:bCs/>
          <w:sz w:val="24"/>
          <w:szCs w:val="24"/>
          <w:lang w:val="es-ES_tradnl"/>
        </w:rPr>
        <w:t xml:space="preserve"> </w:t>
      </w:r>
    </w:p>
    <w:p w14:paraId="2868BA76" w14:textId="77777777" w:rsidR="005E288E" w:rsidRDefault="005E288E" w:rsidP="001740BE">
      <w:pPr>
        <w:spacing w:after="0" w:line="360" w:lineRule="auto"/>
        <w:jc w:val="both"/>
        <w:rPr>
          <w:rFonts w:ascii="Times New Roman" w:hAnsi="Times New Roman" w:cs="Times New Roman"/>
          <w:b/>
          <w:bCs/>
          <w:sz w:val="28"/>
          <w:szCs w:val="28"/>
        </w:rPr>
      </w:pPr>
    </w:p>
    <w:p w14:paraId="0EE8FBA2" w14:textId="16BE950C" w:rsidR="0015511A" w:rsidRPr="003A2A88" w:rsidRDefault="002F53F0" w:rsidP="00D17546">
      <w:pPr>
        <w:spacing w:after="0" w:line="360" w:lineRule="auto"/>
        <w:jc w:val="center"/>
        <w:rPr>
          <w:rFonts w:ascii="Times New Roman" w:hAnsi="Times New Roman" w:cs="Times New Roman"/>
          <w:sz w:val="28"/>
          <w:szCs w:val="28"/>
        </w:rPr>
      </w:pPr>
      <w:r w:rsidRPr="003A2A88">
        <w:rPr>
          <w:rFonts w:ascii="Times New Roman" w:hAnsi="Times New Roman" w:cs="Times New Roman"/>
          <w:b/>
          <w:bCs/>
          <w:sz w:val="28"/>
          <w:szCs w:val="28"/>
        </w:rPr>
        <w:t>Teorema fundamental de la aritmética</w:t>
      </w:r>
    </w:p>
    <w:p w14:paraId="1B0A2954" w14:textId="1DF5194A" w:rsidR="0015511A" w:rsidRPr="003A2A88" w:rsidRDefault="0015511A" w:rsidP="00F07B7A">
      <w:pPr>
        <w:spacing w:after="0" w:line="360" w:lineRule="auto"/>
        <w:ind w:firstLine="708"/>
        <w:jc w:val="both"/>
        <w:rPr>
          <w:rFonts w:ascii="Times New Roman" w:hAnsi="Times New Roman" w:cs="Times New Roman"/>
          <w:bCs/>
          <w:sz w:val="24"/>
          <w:szCs w:val="24"/>
        </w:rPr>
      </w:pPr>
      <w:r w:rsidRPr="003A2A88">
        <w:rPr>
          <w:rFonts w:ascii="Times New Roman" w:hAnsi="Times New Roman" w:cs="Times New Roman"/>
          <w:bCs/>
          <w:sz w:val="24"/>
          <w:szCs w:val="24"/>
        </w:rPr>
        <w:t>Dice que todo</w:t>
      </w:r>
      <w:r w:rsidR="007F0AAC" w:rsidRPr="003A2A88">
        <w:rPr>
          <w:rFonts w:ascii="Times New Roman" w:hAnsi="Times New Roman" w:cs="Times New Roman"/>
          <w:bCs/>
          <w:sz w:val="24"/>
          <w:szCs w:val="24"/>
        </w:rPr>
        <w:t xml:space="preserve"> entero natural n</w:t>
      </w:r>
      <w:r w:rsidRPr="003A2A88">
        <w:rPr>
          <w:rFonts w:ascii="Times New Roman" w:hAnsi="Times New Roman" w:cs="Times New Roman"/>
          <w:bCs/>
          <w:sz w:val="24"/>
          <w:szCs w:val="24"/>
        </w:rPr>
        <w:t xml:space="preserve">o nulo se puede descomponer como un producto </w:t>
      </w:r>
      <w:r w:rsidR="00E73F84" w:rsidRPr="003A2A88">
        <w:rPr>
          <w:rFonts w:ascii="Times New Roman" w:hAnsi="Times New Roman" w:cs="Times New Roman"/>
          <w:bCs/>
          <w:sz w:val="24"/>
          <w:szCs w:val="24"/>
        </w:rPr>
        <w:t>de factores</w:t>
      </w:r>
      <w:r w:rsidR="007F0AAC" w:rsidRPr="003A2A88">
        <w:rPr>
          <w:rFonts w:ascii="Times New Roman" w:hAnsi="Times New Roman" w:cs="Times New Roman"/>
          <w:bCs/>
          <w:sz w:val="24"/>
          <w:szCs w:val="24"/>
        </w:rPr>
        <w:t xml:space="preserve"> primos</w:t>
      </w:r>
      <w:r w:rsidRPr="003A2A88">
        <w:rPr>
          <w:rFonts w:ascii="Times New Roman" w:hAnsi="Times New Roman" w:cs="Times New Roman"/>
          <w:bCs/>
          <w:sz w:val="24"/>
          <w:szCs w:val="24"/>
        </w:rPr>
        <w:t xml:space="preserve"> de forma única. </w:t>
      </w:r>
    </w:p>
    <w:p w14:paraId="6FD6D57A" w14:textId="7BB653F4" w:rsidR="00C01DB1" w:rsidRPr="00F07B7A" w:rsidRDefault="00CD6FD8" w:rsidP="00F07B7A">
      <w:pPr>
        <w:spacing w:after="0" w:line="360" w:lineRule="auto"/>
        <w:ind w:firstLine="708"/>
        <w:jc w:val="both"/>
        <w:rPr>
          <w:rFonts w:ascii="Times New Roman" w:hAnsi="Times New Roman" w:cs="Times New Roman"/>
          <w:noProof/>
          <w:sz w:val="24"/>
          <w:szCs w:val="24"/>
        </w:rPr>
      </w:pPr>
      <w:r>
        <w:rPr>
          <w:rFonts w:ascii="Times New Roman" w:hAnsi="Times New Roman" w:cs="Times New Roman"/>
          <w:bCs/>
          <w:sz w:val="24"/>
          <w:szCs w:val="24"/>
        </w:rPr>
        <w:t>Cabe señalar que p</w:t>
      </w:r>
      <w:r w:rsidRPr="003A2A88">
        <w:rPr>
          <w:rFonts w:ascii="Times New Roman" w:hAnsi="Times New Roman" w:cs="Times New Roman"/>
          <w:bCs/>
          <w:sz w:val="24"/>
          <w:szCs w:val="24"/>
        </w:rPr>
        <w:t xml:space="preserve">ara </w:t>
      </w:r>
      <w:r w:rsidR="00C00BA2" w:rsidRPr="003A2A88">
        <w:rPr>
          <w:rFonts w:ascii="Times New Roman" w:hAnsi="Times New Roman" w:cs="Times New Roman"/>
          <w:bCs/>
          <w:sz w:val="24"/>
          <w:szCs w:val="24"/>
        </w:rPr>
        <w:t xml:space="preserve">la siguiente actividad se retoma </w:t>
      </w:r>
      <w:r w:rsidR="00E141CD" w:rsidRPr="003A2A88">
        <w:rPr>
          <w:rFonts w:ascii="Times New Roman" w:hAnsi="Times New Roman" w:cs="Times New Roman"/>
          <w:bCs/>
          <w:sz w:val="24"/>
          <w:szCs w:val="24"/>
        </w:rPr>
        <w:t>la información del video</w:t>
      </w:r>
      <w:r w:rsidR="00C00BA2" w:rsidRPr="003A2A88">
        <w:rPr>
          <w:rFonts w:ascii="Times New Roman" w:hAnsi="Times New Roman" w:cs="Times New Roman"/>
          <w:bCs/>
          <w:sz w:val="24"/>
          <w:szCs w:val="24"/>
        </w:rPr>
        <w:t xml:space="preserve"> de</w:t>
      </w:r>
      <w:r w:rsidR="00E141CD" w:rsidRPr="003A2A88">
        <w:rPr>
          <w:rFonts w:ascii="Times New Roman" w:hAnsi="Times New Roman" w:cs="Times New Roman"/>
          <w:bCs/>
          <w:sz w:val="24"/>
          <w:szCs w:val="24"/>
        </w:rPr>
        <w:t xml:space="preserve"> </w:t>
      </w:r>
      <w:r w:rsidR="00A57524" w:rsidRPr="00A57524">
        <w:rPr>
          <w:rFonts w:ascii="Times New Roman" w:hAnsi="Times New Roman" w:cs="Times New Roman"/>
          <w:noProof/>
          <w:sz w:val="24"/>
          <w:szCs w:val="24"/>
        </w:rPr>
        <w:t>Laracos Math</w:t>
      </w:r>
      <w:r w:rsidR="00153FD7">
        <w:rPr>
          <w:rFonts w:ascii="Times New Roman" w:hAnsi="Times New Roman" w:cs="Times New Roman"/>
          <w:noProof/>
          <w:sz w:val="24"/>
          <w:szCs w:val="24"/>
        </w:rPr>
        <w:t xml:space="preserve"> (</w:t>
      </w:r>
      <w:r w:rsidR="00A57524">
        <w:rPr>
          <w:rFonts w:ascii="Times New Roman" w:hAnsi="Times New Roman" w:cs="Times New Roman"/>
          <w:noProof/>
          <w:sz w:val="24"/>
          <w:szCs w:val="24"/>
        </w:rPr>
        <w:t>29 de enero de</w:t>
      </w:r>
      <w:r w:rsidR="00A57524" w:rsidRPr="003A2A88">
        <w:rPr>
          <w:rFonts w:ascii="Times New Roman" w:hAnsi="Times New Roman" w:cs="Times New Roman"/>
          <w:noProof/>
          <w:sz w:val="24"/>
          <w:szCs w:val="24"/>
        </w:rPr>
        <w:t xml:space="preserve"> 201</w:t>
      </w:r>
      <w:r w:rsidR="00A57524">
        <w:rPr>
          <w:rFonts w:ascii="Times New Roman" w:hAnsi="Times New Roman" w:cs="Times New Roman"/>
          <w:noProof/>
          <w:sz w:val="24"/>
          <w:szCs w:val="24"/>
        </w:rPr>
        <w:t>4</w:t>
      </w:r>
      <w:r w:rsidR="00A57524" w:rsidRPr="003A2A88">
        <w:rPr>
          <w:rFonts w:ascii="Times New Roman" w:hAnsi="Times New Roman" w:cs="Times New Roman"/>
          <w:noProof/>
          <w:sz w:val="24"/>
          <w:szCs w:val="24"/>
        </w:rPr>
        <w:t>)</w:t>
      </w:r>
      <w:r>
        <w:rPr>
          <w:rFonts w:ascii="Times New Roman" w:hAnsi="Times New Roman" w:cs="Times New Roman"/>
          <w:bCs/>
          <w:sz w:val="24"/>
          <w:szCs w:val="24"/>
        </w:rPr>
        <w:t>.</w:t>
      </w:r>
    </w:p>
    <w:p w14:paraId="4E744981" w14:textId="77777777" w:rsidR="005E288E" w:rsidRDefault="005E288E" w:rsidP="001740BE">
      <w:pPr>
        <w:spacing w:after="0" w:line="360" w:lineRule="auto"/>
        <w:jc w:val="both"/>
        <w:rPr>
          <w:rFonts w:ascii="Times New Roman" w:hAnsi="Times New Roman" w:cs="Times New Roman"/>
          <w:b/>
          <w:bCs/>
          <w:sz w:val="28"/>
          <w:szCs w:val="28"/>
          <w:lang w:val="es-ES_tradnl"/>
        </w:rPr>
      </w:pPr>
    </w:p>
    <w:p w14:paraId="6FE04D2F" w14:textId="54C6172F" w:rsidR="0015511A" w:rsidRPr="00D17546" w:rsidRDefault="0015511A" w:rsidP="00D17546">
      <w:pPr>
        <w:spacing w:after="0" w:line="360" w:lineRule="auto"/>
        <w:jc w:val="center"/>
        <w:rPr>
          <w:rFonts w:ascii="Times New Roman" w:hAnsi="Times New Roman" w:cs="Times New Roman"/>
          <w:sz w:val="26"/>
          <w:szCs w:val="26"/>
        </w:rPr>
      </w:pPr>
      <w:r w:rsidRPr="00D17546">
        <w:rPr>
          <w:rFonts w:ascii="Times New Roman" w:hAnsi="Times New Roman" w:cs="Times New Roman"/>
          <w:b/>
          <w:bCs/>
          <w:sz w:val="26"/>
          <w:szCs w:val="26"/>
          <w:lang w:val="es-ES_tradnl"/>
        </w:rPr>
        <w:t>Descomposición factorial de números compuestos</w:t>
      </w:r>
    </w:p>
    <w:p w14:paraId="27156F9B" w14:textId="7CF4DAC8" w:rsidR="005E288E" w:rsidRPr="00D17546" w:rsidRDefault="0015511A" w:rsidP="00D17546">
      <w:pPr>
        <w:spacing w:after="0" w:line="360" w:lineRule="auto"/>
        <w:rPr>
          <w:rFonts w:ascii="Times New Roman" w:hAnsi="Times New Roman" w:cs="Times New Roman"/>
          <w:sz w:val="24"/>
          <w:szCs w:val="24"/>
          <w:lang w:val="es-ES_tradnl"/>
        </w:rPr>
      </w:pPr>
      <w:r w:rsidRPr="00D17546">
        <w:rPr>
          <w:rFonts w:ascii="Times New Roman" w:hAnsi="Times New Roman" w:cs="Times New Roman"/>
          <w:sz w:val="24"/>
          <w:szCs w:val="24"/>
          <w:lang w:val="es-ES_tradnl"/>
        </w:rPr>
        <w:t>Factorice el número 30, utilizando a los números primos</w:t>
      </w:r>
    </w:p>
    <w:p w14:paraId="7264A455" w14:textId="77777777" w:rsidR="00691079" w:rsidRDefault="00691079" w:rsidP="001740BE">
      <w:pPr>
        <w:spacing w:after="0" w:line="360" w:lineRule="auto"/>
        <w:jc w:val="center"/>
        <w:rPr>
          <w:rFonts w:ascii="Times New Roman" w:hAnsi="Times New Roman" w:cs="Times New Roman"/>
          <w:b/>
          <w:bCs/>
          <w:sz w:val="24"/>
          <w:szCs w:val="24"/>
          <w:lang w:val="es-ES_tradnl"/>
        </w:rPr>
      </w:pPr>
    </w:p>
    <w:p w14:paraId="3FAD2315" w14:textId="77777777" w:rsidR="00691079" w:rsidRDefault="00691079" w:rsidP="001740BE">
      <w:pPr>
        <w:spacing w:after="0" w:line="360" w:lineRule="auto"/>
        <w:jc w:val="center"/>
        <w:rPr>
          <w:rFonts w:ascii="Times New Roman" w:hAnsi="Times New Roman" w:cs="Times New Roman"/>
          <w:b/>
          <w:bCs/>
          <w:sz w:val="24"/>
          <w:szCs w:val="24"/>
          <w:lang w:val="es-ES_tradnl"/>
        </w:rPr>
      </w:pPr>
    </w:p>
    <w:p w14:paraId="796CB63A" w14:textId="1A0151D5" w:rsidR="00473C24" w:rsidRPr="003A2A88" w:rsidRDefault="00E125F3" w:rsidP="001740BE">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lang w:val="es-ES_tradnl"/>
        </w:rPr>
        <w:lastRenderedPageBreak/>
        <w:t>Tabla 13</w:t>
      </w:r>
      <w:r w:rsidR="00232BDC" w:rsidRPr="003A2A88">
        <w:rPr>
          <w:rFonts w:ascii="Times New Roman" w:hAnsi="Times New Roman" w:cs="Times New Roman"/>
          <w:sz w:val="24"/>
          <w:szCs w:val="24"/>
          <w:lang w:val="es-ES_tradnl"/>
        </w:rPr>
        <w:t>. Factorización</w:t>
      </w:r>
    </w:p>
    <w:tbl>
      <w:tblPr>
        <w:tblStyle w:val="Tablaconcuadrcula"/>
        <w:tblW w:w="0" w:type="auto"/>
        <w:jc w:val="center"/>
        <w:tblLook w:val="04A0" w:firstRow="1" w:lastRow="0" w:firstColumn="1" w:lastColumn="0" w:noHBand="0" w:noVBand="1"/>
      </w:tblPr>
      <w:tblGrid>
        <w:gridCol w:w="472"/>
        <w:gridCol w:w="518"/>
      </w:tblGrid>
      <w:tr w:rsidR="00473C24" w:rsidRPr="003A2A88" w14:paraId="03FD5224" w14:textId="77777777" w:rsidTr="00D17546">
        <w:trPr>
          <w:jc w:val="center"/>
        </w:trPr>
        <w:tc>
          <w:tcPr>
            <w:tcW w:w="472" w:type="dxa"/>
          </w:tcPr>
          <w:p w14:paraId="248905B7" w14:textId="3A0021F5" w:rsidR="00473C24" w:rsidRPr="003A2A88" w:rsidRDefault="00473C2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30</w:t>
            </w:r>
          </w:p>
        </w:tc>
        <w:tc>
          <w:tcPr>
            <w:tcW w:w="518" w:type="dxa"/>
          </w:tcPr>
          <w:p w14:paraId="37AD0749" w14:textId="2E41A851" w:rsidR="00473C24" w:rsidRPr="003A2A88" w:rsidRDefault="00473C2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2</w:t>
            </w:r>
          </w:p>
        </w:tc>
      </w:tr>
      <w:tr w:rsidR="00473C24" w:rsidRPr="003A2A88" w14:paraId="71D24DAD" w14:textId="77777777" w:rsidTr="00D17546">
        <w:trPr>
          <w:jc w:val="center"/>
        </w:trPr>
        <w:tc>
          <w:tcPr>
            <w:tcW w:w="472" w:type="dxa"/>
          </w:tcPr>
          <w:p w14:paraId="2844E1A8" w14:textId="152CE57A" w:rsidR="00473C24" w:rsidRPr="003A2A88" w:rsidRDefault="00473C2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15</w:t>
            </w:r>
          </w:p>
        </w:tc>
        <w:tc>
          <w:tcPr>
            <w:tcW w:w="518" w:type="dxa"/>
          </w:tcPr>
          <w:p w14:paraId="7591B4CF" w14:textId="27E30844" w:rsidR="00473C24" w:rsidRPr="003A2A88" w:rsidRDefault="00473C2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3</w:t>
            </w:r>
          </w:p>
        </w:tc>
      </w:tr>
      <w:tr w:rsidR="00473C24" w:rsidRPr="003A2A88" w14:paraId="4F842159" w14:textId="77777777" w:rsidTr="00D17546">
        <w:trPr>
          <w:jc w:val="center"/>
        </w:trPr>
        <w:tc>
          <w:tcPr>
            <w:tcW w:w="472" w:type="dxa"/>
          </w:tcPr>
          <w:p w14:paraId="2BFAD604" w14:textId="766C27D9" w:rsidR="00473C24" w:rsidRPr="003A2A88" w:rsidRDefault="00473C2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w:t>
            </w:r>
          </w:p>
        </w:tc>
        <w:tc>
          <w:tcPr>
            <w:tcW w:w="518" w:type="dxa"/>
          </w:tcPr>
          <w:p w14:paraId="50F12E25" w14:textId="4BC0CE34" w:rsidR="00473C24" w:rsidRPr="003A2A88" w:rsidRDefault="00473C2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5</w:t>
            </w:r>
          </w:p>
        </w:tc>
      </w:tr>
      <w:tr w:rsidR="00473C24" w:rsidRPr="003A2A88" w14:paraId="008F646F" w14:textId="77777777" w:rsidTr="00D17546">
        <w:trPr>
          <w:trHeight w:val="300"/>
          <w:jc w:val="center"/>
        </w:trPr>
        <w:tc>
          <w:tcPr>
            <w:tcW w:w="472" w:type="dxa"/>
          </w:tcPr>
          <w:p w14:paraId="1B00405B" w14:textId="3EB36EE4" w:rsidR="00473C24" w:rsidRPr="003A2A88" w:rsidRDefault="00473C24" w:rsidP="001740BE">
            <w:pPr>
              <w:spacing w:line="360" w:lineRule="auto"/>
              <w:jc w:val="center"/>
              <w:rPr>
                <w:rFonts w:ascii="Times New Roman" w:hAnsi="Times New Roman" w:cs="Times New Roman"/>
                <w:sz w:val="24"/>
                <w:szCs w:val="24"/>
              </w:rPr>
            </w:pPr>
            <w:r w:rsidRPr="003A2A88">
              <w:rPr>
                <w:rFonts w:ascii="Times New Roman" w:hAnsi="Times New Roman" w:cs="Times New Roman"/>
                <w:sz w:val="24"/>
                <w:szCs w:val="24"/>
              </w:rPr>
              <w:t>1</w:t>
            </w:r>
          </w:p>
        </w:tc>
        <w:tc>
          <w:tcPr>
            <w:tcW w:w="518" w:type="dxa"/>
          </w:tcPr>
          <w:p w14:paraId="73B1A18C" w14:textId="77777777" w:rsidR="00473C24" w:rsidRPr="003A2A88" w:rsidRDefault="00473C24" w:rsidP="001740BE">
            <w:pPr>
              <w:spacing w:line="360" w:lineRule="auto"/>
              <w:jc w:val="center"/>
              <w:rPr>
                <w:rFonts w:ascii="Times New Roman" w:hAnsi="Times New Roman" w:cs="Times New Roman"/>
                <w:sz w:val="24"/>
                <w:szCs w:val="24"/>
              </w:rPr>
            </w:pPr>
          </w:p>
        </w:tc>
      </w:tr>
    </w:tbl>
    <w:p w14:paraId="4DE5AA51" w14:textId="601064B8" w:rsidR="0015511A" w:rsidRPr="003A2A88" w:rsidRDefault="00232BDC"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CD6FD8">
        <w:rPr>
          <w:rFonts w:ascii="Times New Roman" w:hAnsi="Times New Roman" w:cs="Times New Roman"/>
          <w:sz w:val="24"/>
          <w:szCs w:val="24"/>
        </w:rPr>
        <w:t>E</w:t>
      </w:r>
      <w:r w:rsidR="00CD6FD8"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32397239" w14:textId="1C7CADFE" w:rsidR="00153FD7" w:rsidRPr="00765991" w:rsidRDefault="00153FD7" w:rsidP="00F07B7A">
      <w:pPr>
        <w:pStyle w:val="NormalWeb"/>
        <w:spacing w:before="0" w:beforeAutospacing="0" w:after="160" w:afterAutospacing="0" w:line="256" w:lineRule="auto"/>
        <w:ind w:firstLine="708"/>
      </w:pPr>
      <w:r w:rsidRPr="00765991">
        <w:rPr>
          <w:rFonts w:eastAsia="Calibri"/>
          <w:color w:val="000000" w:themeColor="dark1"/>
          <w:kern w:val="24"/>
          <w:lang w:val="es-ES_tradnl"/>
        </w:rPr>
        <w:t>Entonces: 30 = 2 x 3x 5</w:t>
      </w:r>
    </w:p>
    <w:p w14:paraId="592A3489" w14:textId="34DA1B3C" w:rsidR="0015511A" w:rsidRPr="00D17546" w:rsidRDefault="0015511A" w:rsidP="001740BE">
      <w:pPr>
        <w:spacing w:after="0" w:line="360" w:lineRule="auto"/>
        <w:jc w:val="both"/>
        <w:rPr>
          <w:rFonts w:ascii="Times New Roman" w:hAnsi="Times New Roman" w:cs="Times New Roman"/>
          <w:sz w:val="24"/>
          <w:szCs w:val="24"/>
          <w:lang w:val="es-ES_tradnl"/>
        </w:rPr>
      </w:pPr>
      <w:r w:rsidRPr="00D17546">
        <w:rPr>
          <w:rFonts w:ascii="Times New Roman" w:hAnsi="Times New Roman" w:cs="Times New Roman"/>
          <w:sz w:val="24"/>
          <w:szCs w:val="24"/>
          <w:lang w:val="es-ES_tradnl"/>
        </w:rPr>
        <w:t>Factorice los siguientes números compuestos</w:t>
      </w:r>
    </w:p>
    <w:p w14:paraId="3C9D9CDB" w14:textId="77777777" w:rsidR="006E12C4" w:rsidRPr="003A2A88" w:rsidRDefault="006E12C4" w:rsidP="001740BE">
      <w:pPr>
        <w:spacing w:after="0" w:line="360" w:lineRule="auto"/>
        <w:jc w:val="both"/>
        <w:rPr>
          <w:rFonts w:ascii="Times New Roman" w:hAnsi="Times New Roman" w:cs="Times New Roman"/>
          <w:sz w:val="24"/>
          <w:szCs w:val="24"/>
          <w:lang w:val="es-ES_tradnl"/>
        </w:rPr>
      </w:pPr>
    </w:p>
    <w:p w14:paraId="73C970AF" w14:textId="1A7E74FE" w:rsidR="00232BDC" w:rsidRPr="003A2A88" w:rsidRDefault="00E125F3" w:rsidP="001740BE">
      <w:pPr>
        <w:spacing w:after="0" w:line="360" w:lineRule="auto"/>
        <w:jc w:val="center"/>
        <w:rPr>
          <w:rFonts w:ascii="Times New Roman" w:hAnsi="Times New Roman" w:cs="Times New Roman"/>
          <w:sz w:val="24"/>
          <w:szCs w:val="24"/>
          <w:lang w:val="es-ES_tradnl"/>
        </w:rPr>
      </w:pPr>
      <w:r>
        <w:rPr>
          <w:rFonts w:ascii="Times New Roman" w:hAnsi="Times New Roman" w:cs="Times New Roman"/>
          <w:b/>
          <w:bCs/>
          <w:sz w:val="24"/>
          <w:szCs w:val="24"/>
          <w:lang w:val="es-ES_tradnl"/>
        </w:rPr>
        <w:t>Tabla 14</w:t>
      </w:r>
      <w:r w:rsidR="00232BDC" w:rsidRPr="003A2A88">
        <w:rPr>
          <w:rFonts w:ascii="Times New Roman" w:hAnsi="Times New Roman" w:cs="Times New Roman"/>
          <w:sz w:val="24"/>
          <w:szCs w:val="24"/>
          <w:lang w:val="es-ES_tradnl"/>
        </w:rPr>
        <w:t>. Factorización de números compuestos</w:t>
      </w:r>
    </w:p>
    <w:tbl>
      <w:tblPr>
        <w:tblStyle w:val="Tablaconcuadrcula"/>
        <w:tblW w:w="9267" w:type="dxa"/>
        <w:tblLook w:val="04A0" w:firstRow="1" w:lastRow="0" w:firstColumn="1" w:lastColumn="0" w:noHBand="0" w:noVBand="1"/>
      </w:tblPr>
      <w:tblGrid>
        <w:gridCol w:w="3499"/>
        <w:gridCol w:w="2173"/>
        <w:gridCol w:w="3595"/>
      </w:tblGrid>
      <w:tr w:rsidR="0015511A" w:rsidRPr="003A2A88" w14:paraId="2232919A" w14:textId="77777777" w:rsidTr="00F73A75">
        <w:trPr>
          <w:trHeight w:val="461"/>
        </w:trPr>
        <w:tc>
          <w:tcPr>
            <w:tcW w:w="3499" w:type="dxa"/>
            <w:hideMark/>
          </w:tcPr>
          <w:p w14:paraId="432E4F33" w14:textId="2239039E"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90</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c>
          <w:tcPr>
            <w:tcW w:w="2173" w:type="dxa"/>
            <w:hideMark/>
          </w:tcPr>
          <w:p w14:paraId="62A132CA" w14:textId="22F6FDEA"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80</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c>
          <w:tcPr>
            <w:tcW w:w="3595" w:type="dxa"/>
            <w:hideMark/>
          </w:tcPr>
          <w:p w14:paraId="5D26525D" w14:textId="7877B7D2"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230</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r>
      <w:tr w:rsidR="0015511A" w:rsidRPr="003A2A88" w14:paraId="760D7D5B" w14:textId="77777777" w:rsidTr="00F73A75">
        <w:trPr>
          <w:trHeight w:val="461"/>
        </w:trPr>
        <w:tc>
          <w:tcPr>
            <w:tcW w:w="3499" w:type="dxa"/>
            <w:hideMark/>
          </w:tcPr>
          <w:p w14:paraId="0908964B" w14:textId="004C7987"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78</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c>
          <w:tcPr>
            <w:tcW w:w="2173" w:type="dxa"/>
            <w:hideMark/>
          </w:tcPr>
          <w:p w14:paraId="297A6A74" w14:textId="2B8185CE"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45</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c>
          <w:tcPr>
            <w:tcW w:w="3595" w:type="dxa"/>
            <w:hideMark/>
          </w:tcPr>
          <w:p w14:paraId="5852A840" w14:textId="23D3EDE0"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120</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r>
      <w:tr w:rsidR="0015511A" w:rsidRPr="003A2A88" w14:paraId="2B85A945" w14:textId="77777777" w:rsidTr="00F73A75">
        <w:trPr>
          <w:trHeight w:val="477"/>
        </w:trPr>
        <w:tc>
          <w:tcPr>
            <w:tcW w:w="3499" w:type="dxa"/>
            <w:hideMark/>
          </w:tcPr>
          <w:p w14:paraId="7E8F11A7" w14:textId="10DEDB34"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56</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c>
          <w:tcPr>
            <w:tcW w:w="2173" w:type="dxa"/>
            <w:hideMark/>
          </w:tcPr>
          <w:p w14:paraId="51A52EC6" w14:textId="508C2558"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74</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c>
          <w:tcPr>
            <w:tcW w:w="3595" w:type="dxa"/>
            <w:hideMark/>
          </w:tcPr>
          <w:p w14:paraId="49004C8D" w14:textId="14596426" w:rsidR="0015511A" w:rsidRPr="003A2A88" w:rsidRDefault="0015511A" w:rsidP="001740BE">
            <w:pPr>
              <w:spacing w:line="360" w:lineRule="auto"/>
              <w:jc w:val="both"/>
              <w:rPr>
                <w:rFonts w:ascii="Times New Roman" w:hAnsi="Times New Roman" w:cs="Times New Roman"/>
                <w:sz w:val="24"/>
                <w:szCs w:val="24"/>
              </w:rPr>
            </w:pPr>
            <w:r w:rsidRPr="003A2A88">
              <w:rPr>
                <w:rFonts w:ascii="Times New Roman" w:hAnsi="Times New Roman" w:cs="Times New Roman"/>
                <w:sz w:val="24"/>
                <w:szCs w:val="24"/>
                <w:lang w:val="es-ES_tradnl"/>
              </w:rPr>
              <w:t>320</w:t>
            </w:r>
            <w:r w:rsidR="00CD6FD8">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w:t>
            </w:r>
          </w:p>
        </w:tc>
      </w:tr>
    </w:tbl>
    <w:p w14:paraId="0A7CD2EF" w14:textId="2E538D16" w:rsidR="00F73A75" w:rsidRPr="003A2A88" w:rsidRDefault="00232BDC"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153FD7">
        <w:rPr>
          <w:rFonts w:ascii="Times New Roman" w:hAnsi="Times New Roman" w:cs="Times New Roman"/>
          <w:sz w:val="24"/>
          <w:szCs w:val="24"/>
        </w:rPr>
        <w:t>E</w:t>
      </w:r>
      <w:r w:rsidR="00153FD7"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103F8BD2" w14:textId="77777777" w:rsidR="00083920" w:rsidRDefault="00083920" w:rsidP="001740BE">
      <w:pPr>
        <w:spacing w:after="0" w:line="360" w:lineRule="auto"/>
        <w:rPr>
          <w:rFonts w:ascii="Times New Roman" w:hAnsi="Times New Roman" w:cs="Times New Roman"/>
          <w:b/>
          <w:bCs/>
          <w:sz w:val="28"/>
          <w:szCs w:val="28"/>
        </w:rPr>
      </w:pPr>
    </w:p>
    <w:p w14:paraId="06A3EE16" w14:textId="2E1FAD13" w:rsidR="0015511A" w:rsidRPr="00D17546" w:rsidRDefault="0015511A" w:rsidP="00D17546">
      <w:pPr>
        <w:spacing w:after="0" w:line="360" w:lineRule="auto"/>
        <w:jc w:val="center"/>
        <w:rPr>
          <w:rFonts w:ascii="Times New Roman" w:hAnsi="Times New Roman" w:cs="Times New Roman"/>
          <w:b/>
          <w:bCs/>
          <w:sz w:val="26"/>
          <w:szCs w:val="26"/>
        </w:rPr>
      </w:pPr>
      <w:r w:rsidRPr="00D17546">
        <w:rPr>
          <w:rFonts w:ascii="Times New Roman" w:hAnsi="Times New Roman" w:cs="Times New Roman"/>
          <w:b/>
          <w:bCs/>
          <w:sz w:val="26"/>
          <w:szCs w:val="26"/>
        </w:rPr>
        <w:t>Simplificación de fracciones</w:t>
      </w:r>
    </w:p>
    <w:p w14:paraId="59F179D0" w14:textId="2FAC0817" w:rsidR="0015511A" w:rsidRPr="003A2A88" w:rsidRDefault="00161792" w:rsidP="00F07B7A">
      <w:pPr>
        <w:spacing w:after="0" w:line="360" w:lineRule="auto"/>
        <w:ind w:firstLine="708"/>
        <w:jc w:val="both"/>
        <w:rPr>
          <w:rFonts w:ascii="Times New Roman" w:hAnsi="Times New Roman" w:cs="Times New Roman"/>
          <w:bCs/>
          <w:sz w:val="24"/>
          <w:szCs w:val="24"/>
        </w:rPr>
      </w:pPr>
      <w:r w:rsidRPr="003A2A88">
        <w:rPr>
          <w:rFonts w:ascii="Times New Roman" w:hAnsi="Times New Roman" w:cs="Times New Roman"/>
          <w:bCs/>
          <w:sz w:val="24"/>
          <w:szCs w:val="24"/>
        </w:rPr>
        <w:t>S</w:t>
      </w:r>
      <w:r w:rsidR="0015511A" w:rsidRPr="003A2A88">
        <w:rPr>
          <w:rFonts w:ascii="Times New Roman" w:hAnsi="Times New Roman" w:cs="Times New Roman"/>
          <w:bCs/>
          <w:sz w:val="24"/>
          <w:szCs w:val="24"/>
        </w:rPr>
        <w:t>ignifica obtener una fracción irreducible a través de dividir al numerador y denominador por un mismo número.</w:t>
      </w:r>
    </w:p>
    <w:p w14:paraId="419A434A" w14:textId="165AAD24" w:rsidR="00F73A75" w:rsidRPr="00D17546" w:rsidRDefault="0015511A" w:rsidP="001740BE">
      <w:pPr>
        <w:spacing w:after="0" w:line="360" w:lineRule="auto"/>
        <w:jc w:val="both"/>
        <w:rPr>
          <w:rFonts w:ascii="Times New Roman" w:hAnsi="Times New Roman" w:cs="Times New Roman"/>
          <w:sz w:val="24"/>
          <w:szCs w:val="24"/>
        </w:rPr>
      </w:pPr>
      <w:r w:rsidRPr="00D17546">
        <w:rPr>
          <w:rFonts w:ascii="Times New Roman" w:hAnsi="Times New Roman" w:cs="Times New Roman"/>
          <w:sz w:val="24"/>
          <w:szCs w:val="24"/>
        </w:rPr>
        <w:t>Simplifica las siguientes fracciones</w:t>
      </w:r>
    </w:p>
    <w:p w14:paraId="657DB6A9" w14:textId="77777777" w:rsidR="00083920" w:rsidRDefault="00083920" w:rsidP="001740BE">
      <w:pPr>
        <w:spacing w:after="0" w:line="360" w:lineRule="auto"/>
        <w:jc w:val="center"/>
        <w:rPr>
          <w:rFonts w:ascii="Times New Roman" w:hAnsi="Times New Roman" w:cs="Times New Roman"/>
          <w:sz w:val="24"/>
          <w:szCs w:val="24"/>
        </w:rPr>
      </w:pPr>
    </w:p>
    <w:p w14:paraId="0E04A298" w14:textId="0B95FDEF" w:rsidR="00232BDC" w:rsidRPr="003A2A88" w:rsidRDefault="00E125F3" w:rsidP="001740BE">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Tabla 15</w:t>
      </w:r>
      <w:r w:rsidR="00232BDC" w:rsidRPr="003A2A88">
        <w:rPr>
          <w:rFonts w:ascii="Times New Roman" w:hAnsi="Times New Roman" w:cs="Times New Roman"/>
          <w:sz w:val="24"/>
          <w:szCs w:val="24"/>
        </w:rPr>
        <w:t>. Fracciones comunes</w:t>
      </w:r>
    </w:p>
    <w:tbl>
      <w:tblPr>
        <w:tblStyle w:val="Tablaconcuadrcula"/>
        <w:tblW w:w="9080" w:type="dxa"/>
        <w:jc w:val="center"/>
        <w:tblLook w:val="04A0" w:firstRow="1" w:lastRow="0" w:firstColumn="1" w:lastColumn="0" w:noHBand="0" w:noVBand="1"/>
      </w:tblPr>
      <w:tblGrid>
        <w:gridCol w:w="3040"/>
        <w:gridCol w:w="3020"/>
        <w:gridCol w:w="3020"/>
      </w:tblGrid>
      <w:tr w:rsidR="0015511A" w:rsidRPr="003A2A88" w14:paraId="2AE4FDC0" w14:textId="77777777" w:rsidTr="00F73A75">
        <w:trPr>
          <w:jc w:val="center"/>
        </w:trPr>
        <w:tc>
          <w:tcPr>
            <w:tcW w:w="3040" w:type="dxa"/>
            <w:hideMark/>
          </w:tcPr>
          <w:p w14:paraId="4C6ABCAE" w14:textId="6040DFE4" w:rsidR="0015511A" w:rsidRPr="003A2A88" w:rsidRDefault="00393BE0" w:rsidP="001740BE">
            <w:pPr>
              <w:spacing w:line="36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150</m:t>
                    </m:r>
                  </m:num>
                  <m:den>
                    <m:r>
                      <m:rPr>
                        <m:sty m:val="p"/>
                      </m:rPr>
                      <w:rPr>
                        <w:rFonts w:ascii="Cambria Math" w:hAnsi="Cambria Math" w:cs="Times New Roman"/>
                        <w:sz w:val="24"/>
                        <w:szCs w:val="24"/>
                      </w:rPr>
                      <m:t>130</m:t>
                    </m:r>
                  </m:den>
                </m:f>
                <m:r>
                  <m:rPr>
                    <m:sty m:val="p"/>
                  </m:rPr>
                  <w:rPr>
                    <w:rFonts w:ascii="Cambria Math" w:hAnsi="Cambria Math" w:cs="Times New Roman"/>
                    <w:sz w:val="24"/>
                    <w:szCs w:val="24"/>
                  </w:rPr>
                  <m:t>=</m:t>
                </m:r>
              </m:oMath>
            </m:oMathPara>
          </w:p>
          <w:p w14:paraId="309F5DC1" w14:textId="33FB57F9" w:rsidR="007F0AAC" w:rsidRPr="003A2A88" w:rsidRDefault="007F0AAC" w:rsidP="001740BE">
            <w:pPr>
              <w:spacing w:line="360" w:lineRule="auto"/>
              <w:jc w:val="both"/>
              <w:rPr>
                <w:rFonts w:ascii="Times New Roman" w:hAnsi="Times New Roman" w:cs="Times New Roman"/>
                <w:b/>
                <w:bCs/>
                <w:sz w:val="24"/>
                <w:szCs w:val="24"/>
              </w:rPr>
            </w:pPr>
          </w:p>
        </w:tc>
        <w:tc>
          <w:tcPr>
            <w:tcW w:w="3020" w:type="dxa"/>
            <w:hideMark/>
          </w:tcPr>
          <w:p w14:paraId="6CDC72B4" w14:textId="1A4B0034"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130</m:t>
                    </m:r>
                  </m:num>
                  <m:den>
                    <m:r>
                      <m:rPr>
                        <m:sty m:val="p"/>
                      </m:rPr>
                      <w:rPr>
                        <w:rFonts w:ascii="Cambria Math" w:hAnsi="Cambria Math" w:cs="Times New Roman"/>
                        <w:sz w:val="24"/>
                        <w:szCs w:val="24"/>
                      </w:rPr>
                      <m:t>140</m:t>
                    </m:r>
                  </m:den>
                </m:f>
                <m:r>
                  <m:rPr>
                    <m:sty m:val="p"/>
                  </m:rPr>
                  <w:rPr>
                    <w:rFonts w:ascii="Cambria Math" w:hAnsi="Cambria Math" w:cs="Times New Roman"/>
                    <w:sz w:val="24"/>
                    <w:szCs w:val="24"/>
                  </w:rPr>
                  <m:t>=</m:t>
                </m:r>
              </m:oMath>
            </m:oMathPara>
          </w:p>
        </w:tc>
        <w:tc>
          <w:tcPr>
            <w:tcW w:w="3020" w:type="dxa"/>
            <w:hideMark/>
          </w:tcPr>
          <w:p w14:paraId="60294911" w14:textId="24F5B988"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200</m:t>
                    </m:r>
                  </m:num>
                  <m:den>
                    <m:r>
                      <m:rPr>
                        <m:sty m:val="p"/>
                      </m:rPr>
                      <w:rPr>
                        <w:rFonts w:ascii="Cambria Math" w:hAnsi="Cambria Math" w:cs="Times New Roman"/>
                        <w:sz w:val="24"/>
                        <w:szCs w:val="24"/>
                      </w:rPr>
                      <m:t>300</m:t>
                    </m:r>
                  </m:den>
                </m:f>
                <m:r>
                  <m:rPr>
                    <m:sty m:val="p"/>
                  </m:rPr>
                  <w:rPr>
                    <w:rFonts w:ascii="Cambria Math" w:hAnsi="Cambria Math" w:cs="Times New Roman"/>
                    <w:sz w:val="24"/>
                    <w:szCs w:val="24"/>
                  </w:rPr>
                  <m:t>=</m:t>
                </m:r>
              </m:oMath>
            </m:oMathPara>
          </w:p>
        </w:tc>
      </w:tr>
      <w:tr w:rsidR="0015511A" w:rsidRPr="003A2A88" w14:paraId="7B591B36" w14:textId="77777777" w:rsidTr="00F73A75">
        <w:trPr>
          <w:jc w:val="center"/>
        </w:trPr>
        <w:tc>
          <w:tcPr>
            <w:tcW w:w="3040" w:type="dxa"/>
            <w:hideMark/>
          </w:tcPr>
          <w:p w14:paraId="7235C38A" w14:textId="55AE0464" w:rsidR="0015511A" w:rsidRPr="003A2A88" w:rsidRDefault="00393BE0" w:rsidP="001740BE">
            <w:pPr>
              <w:spacing w:line="36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600</m:t>
                    </m:r>
                  </m:num>
                  <m:den>
                    <m:r>
                      <m:rPr>
                        <m:sty m:val="p"/>
                      </m:rPr>
                      <w:rPr>
                        <w:rFonts w:ascii="Cambria Math" w:hAnsi="Cambria Math" w:cs="Times New Roman"/>
                        <w:sz w:val="24"/>
                        <w:szCs w:val="24"/>
                      </w:rPr>
                      <m:t>580</m:t>
                    </m:r>
                  </m:den>
                </m:f>
                <m:r>
                  <m:rPr>
                    <m:sty m:val="p"/>
                  </m:rPr>
                  <w:rPr>
                    <w:rFonts w:ascii="Cambria Math" w:hAnsi="Cambria Math" w:cs="Times New Roman"/>
                    <w:sz w:val="24"/>
                    <w:szCs w:val="24"/>
                  </w:rPr>
                  <m:t>=</m:t>
                </m:r>
              </m:oMath>
            </m:oMathPara>
          </w:p>
          <w:p w14:paraId="2DE769CC" w14:textId="68828503" w:rsidR="007F0AAC" w:rsidRPr="003A2A88" w:rsidRDefault="007F0AAC" w:rsidP="001740BE">
            <w:pPr>
              <w:spacing w:line="360" w:lineRule="auto"/>
              <w:jc w:val="both"/>
              <w:rPr>
                <w:rFonts w:ascii="Times New Roman" w:hAnsi="Times New Roman" w:cs="Times New Roman"/>
                <w:b/>
                <w:bCs/>
                <w:sz w:val="24"/>
                <w:szCs w:val="24"/>
              </w:rPr>
            </w:pPr>
          </w:p>
        </w:tc>
        <w:tc>
          <w:tcPr>
            <w:tcW w:w="3020" w:type="dxa"/>
            <w:hideMark/>
          </w:tcPr>
          <w:p w14:paraId="21D26FAF" w14:textId="6ACA2A4F"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656</m:t>
                    </m:r>
                  </m:num>
                  <m:den>
                    <m:r>
                      <m:rPr>
                        <m:sty m:val="p"/>
                      </m:rPr>
                      <w:rPr>
                        <w:rFonts w:ascii="Cambria Math" w:hAnsi="Cambria Math" w:cs="Times New Roman"/>
                        <w:sz w:val="24"/>
                        <w:szCs w:val="24"/>
                      </w:rPr>
                      <m:t>532</m:t>
                    </m:r>
                  </m:den>
                </m:f>
                <m:r>
                  <m:rPr>
                    <m:sty m:val="p"/>
                  </m:rPr>
                  <w:rPr>
                    <w:rFonts w:ascii="Cambria Math" w:hAnsi="Cambria Math" w:cs="Times New Roman"/>
                    <w:sz w:val="24"/>
                    <w:szCs w:val="24"/>
                  </w:rPr>
                  <m:t>=</m:t>
                </m:r>
              </m:oMath>
            </m:oMathPara>
          </w:p>
        </w:tc>
        <w:tc>
          <w:tcPr>
            <w:tcW w:w="3020" w:type="dxa"/>
            <w:hideMark/>
          </w:tcPr>
          <w:p w14:paraId="2113455F" w14:textId="43AFEAEF"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180</m:t>
                    </m:r>
                  </m:num>
                  <m:den>
                    <m:r>
                      <m:rPr>
                        <m:sty m:val="p"/>
                      </m:rPr>
                      <w:rPr>
                        <w:rFonts w:ascii="Cambria Math" w:hAnsi="Cambria Math" w:cs="Times New Roman"/>
                        <w:sz w:val="24"/>
                        <w:szCs w:val="24"/>
                      </w:rPr>
                      <m:t>200</m:t>
                    </m:r>
                  </m:den>
                </m:f>
                <m:r>
                  <m:rPr>
                    <m:sty m:val="p"/>
                  </m:rPr>
                  <w:rPr>
                    <w:rFonts w:ascii="Cambria Math" w:hAnsi="Cambria Math" w:cs="Times New Roman"/>
                    <w:sz w:val="24"/>
                    <w:szCs w:val="24"/>
                  </w:rPr>
                  <m:t>=</m:t>
                </m:r>
              </m:oMath>
            </m:oMathPara>
          </w:p>
        </w:tc>
      </w:tr>
      <w:tr w:rsidR="0015511A" w:rsidRPr="003A2A88" w14:paraId="096A5B67" w14:textId="77777777" w:rsidTr="00F73A75">
        <w:trPr>
          <w:jc w:val="center"/>
        </w:trPr>
        <w:tc>
          <w:tcPr>
            <w:tcW w:w="3040" w:type="dxa"/>
            <w:hideMark/>
          </w:tcPr>
          <w:p w14:paraId="4241A56B" w14:textId="0E12B29A" w:rsidR="0015511A" w:rsidRPr="003A2A88" w:rsidRDefault="00393BE0" w:rsidP="001740BE">
            <w:pPr>
              <w:spacing w:line="36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1000</m:t>
                    </m:r>
                  </m:num>
                  <m:den>
                    <m:r>
                      <m:rPr>
                        <m:sty m:val="p"/>
                      </m:rPr>
                      <w:rPr>
                        <w:rFonts w:ascii="Cambria Math" w:hAnsi="Cambria Math" w:cs="Times New Roman"/>
                        <w:sz w:val="24"/>
                        <w:szCs w:val="24"/>
                      </w:rPr>
                      <m:t>800</m:t>
                    </m:r>
                  </m:den>
                </m:f>
                <m:r>
                  <m:rPr>
                    <m:sty m:val="p"/>
                  </m:rPr>
                  <w:rPr>
                    <w:rFonts w:ascii="Cambria Math" w:hAnsi="Cambria Math" w:cs="Times New Roman"/>
                    <w:sz w:val="24"/>
                    <w:szCs w:val="24"/>
                  </w:rPr>
                  <m:t>=</m:t>
                </m:r>
              </m:oMath>
            </m:oMathPara>
          </w:p>
          <w:p w14:paraId="2475CE52" w14:textId="1188A57F" w:rsidR="007F0AAC" w:rsidRPr="003A2A88" w:rsidRDefault="007F0AAC" w:rsidP="001740BE">
            <w:pPr>
              <w:spacing w:line="360" w:lineRule="auto"/>
              <w:jc w:val="both"/>
              <w:rPr>
                <w:rFonts w:ascii="Times New Roman" w:hAnsi="Times New Roman" w:cs="Times New Roman"/>
                <w:b/>
                <w:bCs/>
                <w:sz w:val="24"/>
                <w:szCs w:val="24"/>
              </w:rPr>
            </w:pPr>
          </w:p>
        </w:tc>
        <w:tc>
          <w:tcPr>
            <w:tcW w:w="3020" w:type="dxa"/>
            <w:hideMark/>
          </w:tcPr>
          <w:p w14:paraId="5678E240" w14:textId="60CB8BFE"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900</m:t>
                    </m:r>
                  </m:num>
                  <m:den>
                    <m:r>
                      <m:rPr>
                        <m:sty m:val="p"/>
                      </m:rPr>
                      <w:rPr>
                        <w:rFonts w:ascii="Cambria Math" w:hAnsi="Cambria Math" w:cs="Times New Roman"/>
                        <w:sz w:val="24"/>
                        <w:szCs w:val="24"/>
                      </w:rPr>
                      <m:t>880</m:t>
                    </m:r>
                  </m:den>
                </m:f>
                <m:r>
                  <m:rPr>
                    <m:sty m:val="p"/>
                  </m:rPr>
                  <w:rPr>
                    <w:rFonts w:ascii="Cambria Math" w:hAnsi="Cambria Math" w:cs="Times New Roman"/>
                    <w:sz w:val="24"/>
                    <w:szCs w:val="24"/>
                  </w:rPr>
                  <m:t>=</m:t>
                </m:r>
              </m:oMath>
            </m:oMathPara>
          </w:p>
        </w:tc>
        <w:tc>
          <w:tcPr>
            <w:tcW w:w="3020" w:type="dxa"/>
            <w:hideMark/>
          </w:tcPr>
          <w:p w14:paraId="768C8F82" w14:textId="5129638D"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1500</m:t>
                    </m:r>
                  </m:num>
                  <m:den>
                    <m:r>
                      <m:rPr>
                        <m:sty m:val="p"/>
                      </m:rPr>
                      <w:rPr>
                        <w:rFonts w:ascii="Cambria Math" w:hAnsi="Cambria Math" w:cs="Times New Roman"/>
                        <w:sz w:val="24"/>
                        <w:szCs w:val="24"/>
                      </w:rPr>
                      <m:t>2800</m:t>
                    </m:r>
                  </m:den>
                </m:f>
                <m:r>
                  <m:rPr>
                    <m:sty m:val="p"/>
                  </m:rPr>
                  <w:rPr>
                    <w:rFonts w:ascii="Cambria Math" w:hAnsi="Cambria Math" w:cs="Times New Roman"/>
                    <w:sz w:val="24"/>
                    <w:szCs w:val="24"/>
                  </w:rPr>
                  <m:t>=</m:t>
                </m:r>
              </m:oMath>
            </m:oMathPara>
          </w:p>
        </w:tc>
      </w:tr>
      <w:tr w:rsidR="0015511A" w:rsidRPr="003A2A88" w14:paraId="671D590E" w14:textId="77777777" w:rsidTr="00F73A75">
        <w:trPr>
          <w:jc w:val="center"/>
        </w:trPr>
        <w:tc>
          <w:tcPr>
            <w:tcW w:w="3040" w:type="dxa"/>
            <w:hideMark/>
          </w:tcPr>
          <w:p w14:paraId="5041248E" w14:textId="7ABF7F67"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2600</m:t>
                    </m:r>
                  </m:num>
                  <m:den>
                    <m:r>
                      <m:rPr>
                        <m:sty m:val="p"/>
                      </m:rPr>
                      <w:rPr>
                        <w:rFonts w:ascii="Cambria Math" w:hAnsi="Cambria Math" w:cs="Times New Roman"/>
                        <w:sz w:val="24"/>
                        <w:szCs w:val="24"/>
                      </w:rPr>
                      <m:t>3800</m:t>
                    </m:r>
                  </m:den>
                </m:f>
                <m:r>
                  <m:rPr>
                    <m:sty m:val="p"/>
                  </m:rPr>
                  <w:rPr>
                    <w:rFonts w:ascii="Cambria Math" w:hAnsi="Cambria Math" w:cs="Times New Roman"/>
                    <w:sz w:val="24"/>
                    <w:szCs w:val="24"/>
                  </w:rPr>
                  <m:t>=</m:t>
                </m:r>
              </m:oMath>
            </m:oMathPara>
          </w:p>
        </w:tc>
        <w:tc>
          <w:tcPr>
            <w:tcW w:w="3020" w:type="dxa"/>
            <w:hideMark/>
          </w:tcPr>
          <w:p w14:paraId="6E2446E1" w14:textId="2C553797"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1500</m:t>
                    </m:r>
                  </m:num>
                  <m:den>
                    <m:r>
                      <m:rPr>
                        <m:sty m:val="p"/>
                      </m:rPr>
                      <w:rPr>
                        <w:rFonts w:ascii="Cambria Math" w:hAnsi="Cambria Math" w:cs="Times New Roman"/>
                        <w:sz w:val="24"/>
                        <w:szCs w:val="24"/>
                      </w:rPr>
                      <m:t>1280</m:t>
                    </m:r>
                  </m:den>
                </m:f>
                <m:r>
                  <m:rPr>
                    <m:sty m:val="p"/>
                  </m:rPr>
                  <w:rPr>
                    <w:rFonts w:ascii="Cambria Math" w:hAnsi="Cambria Math" w:cs="Times New Roman"/>
                    <w:sz w:val="24"/>
                    <w:szCs w:val="24"/>
                  </w:rPr>
                  <m:t>=</m:t>
                </m:r>
              </m:oMath>
            </m:oMathPara>
          </w:p>
        </w:tc>
        <w:tc>
          <w:tcPr>
            <w:tcW w:w="3020" w:type="dxa"/>
            <w:hideMark/>
          </w:tcPr>
          <w:p w14:paraId="00C02A24" w14:textId="4648D306" w:rsidR="0015511A" w:rsidRPr="003A2A88" w:rsidRDefault="00393BE0" w:rsidP="001740BE">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m:rPr>
                        <m:sty m:val="p"/>
                      </m:rPr>
                      <w:rPr>
                        <w:rFonts w:ascii="Cambria Math" w:hAnsi="Cambria Math" w:cs="Times New Roman"/>
                        <w:sz w:val="24"/>
                        <w:szCs w:val="24"/>
                      </w:rPr>
                      <m:t>1900</m:t>
                    </m:r>
                  </m:num>
                  <m:den>
                    <m:r>
                      <m:rPr>
                        <m:sty m:val="p"/>
                      </m:rPr>
                      <w:rPr>
                        <w:rFonts w:ascii="Cambria Math" w:hAnsi="Cambria Math" w:cs="Times New Roman"/>
                        <w:sz w:val="24"/>
                        <w:szCs w:val="24"/>
                      </w:rPr>
                      <m:t>1600</m:t>
                    </m:r>
                  </m:den>
                </m:f>
                <m:r>
                  <m:rPr>
                    <m:sty m:val="p"/>
                  </m:rPr>
                  <w:rPr>
                    <w:rFonts w:ascii="Cambria Math" w:hAnsi="Cambria Math" w:cs="Times New Roman"/>
                    <w:sz w:val="24"/>
                    <w:szCs w:val="24"/>
                  </w:rPr>
                  <m:t>=</m:t>
                </m:r>
              </m:oMath>
            </m:oMathPara>
          </w:p>
        </w:tc>
      </w:tr>
    </w:tbl>
    <w:p w14:paraId="43CFD8FF" w14:textId="2FB0FFA4" w:rsidR="00232BDC" w:rsidRPr="003A2A88" w:rsidRDefault="00232BDC"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083920">
        <w:rPr>
          <w:rFonts w:ascii="Times New Roman" w:hAnsi="Times New Roman" w:cs="Times New Roman"/>
          <w:sz w:val="24"/>
          <w:szCs w:val="24"/>
        </w:rPr>
        <w:t>E</w:t>
      </w:r>
      <w:r w:rsidR="00083920"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32C0A2AA" w14:textId="17C491D8" w:rsidR="00F42E16" w:rsidRPr="003A2A88" w:rsidRDefault="00F42E16" w:rsidP="001740BE">
      <w:pPr>
        <w:spacing w:after="0" w:line="360" w:lineRule="auto"/>
        <w:rPr>
          <w:rFonts w:ascii="Times New Roman" w:hAnsi="Times New Roman" w:cs="Times New Roman"/>
          <w:b/>
          <w:sz w:val="16"/>
          <w:szCs w:val="16"/>
          <w:lang w:val="es-ES_tradnl"/>
        </w:rPr>
      </w:pPr>
    </w:p>
    <w:p w14:paraId="6B1BD1D3" w14:textId="7027BA23" w:rsidR="00232BDC" w:rsidRDefault="00232BDC" w:rsidP="001740BE">
      <w:pPr>
        <w:spacing w:after="0" w:line="360" w:lineRule="auto"/>
        <w:rPr>
          <w:rFonts w:ascii="Times New Roman" w:hAnsi="Times New Roman" w:cs="Times New Roman"/>
          <w:b/>
          <w:sz w:val="16"/>
          <w:szCs w:val="16"/>
          <w:lang w:val="es-ES_tradnl"/>
        </w:rPr>
      </w:pPr>
    </w:p>
    <w:p w14:paraId="3F1CC4EE" w14:textId="77777777" w:rsidR="00691079" w:rsidRPr="003A2A88" w:rsidRDefault="00691079" w:rsidP="001740BE">
      <w:pPr>
        <w:spacing w:after="0" w:line="360" w:lineRule="auto"/>
        <w:rPr>
          <w:rFonts w:ascii="Times New Roman" w:hAnsi="Times New Roman" w:cs="Times New Roman"/>
          <w:b/>
          <w:sz w:val="16"/>
          <w:szCs w:val="16"/>
          <w:lang w:val="es-ES_tradnl"/>
        </w:rPr>
      </w:pPr>
    </w:p>
    <w:p w14:paraId="3C7B7582" w14:textId="344C0DF2" w:rsidR="007F0AAC" w:rsidRPr="00083920" w:rsidRDefault="007F0AAC" w:rsidP="00D17546">
      <w:pPr>
        <w:spacing w:after="0" w:line="360" w:lineRule="auto"/>
        <w:jc w:val="center"/>
        <w:rPr>
          <w:rFonts w:ascii="Times New Roman" w:hAnsi="Times New Roman" w:cs="Times New Roman"/>
          <w:b/>
          <w:sz w:val="28"/>
          <w:szCs w:val="28"/>
          <w:lang w:val="es-ES_tradnl"/>
        </w:rPr>
      </w:pPr>
      <w:r w:rsidRPr="00083920">
        <w:rPr>
          <w:rFonts w:ascii="Times New Roman" w:hAnsi="Times New Roman" w:cs="Times New Roman"/>
          <w:b/>
          <w:sz w:val="28"/>
          <w:szCs w:val="28"/>
          <w:lang w:val="es-ES_tradnl"/>
        </w:rPr>
        <w:lastRenderedPageBreak/>
        <w:t xml:space="preserve">El </w:t>
      </w:r>
      <w:r w:rsidR="007C4A9A" w:rsidRPr="00083920">
        <w:rPr>
          <w:rFonts w:ascii="Times New Roman" w:hAnsi="Times New Roman" w:cs="Times New Roman"/>
          <w:b/>
          <w:sz w:val="28"/>
          <w:szCs w:val="28"/>
          <w:lang w:val="es-ES_tradnl"/>
        </w:rPr>
        <w:t>mínimo común múltiplo</w:t>
      </w:r>
    </w:p>
    <w:p w14:paraId="6757CFC5" w14:textId="64BFCECF" w:rsidR="007F0AAC" w:rsidRDefault="007F0AAC" w:rsidP="007C4A9A">
      <w:pPr>
        <w:spacing w:after="0" w:line="360" w:lineRule="auto"/>
        <w:ind w:firstLine="708"/>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El mínimo común múltiplo (mcm) es el menor común múltiplo de una cierta cantidad de números</w:t>
      </w:r>
      <w:r w:rsidR="00083920">
        <w:rPr>
          <w:rFonts w:ascii="Times New Roman" w:hAnsi="Times New Roman" w:cs="Times New Roman"/>
          <w:sz w:val="24"/>
          <w:szCs w:val="24"/>
          <w:lang w:val="es-ES_tradnl"/>
        </w:rPr>
        <w:t xml:space="preserve"> (véase tabla 13).</w:t>
      </w:r>
    </w:p>
    <w:p w14:paraId="64A694C5" w14:textId="77777777" w:rsidR="00083920" w:rsidRPr="003A2A88" w:rsidRDefault="00083920" w:rsidP="00F07B7A">
      <w:pPr>
        <w:spacing w:after="0" w:line="360" w:lineRule="auto"/>
        <w:ind w:firstLine="708"/>
        <w:jc w:val="both"/>
        <w:rPr>
          <w:rFonts w:ascii="Times New Roman" w:hAnsi="Times New Roman" w:cs="Times New Roman"/>
          <w:sz w:val="24"/>
          <w:szCs w:val="24"/>
          <w:lang w:val="es-ES_tradnl"/>
        </w:rPr>
      </w:pPr>
    </w:p>
    <w:p w14:paraId="28745F7B" w14:textId="49539DC3" w:rsidR="00232BDC" w:rsidRPr="003A2A88" w:rsidRDefault="00E125F3" w:rsidP="001740BE">
      <w:pPr>
        <w:spacing w:after="0" w:line="360" w:lineRule="auto"/>
        <w:jc w:val="center"/>
        <w:rPr>
          <w:rFonts w:ascii="Times New Roman" w:hAnsi="Times New Roman" w:cs="Times New Roman"/>
          <w:sz w:val="24"/>
          <w:szCs w:val="24"/>
          <w:lang w:val="es-ES_tradnl"/>
        </w:rPr>
      </w:pPr>
      <w:r>
        <w:rPr>
          <w:rFonts w:ascii="Times New Roman" w:hAnsi="Times New Roman" w:cs="Times New Roman"/>
          <w:b/>
          <w:bCs/>
          <w:sz w:val="24"/>
          <w:szCs w:val="24"/>
          <w:lang w:val="es-ES_tradnl"/>
        </w:rPr>
        <w:t>Tabla 16</w:t>
      </w:r>
      <w:r w:rsidR="00232BDC" w:rsidRPr="003A2A88">
        <w:rPr>
          <w:rFonts w:ascii="Times New Roman" w:hAnsi="Times New Roman" w:cs="Times New Roman"/>
          <w:sz w:val="24"/>
          <w:szCs w:val="24"/>
          <w:lang w:val="es-ES_tradnl"/>
        </w:rPr>
        <w:t xml:space="preserve">. Números y múltiplos </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7957"/>
      </w:tblGrid>
      <w:tr w:rsidR="007F0AAC" w:rsidRPr="003A2A88" w14:paraId="211A60E7" w14:textId="77777777" w:rsidTr="00F73A75">
        <w:tc>
          <w:tcPr>
            <w:tcW w:w="1257" w:type="dxa"/>
          </w:tcPr>
          <w:p w14:paraId="2ECAA6B6" w14:textId="77777777" w:rsidR="007F0AAC" w:rsidRPr="003A2A88" w:rsidRDefault="007F0AAC" w:rsidP="001740BE">
            <w:pPr>
              <w:pStyle w:val="Sinespaciado"/>
              <w:spacing w:line="360" w:lineRule="auto"/>
              <w:jc w:val="center"/>
              <w:rPr>
                <w:rFonts w:ascii="Times New Roman" w:hAnsi="Times New Roman" w:cs="Times New Roman"/>
                <w:b/>
                <w:sz w:val="24"/>
                <w:szCs w:val="24"/>
                <w:lang w:val="es-ES_tradnl"/>
              </w:rPr>
            </w:pPr>
            <w:r w:rsidRPr="003A2A88">
              <w:rPr>
                <w:rFonts w:ascii="Times New Roman" w:hAnsi="Times New Roman" w:cs="Times New Roman"/>
                <w:b/>
                <w:sz w:val="24"/>
                <w:szCs w:val="24"/>
                <w:lang w:val="es-ES_tradnl"/>
              </w:rPr>
              <w:t>Números</w:t>
            </w:r>
          </w:p>
        </w:tc>
        <w:tc>
          <w:tcPr>
            <w:tcW w:w="7957" w:type="dxa"/>
          </w:tcPr>
          <w:p w14:paraId="2F6A6E68" w14:textId="77777777" w:rsidR="007F0AAC" w:rsidRPr="003A2A88" w:rsidRDefault="007F0AAC" w:rsidP="001740BE">
            <w:pPr>
              <w:pStyle w:val="Sinespaciado"/>
              <w:spacing w:line="360" w:lineRule="auto"/>
              <w:jc w:val="center"/>
              <w:rPr>
                <w:rFonts w:ascii="Times New Roman" w:hAnsi="Times New Roman" w:cs="Times New Roman"/>
                <w:b/>
                <w:sz w:val="24"/>
                <w:szCs w:val="24"/>
                <w:lang w:val="es-ES_tradnl"/>
              </w:rPr>
            </w:pPr>
            <w:r w:rsidRPr="003A2A88">
              <w:rPr>
                <w:rFonts w:ascii="Times New Roman" w:hAnsi="Times New Roman" w:cs="Times New Roman"/>
                <w:b/>
                <w:sz w:val="24"/>
                <w:szCs w:val="24"/>
                <w:lang w:val="es-ES_tradnl"/>
              </w:rPr>
              <w:t>Múltiplos</w:t>
            </w:r>
          </w:p>
        </w:tc>
      </w:tr>
      <w:tr w:rsidR="007F0AAC" w:rsidRPr="003A2A88" w14:paraId="015AB2EF" w14:textId="77777777" w:rsidTr="00F73A75">
        <w:tc>
          <w:tcPr>
            <w:tcW w:w="1257" w:type="dxa"/>
          </w:tcPr>
          <w:p w14:paraId="0C043E96" w14:textId="77777777" w:rsidR="007F0AAC" w:rsidRPr="003A2A88" w:rsidRDefault="007F0AAC" w:rsidP="001740BE">
            <w:pPr>
              <w:pStyle w:val="Prrafodelista"/>
              <w:spacing w:after="0" w:line="360" w:lineRule="auto"/>
              <w:ind w:left="0"/>
              <w:jc w:val="center"/>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4</w:t>
            </w:r>
          </w:p>
        </w:tc>
        <w:tc>
          <w:tcPr>
            <w:tcW w:w="7957" w:type="dxa"/>
          </w:tcPr>
          <w:p w14:paraId="19E1AA9B" w14:textId="2D6DC97F" w:rsidR="007F0AAC" w:rsidRPr="003A2A88" w:rsidRDefault="007F0AAC" w:rsidP="001740BE">
            <w:pPr>
              <w:pStyle w:val="Prrafodelista"/>
              <w:spacing w:after="0" w:line="360" w:lineRule="auto"/>
              <w:ind w:left="0"/>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4, 8, 12, 16, 20, 24, 28, 32, 36 ,40, 44, 48, 52, 56, 60, 64, 68, 72, 76, 80, 84</w:t>
            </w:r>
            <w:r w:rsidR="00083920">
              <w:rPr>
                <w:rFonts w:ascii="Times New Roman" w:hAnsi="Times New Roman" w:cs="Times New Roman"/>
                <w:sz w:val="24"/>
                <w:szCs w:val="24"/>
                <w:lang w:val="es-ES_tradnl"/>
              </w:rPr>
              <w:t>…</w:t>
            </w:r>
          </w:p>
        </w:tc>
      </w:tr>
      <w:tr w:rsidR="007F0AAC" w:rsidRPr="003A2A88" w14:paraId="0F77E68C" w14:textId="77777777" w:rsidTr="00F73A75">
        <w:tc>
          <w:tcPr>
            <w:tcW w:w="1257" w:type="dxa"/>
          </w:tcPr>
          <w:p w14:paraId="0F8F3E43" w14:textId="77777777" w:rsidR="007F0AAC" w:rsidRPr="003A2A88" w:rsidRDefault="007F0AAC" w:rsidP="001740BE">
            <w:pPr>
              <w:pStyle w:val="Prrafodelista"/>
              <w:spacing w:after="0" w:line="360" w:lineRule="auto"/>
              <w:ind w:left="0"/>
              <w:jc w:val="center"/>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6</w:t>
            </w:r>
          </w:p>
        </w:tc>
        <w:tc>
          <w:tcPr>
            <w:tcW w:w="7957" w:type="dxa"/>
          </w:tcPr>
          <w:p w14:paraId="0554561A" w14:textId="67D7CEFF" w:rsidR="007F0AAC" w:rsidRPr="003A2A88" w:rsidRDefault="007F0AAC" w:rsidP="001740BE">
            <w:pPr>
              <w:pStyle w:val="Prrafodelista"/>
              <w:spacing w:after="0" w:line="360" w:lineRule="auto"/>
              <w:ind w:left="0"/>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6, 12, 18, 24, 30, 36, 42, 48, 54, 60, 66, 72, 78, 84, 90 ,96, </w:t>
            </w:r>
            <w:r w:rsidRPr="003A2A88">
              <w:rPr>
                <w:rFonts w:ascii="Times New Roman" w:hAnsi="Times New Roman" w:cs="Times New Roman"/>
                <w:b/>
                <w:sz w:val="24"/>
                <w:szCs w:val="24"/>
                <w:lang w:val="es-ES_tradnl"/>
              </w:rPr>
              <w:t>102</w:t>
            </w:r>
            <w:r w:rsidRPr="003A2A88">
              <w:rPr>
                <w:rFonts w:ascii="Times New Roman" w:hAnsi="Times New Roman" w:cs="Times New Roman"/>
                <w:sz w:val="24"/>
                <w:szCs w:val="24"/>
                <w:lang w:val="es-ES_tradnl"/>
              </w:rPr>
              <w:t>, 108, 114</w:t>
            </w:r>
            <w:r w:rsidR="00083920">
              <w:rPr>
                <w:rFonts w:ascii="Times New Roman" w:hAnsi="Times New Roman" w:cs="Times New Roman"/>
                <w:sz w:val="24"/>
                <w:szCs w:val="24"/>
                <w:lang w:val="es-ES_tradnl"/>
              </w:rPr>
              <w:t>…</w:t>
            </w:r>
          </w:p>
        </w:tc>
      </w:tr>
    </w:tbl>
    <w:p w14:paraId="4D6860C4" w14:textId="5D2CFFE0" w:rsidR="00232BDC" w:rsidRPr="003A2A88" w:rsidRDefault="00232BDC"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083920">
        <w:rPr>
          <w:rFonts w:ascii="Times New Roman" w:hAnsi="Times New Roman" w:cs="Times New Roman"/>
          <w:sz w:val="24"/>
          <w:szCs w:val="24"/>
        </w:rPr>
        <w:t>E</w:t>
      </w:r>
      <w:r w:rsidR="00083920"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05D44272" w14:textId="0281CD9A" w:rsidR="007F0AAC" w:rsidRPr="003A2A88" w:rsidRDefault="007F0AAC" w:rsidP="00F07B7A">
      <w:pPr>
        <w:pStyle w:val="Prrafodelista"/>
        <w:numPr>
          <w:ilvl w:val="0"/>
          <w:numId w:val="49"/>
        </w:numPr>
        <w:spacing w:after="0" w:line="360" w:lineRule="auto"/>
        <w:ind w:hanging="11"/>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¿Cuáles son los múltiplos comunes d</w:t>
      </w:r>
      <w:r w:rsidR="007B2BA9" w:rsidRPr="003A2A88">
        <w:rPr>
          <w:rFonts w:ascii="Times New Roman" w:hAnsi="Times New Roman" w:cs="Times New Roman"/>
          <w:sz w:val="24"/>
          <w:szCs w:val="24"/>
          <w:lang w:val="es-ES_tradnl"/>
        </w:rPr>
        <w:t xml:space="preserve">e </w:t>
      </w:r>
      <w:r w:rsidR="00153FD7">
        <w:rPr>
          <w:rFonts w:ascii="Times New Roman" w:hAnsi="Times New Roman" w:cs="Times New Roman"/>
          <w:sz w:val="24"/>
          <w:szCs w:val="24"/>
          <w:lang w:val="es-ES_tradnl"/>
        </w:rPr>
        <w:t>cuatro</w:t>
      </w:r>
      <w:r w:rsidR="00153FD7" w:rsidRPr="003A2A88">
        <w:rPr>
          <w:rFonts w:ascii="Times New Roman" w:hAnsi="Times New Roman" w:cs="Times New Roman"/>
          <w:sz w:val="24"/>
          <w:szCs w:val="24"/>
          <w:lang w:val="es-ES_tradnl"/>
        </w:rPr>
        <w:t xml:space="preserve"> </w:t>
      </w:r>
      <w:r w:rsidR="007B2BA9" w:rsidRPr="003A2A88">
        <w:rPr>
          <w:rFonts w:ascii="Times New Roman" w:hAnsi="Times New Roman" w:cs="Times New Roman"/>
          <w:sz w:val="24"/>
          <w:szCs w:val="24"/>
          <w:lang w:val="es-ES_tradnl"/>
        </w:rPr>
        <w:t xml:space="preserve">y </w:t>
      </w:r>
      <w:r w:rsidR="00153FD7">
        <w:rPr>
          <w:rFonts w:ascii="Times New Roman" w:hAnsi="Times New Roman" w:cs="Times New Roman"/>
          <w:sz w:val="24"/>
          <w:szCs w:val="24"/>
          <w:lang w:val="es-ES_tradnl"/>
        </w:rPr>
        <w:t>seis</w:t>
      </w:r>
      <w:r w:rsidR="007B2BA9" w:rsidRPr="003A2A88">
        <w:rPr>
          <w:rFonts w:ascii="Times New Roman" w:hAnsi="Times New Roman" w:cs="Times New Roman"/>
          <w:sz w:val="24"/>
          <w:szCs w:val="24"/>
          <w:lang w:val="es-ES_tradnl"/>
        </w:rPr>
        <w:t xml:space="preserve">? </w:t>
      </w:r>
    </w:p>
    <w:p w14:paraId="3B05C660" w14:textId="179EBB30" w:rsidR="007F0AAC" w:rsidRPr="003A2A88" w:rsidRDefault="007F0AAC" w:rsidP="00F07B7A">
      <w:pPr>
        <w:pStyle w:val="Prrafodelista"/>
        <w:numPr>
          <w:ilvl w:val="0"/>
          <w:numId w:val="49"/>
        </w:numPr>
        <w:spacing w:after="0" w:line="360" w:lineRule="auto"/>
        <w:ind w:hanging="11"/>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¿Cuál es el menor común múltiplo de ell</w:t>
      </w:r>
      <w:r w:rsidR="007B2BA9" w:rsidRPr="003A2A88">
        <w:rPr>
          <w:rFonts w:ascii="Times New Roman" w:hAnsi="Times New Roman" w:cs="Times New Roman"/>
          <w:sz w:val="24"/>
          <w:szCs w:val="24"/>
          <w:lang w:val="es-ES_tradnl"/>
        </w:rPr>
        <w:t xml:space="preserve">os? </w:t>
      </w:r>
    </w:p>
    <w:p w14:paraId="522321D8" w14:textId="319359B1" w:rsidR="007F0AAC" w:rsidRDefault="007F0AAC" w:rsidP="00F07B7A">
      <w:pPr>
        <w:pStyle w:val="Prrafodelista"/>
        <w:spacing w:after="0" w:line="360" w:lineRule="auto"/>
        <w:ind w:left="0" w:firstLine="708"/>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A este número se le conoce como el </w:t>
      </w:r>
      <w:r w:rsidRPr="00F07B7A">
        <w:rPr>
          <w:rFonts w:ascii="Times New Roman" w:hAnsi="Times New Roman" w:cs="Times New Roman"/>
          <w:i/>
          <w:iCs/>
          <w:sz w:val="24"/>
          <w:szCs w:val="24"/>
          <w:lang w:val="es-ES_tradnl"/>
        </w:rPr>
        <w:t>mcm</w:t>
      </w:r>
      <w:r w:rsidRPr="003A2A88">
        <w:rPr>
          <w:rFonts w:ascii="Times New Roman" w:hAnsi="Times New Roman" w:cs="Times New Roman"/>
          <w:sz w:val="24"/>
          <w:szCs w:val="24"/>
          <w:lang w:val="es-ES_tradnl"/>
        </w:rPr>
        <w:t>. Existen otros procedimientos para calcular el mcm, como la descomposición en factores primos</w:t>
      </w:r>
      <w:r w:rsidR="00083920">
        <w:rPr>
          <w:rFonts w:ascii="Times New Roman" w:hAnsi="Times New Roman" w:cs="Times New Roman"/>
          <w:sz w:val="24"/>
          <w:szCs w:val="24"/>
          <w:lang w:val="es-ES_tradnl"/>
        </w:rPr>
        <w:t>.</w:t>
      </w:r>
    </w:p>
    <w:p w14:paraId="1686397C" w14:textId="7CE4BA3B" w:rsidR="00084F0C" w:rsidRPr="00D17546" w:rsidRDefault="00C43B0F" w:rsidP="001740BE">
      <w:pPr>
        <w:pStyle w:val="Prrafodelista"/>
        <w:spacing w:after="0" w:line="360" w:lineRule="auto"/>
        <w:ind w:left="0"/>
        <w:jc w:val="both"/>
        <w:rPr>
          <w:rFonts w:ascii="Times New Roman" w:hAnsi="Times New Roman" w:cs="Times New Roman"/>
          <w:sz w:val="24"/>
          <w:szCs w:val="24"/>
          <w:lang w:val="es-ES_tradnl"/>
        </w:rPr>
      </w:pPr>
      <w:r w:rsidRPr="00D17546">
        <w:rPr>
          <w:rFonts w:ascii="Times New Roman" w:hAnsi="Times New Roman" w:cs="Times New Roman"/>
          <w:sz w:val="24"/>
          <w:szCs w:val="24"/>
          <w:lang w:val="es-ES_tradnl"/>
        </w:rPr>
        <w:t>Calcular el mínimo múltiplo de los siguientes números</w:t>
      </w:r>
    </w:p>
    <w:p w14:paraId="206D1079" w14:textId="3F1B0235" w:rsidR="00084F0C" w:rsidRDefault="007F0AAC" w:rsidP="00F07B7A">
      <w:pPr>
        <w:pStyle w:val="Prrafodelista"/>
        <w:numPr>
          <w:ilvl w:val="0"/>
          <w:numId w:val="17"/>
        </w:numPr>
        <w:spacing w:after="0" w:line="360" w:lineRule="auto"/>
        <w:ind w:hanging="11"/>
        <w:rPr>
          <w:rFonts w:ascii="Times New Roman" w:hAnsi="Times New Roman" w:cs="Times New Roman"/>
          <w:b/>
          <w:sz w:val="24"/>
          <w:szCs w:val="24"/>
          <w:lang w:val="es-ES_tradnl"/>
        </w:rPr>
      </w:pPr>
      <w:r w:rsidRPr="00F07B7A">
        <w:rPr>
          <w:rFonts w:ascii="Times New Roman" w:hAnsi="Times New Roman" w:cs="Times New Roman"/>
          <w:bCs/>
          <w:sz w:val="24"/>
          <w:szCs w:val="24"/>
          <w:lang w:val="es-ES_tradnl"/>
        </w:rPr>
        <w:t>mcm (12,</w:t>
      </w:r>
      <w:r w:rsidR="00083920">
        <w:rPr>
          <w:rFonts w:ascii="Times New Roman" w:hAnsi="Times New Roman" w:cs="Times New Roman"/>
          <w:bCs/>
          <w:sz w:val="24"/>
          <w:szCs w:val="24"/>
          <w:lang w:val="es-ES_tradnl"/>
        </w:rPr>
        <w:t xml:space="preserve"> </w:t>
      </w:r>
      <w:r w:rsidRPr="00F07B7A">
        <w:rPr>
          <w:rFonts w:ascii="Times New Roman" w:hAnsi="Times New Roman" w:cs="Times New Roman"/>
          <w:bCs/>
          <w:sz w:val="24"/>
          <w:szCs w:val="24"/>
          <w:lang w:val="es-ES_tradnl"/>
        </w:rPr>
        <w:t>24,</w:t>
      </w:r>
      <w:r w:rsidR="00083920">
        <w:rPr>
          <w:rFonts w:ascii="Times New Roman" w:hAnsi="Times New Roman" w:cs="Times New Roman"/>
          <w:bCs/>
          <w:sz w:val="24"/>
          <w:szCs w:val="24"/>
          <w:lang w:val="es-ES_tradnl"/>
        </w:rPr>
        <w:t xml:space="preserve"> </w:t>
      </w:r>
      <w:r w:rsidRPr="00F07B7A">
        <w:rPr>
          <w:rFonts w:ascii="Times New Roman" w:hAnsi="Times New Roman" w:cs="Times New Roman"/>
          <w:bCs/>
          <w:sz w:val="24"/>
          <w:szCs w:val="24"/>
          <w:lang w:val="es-ES_tradnl"/>
        </w:rPr>
        <w:t>14) =</w:t>
      </w:r>
    </w:p>
    <w:p w14:paraId="49F31C93" w14:textId="412636D0" w:rsidR="00161792" w:rsidRPr="003A2A88" w:rsidRDefault="007F0AAC" w:rsidP="00F07B7A">
      <w:pPr>
        <w:pStyle w:val="Prrafodelista"/>
        <w:numPr>
          <w:ilvl w:val="0"/>
          <w:numId w:val="17"/>
        </w:numPr>
        <w:spacing w:after="0" w:line="360" w:lineRule="auto"/>
        <w:ind w:hanging="11"/>
        <w:rPr>
          <w:rFonts w:ascii="Times New Roman" w:hAnsi="Times New Roman" w:cs="Times New Roman"/>
          <w:b/>
          <w:sz w:val="24"/>
          <w:szCs w:val="24"/>
          <w:lang w:val="es-ES_tradnl"/>
        </w:rPr>
      </w:pPr>
      <w:r w:rsidRPr="00F07B7A">
        <w:rPr>
          <w:rFonts w:ascii="Times New Roman" w:hAnsi="Times New Roman" w:cs="Times New Roman"/>
          <w:bCs/>
          <w:sz w:val="24"/>
          <w:szCs w:val="24"/>
          <w:lang w:val="es-ES_tradnl"/>
        </w:rPr>
        <w:t>mcm (3,</w:t>
      </w:r>
      <w:r w:rsidR="00083920">
        <w:rPr>
          <w:rFonts w:ascii="Times New Roman" w:hAnsi="Times New Roman" w:cs="Times New Roman"/>
          <w:bCs/>
          <w:sz w:val="24"/>
          <w:szCs w:val="24"/>
          <w:lang w:val="es-ES_tradnl"/>
        </w:rPr>
        <w:t xml:space="preserve"> </w:t>
      </w:r>
      <w:r w:rsidRPr="00F07B7A">
        <w:rPr>
          <w:rFonts w:ascii="Times New Roman" w:hAnsi="Times New Roman" w:cs="Times New Roman"/>
          <w:bCs/>
          <w:sz w:val="24"/>
          <w:szCs w:val="24"/>
          <w:lang w:val="es-ES_tradnl"/>
        </w:rPr>
        <w:t>4,</w:t>
      </w:r>
      <w:r w:rsidR="00083920">
        <w:rPr>
          <w:rFonts w:ascii="Times New Roman" w:hAnsi="Times New Roman" w:cs="Times New Roman"/>
          <w:bCs/>
          <w:sz w:val="24"/>
          <w:szCs w:val="24"/>
          <w:lang w:val="es-ES_tradnl"/>
        </w:rPr>
        <w:t xml:space="preserve"> </w:t>
      </w:r>
      <w:r w:rsidRPr="00F07B7A">
        <w:rPr>
          <w:rFonts w:ascii="Times New Roman" w:hAnsi="Times New Roman" w:cs="Times New Roman"/>
          <w:bCs/>
          <w:sz w:val="24"/>
          <w:szCs w:val="24"/>
          <w:lang w:val="es-ES_tradnl"/>
        </w:rPr>
        <w:t xml:space="preserve">5) = </w:t>
      </w:r>
    </w:p>
    <w:p w14:paraId="0F35E47A" w14:textId="2903DC9E" w:rsidR="00161792" w:rsidRPr="003A2A88" w:rsidRDefault="00161792" w:rsidP="00F07B7A">
      <w:pPr>
        <w:spacing w:after="0" w:line="360" w:lineRule="auto"/>
        <w:ind w:firstLine="708"/>
        <w:jc w:val="both"/>
        <w:rPr>
          <w:rFonts w:ascii="Times New Roman" w:hAnsi="Times New Roman" w:cs="Times New Roman"/>
          <w:bCs/>
          <w:sz w:val="24"/>
          <w:szCs w:val="24"/>
          <w:lang w:val="es-ES_tradnl"/>
        </w:rPr>
      </w:pPr>
      <w:r w:rsidRPr="003A2A88">
        <w:rPr>
          <w:rFonts w:ascii="Times New Roman" w:hAnsi="Times New Roman" w:cs="Times New Roman"/>
          <w:bCs/>
          <w:sz w:val="24"/>
          <w:szCs w:val="24"/>
          <w:lang w:val="es-ES_tradnl"/>
        </w:rPr>
        <w:t>Se escriben los números que están dentro de cada paréntesis para descomponerlos en factores, utilizando solamente números primos</w:t>
      </w:r>
      <w:r w:rsidR="00AD5562" w:rsidRPr="003A2A88">
        <w:rPr>
          <w:rFonts w:ascii="Times New Roman" w:hAnsi="Times New Roman" w:cs="Times New Roman"/>
          <w:bCs/>
          <w:sz w:val="24"/>
          <w:szCs w:val="24"/>
          <w:lang w:val="es-ES_tradnl"/>
        </w:rPr>
        <w:t>. En este caso</w:t>
      </w:r>
      <w:r w:rsidR="00083920">
        <w:rPr>
          <w:rFonts w:ascii="Times New Roman" w:hAnsi="Times New Roman" w:cs="Times New Roman"/>
          <w:bCs/>
          <w:sz w:val="24"/>
          <w:szCs w:val="24"/>
          <w:lang w:val="es-ES_tradnl"/>
        </w:rPr>
        <w:t>,</w:t>
      </w:r>
      <w:r w:rsidR="00AD5562" w:rsidRPr="003A2A88">
        <w:rPr>
          <w:rFonts w:ascii="Times New Roman" w:hAnsi="Times New Roman" w:cs="Times New Roman"/>
          <w:bCs/>
          <w:sz w:val="24"/>
          <w:szCs w:val="24"/>
          <w:lang w:val="es-ES_tradnl"/>
        </w:rPr>
        <w:t xml:space="preserve"> importa demasiado que en cada división el que resuelve se pregunte si alguno de los números que observa es divisible por el primer número primo</w:t>
      </w:r>
      <w:r w:rsidR="007A5B49">
        <w:rPr>
          <w:rFonts w:ascii="Times New Roman" w:hAnsi="Times New Roman" w:cs="Times New Roman"/>
          <w:bCs/>
          <w:sz w:val="24"/>
          <w:szCs w:val="24"/>
          <w:lang w:val="es-ES_tradnl"/>
        </w:rPr>
        <w:t>;</w:t>
      </w:r>
      <w:r w:rsidR="00AD5562" w:rsidRPr="003A2A88">
        <w:rPr>
          <w:rFonts w:ascii="Times New Roman" w:hAnsi="Times New Roman" w:cs="Times New Roman"/>
          <w:bCs/>
          <w:sz w:val="24"/>
          <w:szCs w:val="24"/>
          <w:lang w:val="es-ES_tradnl"/>
        </w:rPr>
        <w:t xml:space="preserve"> si</w:t>
      </w:r>
      <w:r w:rsidR="007A5B49">
        <w:rPr>
          <w:rFonts w:ascii="Times New Roman" w:hAnsi="Times New Roman" w:cs="Times New Roman"/>
          <w:bCs/>
          <w:sz w:val="24"/>
          <w:szCs w:val="24"/>
          <w:lang w:val="es-ES_tradnl"/>
        </w:rPr>
        <w:t xml:space="preserve"> </w:t>
      </w:r>
      <w:r w:rsidR="00AD5562" w:rsidRPr="003A2A88">
        <w:rPr>
          <w:rFonts w:ascii="Times New Roman" w:hAnsi="Times New Roman" w:cs="Times New Roman"/>
          <w:bCs/>
          <w:sz w:val="24"/>
          <w:szCs w:val="24"/>
          <w:lang w:val="es-ES_tradnl"/>
        </w:rPr>
        <w:t>no fuera posible, se contin</w:t>
      </w:r>
      <w:r w:rsidR="007A5B49">
        <w:rPr>
          <w:rFonts w:ascii="Times New Roman" w:hAnsi="Times New Roman" w:cs="Times New Roman"/>
          <w:bCs/>
          <w:sz w:val="24"/>
          <w:szCs w:val="24"/>
          <w:lang w:val="es-ES_tradnl"/>
        </w:rPr>
        <w:t>ú</w:t>
      </w:r>
      <w:r w:rsidR="00AD5562" w:rsidRPr="003A2A88">
        <w:rPr>
          <w:rFonts w:ascii="Times New Roman" w:hAnsi="Times New Roman" w:cs="Times New Roman"/>
          <w:bCs/>
          <w:sz w:val="24"/>
          <w:szCs w:val="24"/>
          <w:lang w:val="es-ES_tradnl"/>
        </w:rPr>
        <w:t>a con los demás números primos mayores a dos.</w:t>
      </w:r>
    </w:p>
    <w:p w14:paraId="31697DB8" w14:textId="067B58CF" w:rsidR="00165ED6" w:rsidRDefault="00165ED6" w:rsidP="001740BE">
      <w:pPr>
        <w:spacing w:after="0" w:line="360" w:lineRule="auto"/>
        <w:ind w:left="360"/>
        <w:rPr>
          <w:rFonts w:ascii="Times New Roman" w:hAnsi="Times New Roman" w:cs="Times New Roman"/>
          <w:bCs/>
          <w:sz w:val="24"/>
          <w:szCs w:val="24"/>
          <w:lang w:val="es-ES_tradnl"/>
        </w:rPr>
      </w:pPr>
    </w:p>
    <w:p w14:paraId="450AA789" w14:textId="44C9FE4C" w:rsidR="00561FD6" w:rsidRDefault="00561FD6" w:rsidP="001740BE">
      <w:pPr>
        <w:spacing w:after="0" w:line="360" w:lineRule="auto"/>
        <w:ind w:left="360"/>
        <w:rPr>
          <w:rFonts w:ascii="Times New Roman" w:hAnsi="Times New Roman" w:cs="Times New Roman"/>
          <w:bCs/>
          <w:sz w:val="24"/>
          <w:szCs w:val="24"/>
          <w:lang w:val="es-ES_tradnl"/>
        </w:rPr>
      </w:pPr>
    </w:p>
    <w:p w14:paraId="142D870C" w14:textId="31A29E3E" w:rsidR="00561FD6" w:rsidRDefault="00561FD6" w:rsidP="001740BE">
      <w:pPr>
        <w:spacing w:after="0" w:line="360" w:lineRule="auto"/>
        <w:ind w:left="360"/>
        <w:rPr>
          <w:rFonts w:ascii="Times New Roman" w:hAnsi="Times New Roman" w:cs="Times New Roman"/>
          <w:bCs/>
          <w:sz w:val="24"/>
          <w:szCs w:val="24"/>
          <w:lang w:val="es-ES_tradnl"/>
        </w:rPr>
      </w:pPr>
    </w:p>
    <w:p w14:paraId="469D83EB" w14:textId="23DAAE95" w:rsidR="00561FD6" w:rsidRDefault="00561FD6" w:rsidP="001740BE">
      <w:pPr>
        <w:spacing w:after="0" w:line="360" w:lineRule="auto"/>
        <w:ind w:left="360"/>
        <w:rPr>
          <w:rFonts w:ascii="Times New Roman" w:hAnsi="Times New Roman" w:cs="Times New Roman"/>
          <w:bCs/>
          <w:sz w:val="24"/>
          <w:szCs w:val="24"/>
          <w:lang w:val="es-ES_tradnl"/>
        </w:rPr>
      </w:pPr>
    </w:p>
    <w:p w14:paraId="1768464D" w14:textId="165DA5FB" w:rsidR="00561FD6" w:rsidRDefault="00561FD6" w:rsidP="001740BE">
      <w:pPr>
        <w:spacing w:after="0" w:line="360" w:lineRule="auto"/>
        <w:ind w:left="360"/>
        <w:rPr>
          <w:rFonts w:ascii="Times New Roman" w:hAnsi="Times New Roman" w:cs="Times New Roman"/>
          <w:bCs/>
          <w:sz w:val="24"/>
          <w:szCs w:val="24"/>
          <w:lang w:val="es-ES_tradnl"/>
        </w:rPr>
      </w:pPr>
    </w:p>
    <w:p w14:paraId="21B555E4" w14:textId="44ACDF26" w:rsidR="00561FD6" w:rsidRDefault="00561FD6" w:rsidP="001740BE">
      <w:pPr>
        <w:spacing w:after="0" w:line="360" w:lineRule="auto"/>
        <w:ind w:left="360"/>
        <w:rPr>
          <w:rFonts w:ascii="Times New Roman" w:hAnsi="Times New Roman" w:cs="Times New Roman"/>
          <w:bCs/>
          <w:sz w:val="24"/>
          <w:szCs w:val="24"/>
          <w:lang w:val="es-ES_tradnl"/>
        </w:rPr>
      </w:pPr>
    </w:p>
    <w:p w14:paraId="36F98E0C" w14:textId="1ECB22A6" w:rsidR="00561FD6" w:rsidRDefault="00561FD6" w:rsidP="001740BE">
      <w:pPr>
        <w:spacing w:after="0" w:line="360" w:lineRule="auto"/>
        <w:ind w:left="360"/>
        <w:rPr>
          <w:rFonts w:ascii="Times New Roman" w:hAnsi="Times New Roman" w:cs="Times New Roman"/>
          <w:bCs/>
          <w:sz w:val="24"/>
          <w:szCs w:val="24"/>
          <w:lang w:val="es-ES_tradnl"/>
        </w:rPr>
      </w:pPr>
    </w:p>
    <w:p w14:paraId="71FD0E4C" w14:textId="141A6B34" w:rsidR="00561FD6" w:rsidRDefault="00561FD6" w:rsidP="001740BE">
      <w:pPr>
        <w:spacing w:after="0" w:line="360" w:lineRule="auto"/>
        <w:ind w:left="360"/>
        <w:rPr>
          <w:rFonts w:ascii="Times New Roman" w:hAnsi="Times New Roman" w:cs="Times New Roman"/>
          <w:bCs/>
          <w:sz w:val="24"/>
          <w:szCs w:val="24"/>
          <w:lang w:val="es-ES_tradnl"/>
        </w:rPr>
      </w:pPr>
    </w:p>
    <w:p w14:paraId="548F6B74" w14:textId="1D1A1882" w:rsidR="00561FD6" w:rsidRDefault="00561FD6" w:rsidP="001740BE">
      <w:pPr>
        <w:spacing w:after="0" w:line="360" w:lineRule="auto"/>
        <w:ind w:left="360"/>
        <w:rPr>
          <w:rFonts w:ascii="Times New Roman" w:hAnsi="Times New Roman" w:cs="Times New Roman"/>
          <w:bCs/>
          <w:sz w:val="24"/>
          <w:szCs w:val="24"/>
          <w:lang w:val="es-ES_tradnl"/>
        </w:rPr>
      </w:pPr>
    </w:p>
    <w:p w14:paraId="0D2B0520" w14:textId="4670648E" w:rsidR="00561FD6" w:rsidRDefault="00561FD6" w:rsidP="001740BE">
      <w:pPr>
        <w:spacing w:after="0" w:line="360" w:lineRule="auto"/>
        <w:ind w:left="360"/>
        <w:rPr>
          <w:rFonts w:ascii="Times New Roman" w:hAnsi="Times New Roman" w:cs="Times New Roman"/>
          <w:bCs/>
          <w:sz w:val="24"/>
          <w:szCs w:val="24"/>
          <w:lang w:val="es-ES_tradnl"/>
        </w:rPr>
      </w:pPr>
    </w:p>
    <w:p w14:paraId="0FE27DC0" w14:textId="77777777" w:rsidR="00561FD6" w:rsidRPr="003A2A88" w:rsidRDefault="00561FD6" w:rsidP="001740BE">
      <w:pPr>
        <w:spacing w:after="0" w:line="360" w:lineRule="auto"/>
        <w:ind w:left="360"/>
        <w:rPr>
          <w:rFonts w:ascii="Times New Roman" w:hAnsi="Times New Roman" w:cs="Times New Roman"/>
          <w:bCs/>
          <w:sz w:val="24"/>
          <w:szCs w:val="24"/>
          <w:lang w:val="es-ES_tradnl"/>
        </w:rPr>
      </w:pPr>
    </w:p>
    <w:p w14:paraId="2C849B1D" w14:textId="3F4031A4" w:rsidR="00232BDC" w:rsidRPr="003A2A88" w:rsidRDefault="00E125F3" w:rsidP="001740BE">
      <w:pPr>
        <w:spacing w:after="0" w:line="360" w:lineRule="auto"/>
        <w:ind w:left="360"/>
        <w:jc w:val="center"/>
        <w:rPr>
          <w:rFonts w:ascii="Times New Roman" w:hAnsi="Times New Roman" w:cs="Times New Roman"/>
          <w:bCs/>
          <w:sz w:val="24"/>
          <w:szCs w:val="24"/>
          <w:lang w:val="es-ES_tradnl"/>
        </w:rPr>
      </w:pPr>
      <w:r>
        <w:rPr>
          <w:rFonts w:ascii="Times New Roman" w:hAnsi="Times New Roman" w:cs="Times New Roman"/>
          <w:b/>
          <w:sz w:val="24"/>
          <w:szCs w:val="24"/>
          <w:lang w:val="es-ES_tradnl"/>
        </w:rPr>
        <w:lastRenderedPageBreak/>
        <w:t>Tabla 17</w:t>
      </w:r>
      <w:r w:rsidR="00232BDC" w:rsidRPr="00F07B7A">
        <w:rPr>
          <w:rFonts w:ascii="Times New Roman" w:hAnsi="Times New Roman" w:cs="Times New Roman"/>
          <w:b/>
          <w:sz w:val="24"/>
          <w:szCs w:val="24"/>
          <w:lang w:val="es-ES_tradnl"/>
        </w:rPr>
        <w:t>.</w:t>
      </w:r>
      <w:r w:rsidR="00232BDC" w:rsidRPr="003A2A88">
        <w:rPr>
          <w:rFonts w:ascii="Times New Roman" w:hAnsi="Times New Roman" w:cs="Times New Roman"/>
          <w:bCs/>
          <w:sz w:val="24"/>
          <w:szCs w:val="24"/>
          <w:lang w:val="es-ES_tradnl"/>
        </w:rPr>
        <w:t xml:space="preserve"> Descomposición factorial</w:t>
      </w:r>
      <w:r w:rsidR="003A0F90" w:rsidRPr="003A2A88">
        <w:rPr>
          <w:rFonts w:ascii="Times New Roman" w:hAnsi="Times New Roman" w:cs="Times New Roman"/>
          <w:bCs/>
          <w:sz w:val="24"/>
          <w:szCs w:val="24"/>
          <w:lang w:val="es-ES_tradnl"/>
        </w:rPr>
        <w:t xml:space="preserve"> del inciso </w:t>
      </w:r>
      <w:r w:rsidR="003A0F90" w:rsidRPr="00F07B7A">
        <w:rPr>
          <w:rFonts w:ascii="Times New Roman" w:hAnsi="Times New Roman" w:cs="Times New Roman"/>
          <w:bCs/>
          <w:i/>
          <w:iCs/>
          <w:sz w:val="24"/>
          <w:szCs w:val="24"/>
          <w:lang w:val="es-ES_tradnl"/>
        </w:rPr>
        <w:t>a</w:t>
      </w:r>
      <w:r w:rsidR="00165ED6" w:rsidRPr="00F07B7A">
        <w:rPr>
          <w:rFonts w:ascii="Times New Roman" w:hAnsi="Times New Roman" w:cs="Times New Roman"/>
          <w:bCs/>
          <w:i/>
          <w:iCs/>
          <w:sz w:val="24"/>
          <w:szCs w:val="24"/>
          <w:lang w:val="es-ES_tradnl"/>
        </w:rPr>
        <w:t>)</w:t>
      </w:r>
    </w:p>
    <w:tbl>
      <w:tblPr>
        <w:tblStyle w:val="Tablaconcuadrcula"/>
        <w:tblW w:w="0" w:type="auto"/>
        <w:jc w:val="center"/>
        <w:tblLook w:val="04A0" w:firstRow="1" w:lastRow="0" w:firstColumn="1" w:lastColumn="0" w:noHBand="0" w:noVBand="1"/>
      </w:tblPr>
      <w:tblGrid>
        <w:gridCol w:w="1660"/>
        <w:gridCol w:w="513"/>
      </w:tblGrid>
      <w:tr w:rsidR="003A0F90" w:rsidRPr="003A2A88" w14:paraId="15D53715" w14:textId="5377799D" w:rsidTr="00561FD6">
        <w:trPr>
          <w:trHeight w:val="562"/>
          <w:jc w:val="center"/>
        </w:trPr>
        <w:tc>
          <w:tcPr>
            <w:tcW w:w="1660" w:type="dxa"/>
          </w:tcPr>
          <w:p w14:paraId="25AAB8D9" w14:textId="1E47B14A"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12, 24,14</w:t>
            </w:r>
          </w:p>
        </w:tc>
        <w:tc>
          <w:tcPr>
            <w:tcW w:w="513" w:type="dxa"/>
          </w:tcPr>
          <w:p w14:paraId="2182110F" w14:textId="66338DB3"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w:t>
            </w:r>
          </w:p>
        </w:tc>
      </w:tr>
      <w:tr w:rsidR="003A0F90" w:rsidRPr="003A2A88" w14:paraId="2BBBD1E3" w14:textId="6194865F" w:rsidTr="00561FD6">
        <w:trPr>
          <w:trHeight w:val="562"/>
          <w:jc w:val="center"/>
        </w:trPr>
        <w:tc>
          <w:tcPr>
            <w:tcW w:w="1660" w:type="dxa"/>
          </w:tcPr>
          <w:p w14:paraId="2FAED0CF" w14:textId="143353EC"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 6,</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12, 7</w:t>
            </w:r>
          </w:p>
        </w:tc>
        <w:tc>
          <w:tcPr>
            <w:tcW w:w="513" w:type="dxa"/>
          </w:tcPr>
          <w:p w14:paraId="608D672B" w14:textId="6FA83C35"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w:t>
            </w:r>
          </w:p>
        </w:tc>
      </w:tr>
      <w:tr w:rsidR="003A0F90" w:rsidRPr="003A2A88" w14:paraId="79C0A61D" w14:textId="3D0D4553" w:rsidTr="00561FD6">
        <w:trPr>
          <w:trHeight w:val="547"/>
          <w:jc w:val="center"/>
        </w:trPr>
        <w:tc>
          <w:tcPr>
            <w:tcW w:w="1660" w:type="dxa"/>
          </w:tcPr>
          <w:p w14:paraId="5F6FAF34" w14:textId="17508141"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3,</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6,</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7</w:t>
            </w:r>
          </w:p>
        </w:tc>
        <w:tc>
          <w:tcPr>
            <w:tcW w:w="513" w:type="dxa"/>
          </w:tcPr>
          <w:p w14:paraId="5AA15181" w14:textId="3C2CEA31"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w:t>
            </w:r>
          </w:p>
        </w:tc>
      </w:tr>
      <w:tr w:rsidR="003A0F90" w:rsidRPr="003A2A88" w14:paraId="4063523F" w14:textId="6C384110" w:rsidTr="00561FD6">
        <w:trPr>
          <w:trHeight w:val="562"/>
          <w:jc w:val="center"/>
        </w:trPr>
        <w:tc>
          <w:tcPr>
            <w:tcW w:w="1660" w:type="dxa"/>
          </w:tcPr>
          <w:p w14:paraId="6EB1A815" w14:textId="3D334642"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 3,</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3,</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7</w:t>
            </w:r>
          </w:p>
        </w:tc>
        <w:tc>
          <w:tcPr>
            <w:tcW w:w="513" w:type="dxa"/>
          </w:tcPr>
          <w:p w14:paraId="308A3015" w14:textId="2283C202"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3</w:t>
            </w:r>
          </w:p>
        </w:tc>
      </w:tr>
      <w:tr w:rsidR="003A0F90" w:rsidRPr="003A2A88" w14:paraId="40D9F9DE" w14:textId="33F2303E" w:rsidTr="00561FD6">
        <w:trPr>
          <w:trHeight w:val="562"/>
          <w:jc w:val="center"/>
        </w:trPr>
        <w:tc>
          <w:tcPr>
            <w:tcW w:w="1660" w:type="dxa"/>
          </w:tcPr>
          <w:p w14:paraId="3D5712B4" w14:textId="754A18A3"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1,</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1,</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7</w:t>
            </w:r>
          </w:p>
        </w:tc>
        <w:tc>
          <w:tcPr>
            <w:tcW w:w="513" w:type="dxa"/>
          </w:tcPr>
          <w:p w14:paraId="507558BC" w14:textId="02730C24"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7</w:t>
            </w:r>
          </w:p>
        </w:tc>
      </w:tr>
      <w:tr w:rsidR="003A0F90" w:rsidRPr="003A2A88" w14:paraId="47D5AEBA" w14:textId="1EB44C63" w:rsidTr="00561FD6">
        <w:trPr>
          <w:trHeight w:val="562"/>
          <w:jc w:val="center"/>
        </w:trPr>
        <w:tc>
          <w:tcPr>
            <w:tcW w:w="1660" w:type="dxa"/>
          </w:tcPr>
          <w:p w14:paraId="05537DC3" w14:textId="6F6E3C80" w:rsidR="003A0F90" w:rsidRPr="003A2A88" w:rsidRDefault="003A0F90"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1</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,1,</w:t>
            </w:r>
            <w:r w:rsidR="007C4A9A">
              <w:rPr>
                <w:rFonts w:ascii="Times New Roman" w:hAnsi="Times New Roman" w:cs="Times New Roman"/>
                <w:sz w:val="24"/>
                <w:szCs w:val="24"/>
                <w:lang w:val="es-ES_tradnl"/>
              </w:rPr>
              <w:t xml:space="preserve"> </w:t>
            </w:r>
            <w:r w:rsidRPr="003A2A88">
              <w:rPr>
                <w:rFonts w:ascii="Times New Roman" w:hAnsi="Times New Roman" w:cs="Times New Roman"/>
                <w:sz w:val="24"/>
                <w:szCs w:val="24"/>
                <w:lang w:val="es-ES_tradnl"/>
              </w:rPr>
              <w:t>1</w:t>
            </w:r>
          </w:p>
        </w:tc>
        <w:tc>
          <w:tcPr>
            <w:tcW w:w="513" w:type="dxa"/>
          </w:tcPr>
          <w:p w14:paraId="6F0C5995" w14:textId="77777777" w:rsidR="003A0F90" w:rsidRPr="003A2A88" w:rsidRDefault="003A0F90" w:rsidP="001740BE">
            <w:pPr>
              <w:pStyle w:val="Sinespaciado"/>
              <w:spacing w:line="360" w:lineRule="auto"/>
              <w:jc w:val="both"/>
              <w:rPr>
                <w:rFonts w:ascii="Times New Roman" w:hAnsi="Times New Roman" w:cs="Times New Roman"/>
                <w:sz w:val="24"/>
                <w:szCs w:val="24"/>
                <w:lang w:val="es-ES_tradnl"/>
              </w:rPr>
            </w:pPr>
          </w:p>
        </w:tc>
      </w:tr>
    </w:tbl>
    <w:p w14:paraId="1C1C99BA" w14:textId="7313DB61" w:rsidR="00232BDC" w:rsidRPr="003A2A88" w:rsidRDefault="00232BDC"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165ED6">
        <w:rPr>
          <w:rFonts w:ascii="Times New Roman" w:hAnsi="Times New Roman" w:cs="Times New Roman"/>
          <w:sz w:val="24"/>
          <w:szCs w:val="24"/>
        </w:rPr>
        <w:t>E</w:t>
      </w:r>
      <w:r w:rsidR="00165ED6"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0A8EB36A" w14:textId="77777777" w:rsidR="00084F0C" w:rsidRDefault="00084F0C" w:rsidP="00084F0C">
      <w:pPr>
        <w:spacing w:after="0" w:line="360" w:lineRule="auto"/>
        <w:ind w:left="360"/>
        <w:rPr>
          <w:rFonts w:ascii="Times New Roman" w:hAnsi="Times New Roman" w:cs="Times New Roman"/>
          <w:b/>
          <w:sz w:val="24"/>
          <w:szCs w:val="24"/>
          <w:lang w:val="es-ES_tradnl"/>
        </w:rPr>
      </w:pPr>
    </w:p>
    <w:p w14:paraId="0777ACC5" w14:textId="2B221D8A" w:rsidR="00084F0C" w:rsidRPr="00F07B7A" w:rsidRDefault="00084F0C" w:rsidP="00DB56A8">
      <w:pPr>
        <w:pStyle w:val="Prrafodelista"/>
        <w:spacing w:after="0" w:line="360" w:lineRule="auto"/>
        <w:ind w:left="709"/>
        <w:rPr>
          <w:rFonts w:ascii="Times New Roman" w:hAnsi="Times New Roman" w:cs="Times New Roman"/>
          <w:bCs/>
          <w:sz w:val="24"/>
          <w:szCs w:val="24"/>
          <w:lang w:val="es-ES_tradnl"/>
        </w:rPr>
      </w:pPr>
      <w:r w:rsidRPr="00F07B7A">
        <w:rPr>
          <w:rFonts w:ascii="Times New Roman" w:hAnsi="Times New Roman" w:cs="Times New Roman"/>
          <w:bCs/>
          <w:sz w:val="24"/>
          <w:szCs w:val="24"/>
          <w:lang w:val="es-ES_tradnl"/>
        </w:rPr>
        <w:t>mcm (12,</w:t>
      </w:r>
      <w:r w:rsidR="007A5B49" w:rsidRPr="00F07B7A">
        <w:rPr>
          <w:rFonts w:ascii="Times New Roman" w:hAnsi="Times New Roman" w:cs="Times New Roman"/>
          <w:bCs/>
          <w:sz w:val="24"/>
          <w:szCs w:val="24"/>
          <w:lang w:val="es-ES_tradnl"/>
        </w:rPr>
        <w:t xml:space="preserve"> </w:t>
      </w:r>
      <w:r w:rsidRPr="00F07B7A">
        <w:rPr>
          <w:rFonts w:ascii="Times New Roman" w:hAnsi="Times New Roman" w:cs="Times New Roman"/>
          <w:bCs/>
          <w:sz w:val="24"/>
          <w:szCs w:val="24"/>
          <w:lang w:val="es-ES_tradnl"/>
        </w:rPr>
        <w:t>24,</w:t>
      </w:r>
      <w:r w:rsidR="007A5B49" w:rsidRPr="00F07B7A">
        <w:rPr>
          <w:rFonts w:ascii="Times New Roman" w:hAnsi="Times New Roman" w:cs="Times New Roman"/>
          <w:bCs/>
          <w:sz w:val="24"/>
          <w:szCs w:val="24"/>
          <w:lang w:val="es-ES_tradnl"/>
        </w:rPr>
        <w:t xml:space="preserve"> </w:t>
      </w:r>
      <w:r w:rsidRPr="00F07B7A">
        <w:rPr>
          <w:rFonts w:ascii="Times New Roman" w:hAnsi="Times New Roman" w:cs="Times New Roman"/>
          <w:bCs/>
          <w:sz w:val="24"/>
          <w:szCs w:val="24"/>
          <w:lang w:val="es-ES_tradnl"/>
        </w:rPr>
        <w:t>14)</w:t>
      </w:r>
      <w:r w:rsidRPr="00F07B7A">
        <w:rPr>
          <w:rFonts w:ascii="Times New Roman" w:hAnsi="Times New Roman" w:cs="Times New Roman"/>
          <w:b/>
          <w:sz w:val="24"/>
          <w:szCs w:val="24"/>
          <w:lang w:val="es-ES_tradnl"/>
        </w:rPr>
        <w:t xml:space="preserve"> =</w:t>
      </w:r>
      <w:r w:rsidR="007C4A9A" w:rsidRPr="00F07B7A">
        <w:rPr>
          <w:rFonts w:ascii="Times New Roman" w:hAnsi="Times New Roman" w:cs="Times New Roman"/>
          <w:sz w:val="24"/>
          <w:szCs w:val="24"/>
          <w:lang w:val="es-ES_tradnl"/>
        </w:rPr>
        <w:t xml:space="preserve"> </w:t>
      </w:r>
      <w:r w:rsidRPr="00F07B7A">
        <w:rPr>
          <w:rFonts w:ascii="Times New Roman" w:hAnsi="Times New Roman" w:cs="Times New Roman"/>
          <w:sz w:val="24"/>
          <w:szCs w:val="24"/>
          <w:lang w:val="es-ES_tradnl"/>
        </w:rPr>
        <w:t>2 x 2 x 2 x 3 x 7 =</w:t>
      </w:r>
      <w:r w:rsidRPr="00F07B7A">
        <w:rPr>
          <w:rFonts w:ascii="Times New Roman" w:hAnsi="Times New Roman" w:cs="Times New Roman"/>
          <w:b/>
          <w:sz w:val="24"/>
          <w:szCs w:val="24"/>
          <w:lang w:val="es-ES_tradnl"/>
        </w:rPr>
        <w:t xml:space="preserve"> </w:t>
      </w:r>
      <w:r w:rsidRPr="00F07B7A">
        <w:rPr>
          <w:rFonts w:ascii="Times New Roman" w:hAnsi="Times New Roman" w:cs="Times New Roman"/>
          <w:bCs/>
          <w:sz w:val="24"/>
          <w:szCs w:val="24"/>
          <w:lang w:val="es-ES_tradnl"/>
        </w:rPr>
        <w:t>168</w:t>
      </w:r>
    </w:p>
    <w:p w14:paraId="40C57AAE" w14:textId="77777777" w:rsidR="00165ED6" w:rsidRPr="003A2A88" w:rsidRDefault="00165ED6" w:rsidP="00F07B7A">
      <w:pPr>
        <w:pStyle w:val="Sinespaciado"/>
        <w:spacing w:line="360" w:lineRule="auto"/>
        <w:rPr>
          <w:rFonts w:ascii="Times New Roman" w:hAnsi="Times New Roman" w:cs="Times New Roman"/>
          <w:b/>
          <w:sz w:val="24"/>
          <w:szCs w:val="24"/>
          <w:lang w:val="es-ES_tradnl"/>
        </w:rPr>
      </w:pPr>
    </w:p>
    <w:p w14:paraId="385AE9E3" w14:textId="0E81FC8A" w:rsidR="003A0F90" w:rsidRPr="003A2A88" w:rsidRDefault="00E125F3" w:rsidP="001740BE">
      <w:pPr>
        <w:pStyle w:val="Sinespaciado"/>
        <w:spacing w:line="360" w:lineRule="auto"/>
        <w:jc w:val="center"/>
        <w:rPr>
          <w:rFonts w:ascii="Times New Roman" w:hAnsi="Times New Roman" w:cs="Times New Roman"/>
          <w:sz w:val="24"/>
          <w:szCs w:val="24"/>
          <w:lang w:val="es-ES_tradnl"/>
        </w:rPr>
      </w:pPr>
      <w:r>
        <w:rPr>
          <w:rFonts w:ascii="Times New Roman" w:hAnsi="Times New Roman" w:cs="Times New Roman"/>
          <w:b/>
          <w:bCs/>
          <w:sz w:val="24"/>
          <w:szCs w:val="24"/>
          <w:lang w:val="es-ES_tradnl"/>
        </w:rPr>
        <w:t>Tabla 18</w:t>
      </w:r>
      <w:r w:rsidR="003A0F90" w:rsidRPr="003A2A88">
        <w:rPr>
          <w:rFonts w:ascii="Times New Roman" w:hAnsi="Times New Roman" w:cs="Times New Roman"/>
          <w:sz w:val="24"/>
          <w:szCs w:val="24"/>
          <w:lang w:val="es-ES_tradnl"/>
        </w:rPr>
        <w:t xml:space="preserve">. Descomposición factorial del inciso </w:t>
      </w:r>
      <w:r w:rsidR="003A0F90" w:rsidRPr="00F07B7A">
        <w:rPr>
          <w:rFonts w:ascii="Times New Roman" w:hAnsi="Times New Roman" w:cs="Times New Roman"/>
          <w:i/>
          <w:iCs/>
          <w:sz w:val="24"/>
          <w:szCs w:val="24"/>
          <w:lang w:val="es-ES_tradnl"/>
        </w:rPr>
        <w:t>b</w:t>
      </w:r>
      <w:r w:rsidR="00165ED6" w:rsidRPr="00F07B7A">
        <w:rPr>
          <w:rFonts w:ascii="Times New Roman" w:hAnsi="Times New Roman" w:cs="Times New Roman"/>
          <w:i/>
          <w:iCs/>
          <w:sz w:val="24"/>
          <w:szCs w:val="24"/>
          <w:lang w:val="es-ES_tradnl"/>
        </w:rPr>
        <w:t>)</w:t>
      </w:r>
      <w:r w:rsidR="007C4A9A">
        <w:rPr>
          <w:rFonts w:ascii="Times New Roman" w:hAnsi="Times New Roman" w:cs="Times New Roman"/>
          <w:sz w:val="24"/>
          <w:szCs w:val="24"/>
          <w:lang w:val="es-ES_tradnl"/>
        </w:rPr>
        <w:t xml:space="preserve"> </w:t>
      </w:r>
    </w:p>
    <w:tbl>
      <w:tblPr>
        <w:tblStyle w:val="Tablaconcuadrcula"/>
        <w:tblW w:w="0" w:type="auto"/>
        <w:jc w:val="center"/>
        <w:tblLook w:val="04A0" w:firstRow="1" w:lastRow="0" w:firstColumn="1" w:lastColumn="0" w:noHBand="0" w:noVBand="1"/>
      </w:tblPr>
      <w:tblGrid>
        <w:gridCol w:w="1165"/>
        <w:gridCol w:w="360"/>
      </w:tblGrid>
      <w:tr w:rsidR="003A0F90" w:rsidRPr="003A2A88" w14:paraId="1428F125" w14:textId="77777777" w:rsidTr="00DB56A8">
        <w:trPr>
          <w:jc w:val="center"/>
        </w:trPr>
        <w:tc>
          <w:tcPr>
            <w:tcW w:w="1165" w:type="dxa"/>
          </w:tcPr>
          <w:p w14:paraId="4D0356EB"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3, 4, 5</w:t>
            </w:r>
          </w:p>
        </w:tc>
        <w:tc>
          <w:tcPr>
            <w:tcW w:w="360" w:type="dxa"/>
          </w:tcPr>
          <w:p w14:paraId="142A65EB"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w:t>
            </w:r>
          </w:p>
        </w:tc>
      </w:tr>
      <w:tr w:rsidR="003A0F90" w:rsidRPr="003A2A88" w14:paraId="60EE2A50" w14:textId="77777777" w:rsidTr="00DB56A8">
        <w:trPr>
          <w:jc w:val="center"/>
        </w:trPr>
        <w:tc>
          <w:tcPr>
            <w:tcW w:w="1165" w:type="dxa"/>
          </w:tcPr>
          <w:p w14:paraId="01B7E519"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3, 2, 5</w:t>
            </w:r>
          </w:p>
        </w:tc>
        <w:tc>
          <w:tcPr>
            <w:tcW w:w="360" w:type="dxa"/>
          </w:tcPr>
          <w:p w14:paraId="06DC9C98"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w:t>
            </w:r>
          </w:p>
        </w:tc>
      </w:tr>
      <w:tr w:rsidR="003A0F90" w:rsidRPr="003A2A88" w14:paraId="73D5F021" w14:textId="77777777" w:rsidTr="00DB56A8">
        <w:trPr>
          <w:jc w:val="center"/>
        </w:trPr>
        <w:tc>
          <w:tcPr>
            <w:tcW w:w="1165" w:type="dxa"/>
          </w:tcPr>
          <w:p w14:paraId="2BDA1ED3"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3, 1, 5</w:t>
            </w:r>
          </w:p>
        </w:tc>
        <w:tc>
          <w:tcPr>
            <w:tcW w:w="360" w:type="dxa"/>
          </w:tcPr>
          <w:p w14:paraId="69DD3D5F"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3</w:t>
            </w:r>
          </w:p>
        </w:tc>
      </w:tr>
      <w:tr w:rsidR="003A0F90" w:rsidRPr="003A2A88" w14:paraId="396991EF" w14:textId="77777777" w:rsidTr="00DB56A8">
        <w:trPr>
          <w:jc w:val="center"/>
        </w:trPr>
        <w:tc>
          <w:tcPr>
            <w:tcW w:w="1165" w:type="dxa"/>
          </w:tcPr>
          <w:p w14:paraId="716A0A70"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1, 1, 5</w:t>
            </w:r>
          </w:p>
        </w:tc>
        <w:tc>
          <w:tcPr>
            <w:tcW w:w="360" w:type="dxa"/>
          </w:tcPr>
          <w:p w14:paraId="0C1F4C9F"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5</w:t>
            </w:r>
          </w:p>
        </w:tc>
      </w:tr>
      <w:tr w:rsidR="003A0F90" w:rsidRPr="003A2A88" w14:paraId="25D8BD05" w14:textId="77777777" w:rsidTr="00DB56A8">
        <w:trPr>
          <w:jc w:val="center"/>
        </w:trPr>
        <w:tc>
          <w:tcPr>
            <w:tcW w:w="1165" w:type="dxa"/>
          </w:tcPr>
          <w:p w14:paraId="22104A07"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 1, 1, 1</w:t>
            </w:r>
          </w:p>
        </w:tc>
        <w:tc>
          <w:tcPr>
            <w:tcW w:w="360" w:type="dxa"/>
          </w:tcPr>
          <w:p w14:paraId="65F4BDF7" w14:textId="77777777" w:rsidR="003A0F90" w:rsidRPr="003A2A88" w:rsidRDefault="003A0F90" w:rsidP="00165ED6">
            <w:pPr>
              <w:pStyle w:val="Sinespaciado"/>
              <w:spacing w:line="360" w:lineRule="auto"/>
              <w:jc w:val="both"/>
              <w:rPr>
                <w:rFonts w:ascii="Times New Roman" w:hAnsi="Times New Roman" w:cs="Times New Roman"/>
                <w:sz w:val="24"/>
                <w:szCs w:val="24"/>
                <w:lang w:val="es-ES_tradnl"/>
              </w:rPr>
            </w:pPr>
          </w:p>
        </w:tc>
      </w:tr>
    </w:tbl>
    <w:p w14:paraId="5942F729" w14:textId="051110EB" w:rsidR="00852CF3" w:rsidRPr="003A2A88" w:rsidRDefault="00852CF3" w:rsidP="001740BE">
      <w:pPr>
        <w:pStyle w:val="Sinespaciado"/>
        <w:spacing w:line="360" w:lineRule="auto"/>
        <w:jc w:val="center"/>
        <w:rPr>
          <w:rFonts w:ascii="Times New Roman" w:hAnsi="Times New Roman" w:cs="Times New Roman"/>
          <w:b/>
          <w:sz w:val="24"/>
          <w:szCs w:val="24"/>
          <w:lang w:val="es-ES_tradnl"/>
        </w:rPr>
      </w:pPr>
      <w:r w:rsidRPr="003A2A88">
        <w:rPr>
          <w:rFonts w:ascii="Times New Roman" w:hAnsi="Times New Roman" w:cs="Times New Roman"/>
          <w:sz w:val="24"/>
          <w:szCs w:val="24"/>
          <w:lang w:val="es-ES_tradnl"/>
        </w:rPr>
        <w:t>Fuente: Elaboración propia</w:t>
      </w:r>
    </w:p>
    <w:p w14:paraId="54163449" w14:textId="77777777" w:rsidR="00084F0C" w:rsidRDefault="00084F0C" w:rsidP="00084F0C">
      <w:pPr>
        <w:pStyle w:val="Sinespaciado"/>
        <w:spacing w:line="360" w:lineRule="auto"/>
        <w:rPr>
          <w:rFonts w:ascii="Times New Roman" w:hAnsi="Times New Roman" w:cs="Times New Roman"/>
          <w:b/>
          <w:sz w:val="24"/>
          <w:szCs w:val="24"/>
          <w:lang w:val="es-ES_tradnl"/>
        </w:rPr>
      </w:pPr>
    </w:p>
    <w:p w14:paraId="1F85AAFF" w14:textId="3568C304" w:rsidR="00084F0C" w:rsidRPr="003A2A88" w:rsidRDefault="00084F0C" w:rsidP="00DB56A8">
      <w:pPr>
        <w:pStyle w:val="Sinespaciado"/>
        <w:spacing w:line="360" w:lineRule="auto"/>
        <w:ind w:left="709"/>
        <w:rPr>
          <w:rFonts w:ascii="Times New Roman" w:hAnsi="Times New Roman" w:cs="Times New Roman"/>
          <w:b/>
          <w:sz w:val="24"/>
          <w:szCs w:val="24"/>
          <w:lang w:val="es-ES_tradnl"/>
        </w:rPr>
      </w:pPr>
      <w:r w:rsidRPr="00F07B7A">
        <w:rPr>
          <w:rFonts w:ascii="Times New Roman" w:hAnsi="Times New Roman" w:cs="Times New Roman"/>
          <w:bCs/>
          <w:sz w:val="24"/>
          <w:szCs w:val="24"/>
          <w:lang w:val="es-ES_tradnl"/>
        </w:rPr>
        <w:t>mcm (3,</w:t>
      </w:r>
      <w:r w:rsidR="007A5B49">
        <w:rPr>
          <w:rFonts w:ascii="Times New Roman" w:hAnsi="Times New Roman" w:cs="Times New Roman"/>
          <w:bCs/>
          <w:sz w:val="24"/>
          <w:szCs w:val="24"/>
          <w:lang w:val="es-ES_tradnl"/>
        </w:rPr>
        <w:t xml:space="preserve"> </w:t>
      </w:r>
      <w:r w:rsidRPr="00F07B7A">
        <w:rPr>
          <w:rFonts w:ascii="Times New Roman" w:hAnsi="Times New Roman" w:cs="Times New Roman"/>
          <w:bCs/>
          <w:sz w:val="24"/>
          <w:szCs w:val="24"/>
          <w:lang w:val="es-ES_tradnl"/>
        </w:rPr>
        <w:t>4,</w:t>
      </w:r>
      <w:r w:rsidR="007A5B49">
        <w:rPr>
          <w:rFonts w:ascii="Times New Roman" w:hAnsi="Times New Roman" w:cs="Times New Roman"/>
          <w:bCs/>
          <w:sz w:val="24"/>
          <w:szCs w:val="24"/>
          <w:lang w:val="es-ES_tradnl"/>
        </w:rPr>
        <w:t xml:space="preserve"> </w:t>
      </w:r>
      <w:r w:rsidRPr="00F07B7A">
        <w:rPr>
          <w:rFonts w:ascii="Times New Roman" w:hAnsi="Times New Roman" w:cs="Times New Roman"/>
          <w:bCs/>
          <w:sz w:val="24"/>
          <w:szCs w:val="24"/>
          <w:lang w:val="es-ES_tradnl"/>
        </w:rPr>
        <w:t>5)</w:t>
      </w:r>
      <w:r w:rsidRPr="003A2A88">
        <w:rPr>
          <w:rFonts w:ascii="Times New Roman" w:hAnsi="Times New Roman" w:cs="Times New Roman"/>
          <w:b/>
          <w:sz w:val="24"/>
          <w:szCs w:val="24"/>
          <w:lang w:val="es-ES_tradnl"/>
        </w:rPr>
        <w:t xml:space="preserve"> =</w:t>
      </w:r>
      <w:r w:rsidR="007A5B49">
        <w:rPr>
          <w:rFonts w:ascii="Times New Roman" w:hAnsi="Times New Roman" w:cs="Times New Roman"/>
          <w:b/>
          <w:sz w:val="24"/>
          <w:szCs w:val="24"/>
          <w:lang w:val="es-ES_tradnl"/>
        </w:rPr>
        <w:t xml:space="preserve"> </w:t>
      </w:r>
      <w:r w:rsidRPr="003A2A88">
        <w:rPr>
          <w:rFonts w:ascii="Times New Roman" w:hAnsi="Times New Roman" w:cs="Times New Roman"/>
          <w:sz w:val="24"/>
          <w:szCs w:val="24"/>
          <w:lang w:val="es-ES_tradnl"/>
        </w:rPr>
        <w:t>2x 2 x 3 x 5 =</w:t>
      </w:r>
      <w:r w:rsidRPr="003A2A88">
        <w:rPr>
          <w:rFonts w:ascii="Times New Roman" w:hAnsi="Times New Roman" w:cs="Times New Roman"/>
          <w:b/>
          <w:sz w:val="24"/>
          <w:szCs w:val="24"/>
          <w:lang w:val="es-ES_tradnl"/>
        </w:rPr>
        <w:t xml:space="preserve"> </w:t>
      </w:r>
      <w:r w:rsidRPr="00F07B7A">
        <w:rPr>
          <w:rFonts w:ascii="Times New Roman" w:hAnsi="Times New Roman" w:cs="Times New Roman"/>
          <w:bCs/>
          <w:sz w:val="24"/>
          <w:szCs w:val="24"/>
          <w:lang w:val="es-ES_tradnl"/>
        </w:rPr>
        <w:t>60</w:t>
      </w:r>
    </w:p>
    <w:p w14:paraId="194629C2" w14:textId="3B08C740" w:rsidR="007F0AAC" w:rsidRPr="00DB56A8" w:rsidRDefault="007F0AAC" w:rsidP="001740BE">
      <w:pPr>
        <w:spacing w:after="0" w:line="360" w:lineRule="auto"/>
        <w:jc w:val="both"/>
        <w:rPr>
          <w:rFonts w:ascii="Times New Roman" w:hAnsi="Times New Roman" w:cs="Times New Roman"/>
          <w:sz w:val="24"/>
          <w:szCs w:val="24"/>
          <w:lang w:val="es-ES_tradnl"/>
        </w:rPr>
      </w:pPr>
      <w:r w:rsidRPr="00DB56A8">
        <w:rPr>
          <w:rFonts w:ascii="Times New Roman" w:hAnsi="Times New Roman" w:cs="Times New Roman"/>
          <w:sz w:val="24"/>
          <w:szCs w:val="24"/>
          <w:lang w:val="es-ES_tradnl"/>
        </w:rPr>
        <w:t xml:space="preserve">Encuentra el </w:t>
      </w:r>
      <w:proofErr w:type="spellStart"/>
      <w:r w:rsidR="007A5B49" w:rsidRPr="00DB56A8">
        <w:rPr>
          <w:rFonts w:ascii="Times New Roman" w:hAnsi="Times New Roman" w:cs="Times New Roman"/>
          <w:sz w:val="24"/>
          <w:szCs w:val="24"/>
          <w:lang w:val="es-ES_tradnl"/>
        </w:rPr>
        <w:t>mcm</w:t>
      </w:r>
      <w:proofErr w:type="spellEnd"/>
      <w:r w:rsidRPr="00DB56A8">
        <w:rPr>
          <w:rFonts w:ascii="Times New Roman" w:hAnsi="Times New Roman" w:cs="Times New Roman"/>
          <w:sz w:val="24"/>
          <w:szCs w:val="24"/>
          <w:lang w:val="es-ES_tradnl"/>
        </w:rPr>
        <w:t xml:space="preserve"> de los siguientes números (cópialos en tu cuaderno)</w:t>
      </w:r>
    </w:p>
    <w:p w14:paraId="3E2581BA" w14:textId="77777777" w:rsidR="00216D05" w:rsidRDefault="00216D05" w:rsidP="001740BE">
      <w:pPr>
        <w:spacing w:after="0" w:line="360" w:lineRule="auto"/>
        <w:jc w:val="center"/>
        <w:rPr>
          <w:rFonts w:ascii="Times New Roman" w:hAnsi="Times New Roman" w:cs="Times New Roman"/>
          <w:sz w:val="24"/>
          <w:szCs w:val="24"/>
          <w:lang w:val="es-ES_tradnl"/>
        </w:rPr>
      </w:pPr>
    </w:p>
    <w:p w14:paraId="4B9CC5D9" w14:textId="69A49899" w:rsidR="00232BDC" w:rsidRPr="003A2A88" w:rsidRDefault="00232BDC" w:rsidP="001740BE">
      <w:pPr>
        <w:spacing w:after="0" w:line="360" w:lineRule="auto"/>
        <w:jc w:val="center"/>
        <w:rPr>
          <w:rFonts w:ascii="Times New Roman" w:hAnsi="Times New Roman" w:cs="Times New Roman"/>
          <w:sz w:val="24"/>
          <w:szCs w:val="24"/>
          <w:lang w:val="es-ES_tradnl"/>
        </w:rPr>
      </w:pPr>
      <w:r w:rsidRPr="00F07B7A">
        <w:rPr>
          <w:rFonts w:ascii="Times New Roman" w:hAnsi="Times New Roman" w:cs="Times New Roman"/>
          <w:b/>
          <w:bCs/>
          <w:sz w:val="24"/>
          <w:szCs w:val="24"/>
          <w:lang w:val="es-ES_tradnl"/>
        </w:rPr>
        <w:t>Tabla 1</w:t>
      </w:r>
      <w:r w:rsidR="00E125F3">
        <w:rPr>
          <w:rFonts w:ascii="Times New Roman" w:hAnsi="Times New Roman" w:cs="Times New Roman"/>
          <w:b/>
          <w:bCs/>
          <w:sz w:val="24"/>
          <w:szCs w:val="24"/>
          <w:lang w:val="es-ES_tradnl"/>
        </w:rPr>
        <w:t>9</w:t>
      </w:r>
      <w:r w:rsidRPr="003A2A88">
        <w:rPr>
          <w:rFonts w:ascii="Times New Roman" w:hAnsi="Times New Roman" w:cs="Times New Roman"/>
          <w:sz w:val="24"/>
          <w:szCs w:val="24"/>
          <w:lang w:val="es-ES_tradnl"/>
        </w:rPr>
        <w:t>. Números compuestos</w:t>
      </w:r>
    </w:p>
    <w:tbl>
      <w:tblPr>
        <w:tblStyle w:val="Tablaconcuadrcula"/>
        <w:tblW w:w="9498" w:type="dxa"/>
        <w:tblInd w:w="-289" w:type="dxa"/>
        <w:tblLook w:val="04A0" w:firstRow="1" w:lastRow="0" w:firstColumn="1" w:lastColumn="0" w:noHBand="0" w:noVBand="1"/>
      </w:tblPr>
      <w:tblGrid>
        <w:gridCol w:w="2411"/>
        <w:gridCol w:w="2292"/>
        <w:gridCol w:w="2385"/>
        <w:gridCol w:w="2410"/>
      </w:tblGrid>
      <w:tr w:rsidR="007F0AAC" w:rsidRPr="003A2A88" w14:paraId="7D759EB6" w14:textId="77777777" w:rsidTr="0054753F">
        <w:tc>
          <w:tcPr>
            <w:tcW w:w="2411" w:type="dxa"/>
          </w:tcPr>
          <w:p w14:paraId="33BCB512" w14:textId="1EA8ECAA" w:rsidR="007F0AAC" w:rsidRPr="003A2A88" w:rsidRDefault="007F0AAC" w:rsidP="001740BE">
            <w:pPr>
              <w:spacing w:line="360" w:lineRule="auto"/>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mcm (12, 48, 32) =</w:t>
            </w:r>
          </w:p>
        </w:tc>
        <w:tc>
          <w:tcPr>
            <w:tcW w:w="2292" w:type="dxa"/>
          </w:tcPr>
          <w:p w14:paraId="697B32DA" w14:textId="243EFD9D" w:rsidR="007F0AAC" w:rsidRPr="003A2A88" w:rsidRDefault="007F0AAC" w:rsidP="001740BE">
            <w:pPr>
              <w:spacing w:line="360" w:lineRule="auto"/>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mcm (24, 12, 6) =</w:t>
            </w:r>
          </w:p>
        </w:tc>
        <w:tc>
          <w:tcPr>
            <w:tcW w:w="2385" w:type="dxa"/>
          </w:tcPr>
          <w:p w14:paraId="365AC1B1" w14:textId="153C6690" w:rsidR="007F0AAC" w:rsidRPr="003A2A88" w:rsidRDefault="007A5B49" w:rsidP="001740BE">
            <w:pPr>
              <w:spacing w:line="360" w:lineRule="auto"/>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mcm </w:t>
            </w:r>
            <w:r w:rsidR="007F0AAC" w:rsidRPr="003A2A88">
              <w:rPr>
                <w:rFonts w:ascii="Times New Roman" w:hAnsi="Times New Roman" w:cs="Times New Roman"/>
                <w:sz w:val="24"/>
                <w:szCs w:val="24"/>
                <w:lang w:val="es-ES_tradnl"/>
              </w:rPr>
              <w:t>(12, 24, 48) =</w:t>
            </w:r>
          </w:p>
        </w:tc>
        <w:tc>
          <w:tcPr>
            <w:tcW w:w="2410" w:type="dxa"/>
          </w:tcPr>
          <w:p w14:paraId="52C57DBD" w14:textId="6BD01D62" w:rsidR="007F0AAC" w:rsidRPr="003A2A88" w:rsidRDefault="007A5B49" w:rsidP="001740BE">
            <w:pPr>
              <w:spacing w:line="360" w:lineRule="auto"/>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mcm </w:t>
            </w:r>
            <w:r w:rsidR="007F0AAC" w:rsidRPr="003A2A88">
              <w:rPr>
                <w:rFonts w:ascii="Times New Roman" w:hAnsi="Times New Roman" w:cs="Times New Roman"/>
                <w:sz w:val="24"/>
                <w:szCs w:val="24"/>
                <w:lang w:val="es-ES_tradnl"/>
              </w:rPr>
              <w:t>(120, 6, 30) =</w:t>
            </w:r>
          </w:p>
        </w:tc>
      </w:tr>
      <w:tr w:rsidR="007F0AAC" w:rsidRPr="003A2A88" w14:paraId="466FD246" w14:textId="77777777" w:rsidTr="0054753F">
        <w:tc>
          <w:tcPr>
            <w:tcW w:w="2411" w:type="dxa"/>
          </w:tcPr>
          <w:p w14:paraId="2456B144" w14:textId="2A042A7F" w:rsidR="007F0AAC" w:rsidRPr="003A2A88" w:rsidRDefault="007A5B49" w:rsidP="001740BE">
            <w:pPr>
              <w:spacing w:line="360" w:lineRule="auto"/>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mcm </w:t>
            </w:r>
            <w:r w:rsidR="007F0AAC" w:rsidRPr="003A2A88">
              <w:rPr>
                <w:rFonts w:ascii="Times New Roman" w:hAnsi="Times New Roman" w:cs="Times New Roman"/>
                <w:sz w:val="24"/>
                <w:szCs w:val="24"/>
                <w:lang w:val="es-ES_tradnl"/>
              </w:rPr>
              <w:t>(20, 10, 5) =</w:t>
            </w:r>
          </w:p>
        </w:tc>
        <w:tc>
          <w:tcPr>
            <w:tcW w:w="2292" w:type="dxa"/>
          </w:tcPr>
          <w:p w14:paraId="2CDB4F00" w14:textId="7CDF0135" w:rsidR="007F0AAC" w:rsidRPr="003A2A88" w:rsidRDefault="007A5B49" w:rsidP="001740BE">
            <w:pPr>
              <w:spacing w:line="360" w:lineRule="auto"/>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mcm </w:t>
            </w:r>
            <w:r w:rsidR="007F0AAC" w:rsidRPr="003A2A88">
              <w:rPr>
                <w:rFonts w:ascii="Times New Roman" w:hAnsi="Times New Roman" w:cs="Times New Roman"/>
                <w:sz w:val="24"/>
                <w:szCs w:val="24"/>
                <w:lang w:val="es-ES_tradnl"/>
              </w:rPr>
              <w:t>(10, 30, 40) =</w:t>
            </w:r>
          </w:p>
        </w:tc>
        <w:tc>
          <w:tcPr>
            <w:tcW w:w="2385" w:type="dxa"/>
          </w:tcPr>
          <w:p w14:paraId="74728FE9" w14:textId="123E3B81" w:rsidR="007F0AAC" w:rsidRPr="003A2A88" w:rsidRDefault="007A5B49" w:rsidP="001740BE">
            <w:pPr>
              <w:spacing w:line="360" w:lineRule="auto"/>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mcm </w:t>
            </w:r>
            <w:r w:rsidR="007F0AAC" w:rsidRPr="003A2A88">
              <w:rPr>
                <w:rFonts w:ascii="Times New Roman" w:hAnsi="Times New Roman" w:cs="Times New Roman"/>
                <w:sz w:val="24"/>
                <w:szCs w:val="24"/>
                <w:lang w:val="es-ES_tradnl"/>
              </w:rPr>
              <w:t>(12, 48, 96) =</w:t>
            </w:r>
          </w:p>
        </w:tc>
        <w:tc>
          <w:tcPr>
            <w:tcW w:w="2410" w:type="dxa"/>
          </w:tcPr>
          <w:p w14:paraId="6A07C079" w14:textId="787D710B" w:rsidR="007F0AAC" w:rsidRPr="003A2A88" w:rsidRDefault="007A5B49" w:rsidP="001740BE">
            <w:pPr>
              <w:spacing w:line="360" w:lineRule="auto"/>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 xml:space="preserve">mcm </w:t>
            </w:r>
            <w:r w:rsidR="007F0AAC" w:rsidRPr="003A2A88">
              <w:rPr>
                <w:rFonts w:ascii="Times New Roman" w:hAnsi="Times New Roman" w:cs="Times New Roman"/>
                <w:sz w:val="24"/>
                <w:szCs w:val="24"/>
                <w:lang w:val="es-ES_tradnl"/>
              </w:rPr>
              <w:t>(24, 12, 120) =</w:t>
            </w:r>
          </w:p>
        </w:tc>
      </w:tr>
    </w:tbl>
    <w:p w14:paraId="44AE7229" w14:textId="7F66A123" w:rsidR="00232BDC" w:rsidRPr="003A2A88" w:rsidRDefault="00232BDC"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216D05">
        <w:rPr>
          <w:rFonts w:ascii="Times New Roman" w:hAnsi="Times New Roman" w:cs="Times New Roman"/>
          <w:sz w:val="24"/>
          <w:szCs w:val="24"/>
        </w:rPr>
        <w:t>E</w:t>
      </w:r>
      <w:r w:rsidR="00216D05"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3B4D192B" w14:textId="02F17C95" w:rsidR="003E0390" w:rsidRDefault="003E0390" w:rsidP="001740BE">
      <w:pPr>
        <w:spacing w:after="0" w:line="360" w:lineRule="auto"/>
        <w:jc w:val="both"/>
        <w:rPr>
          <w:rFonts w:ascii="Times New Roman" w:hAnsi="Times New Roman" w:cs="Times New Roman"/>
          <w:b/>
          <w:sz w:val="28"/>
          <w:szCs w:val="28"/>
        </w:rPr>
      </w:pPr>
    </w:p>
    <w:p w14:paraId="0544FFD4" w14:textId="43171520" w:rsidR="00DB56A8" w:rsidRDefault="00DB56A8" w:rsidP="001740BE">
      <w:pPr>
        <w:spacing w:after="0" w:line="360" w:lineRule="auto"/>
        <w:jc w:val="both"/>
        <w:rPr>
          <w:rFonts w:ascii="Times New Roman" w:hAnsi="Times New Roman" w:cs="Times New Roman"/>
          <w:b/>
          <w:sz w:val="28"/>
          <w:szCs w:val="28"/>
        </w:rPr>
      </w:pPr>
    </w:p>
    <w:p w14:paraId="6792446E" w14:textId="77777777" w:rsidR="00DB56A8" w:rsidRDefault="00DB56A8" w:rsidP="001740BE">
      <w:pPr>
        <w:spacing w:after="0" w:line="360" w:lineRule="auto"/>
        <w:jc w:val="both"/>
        <w:rPr>
          <w:rFonts w:ascii="Times New Roman" w:hAnsi="Times New Roman" w:cs="Times New Roman"/>
          <w:b/>
          <w:sz w:val="28"/>
          <w:szCs w:val="28"/>
        </w:rPr>
      </w:pPr>
    </w:p>
    <w:p w14:paraId="637CB434" w14:textId="1F40BC85" w:rsidR="00A660F3" w:rsidRPr="003A2A88" w:rsidRDefault="002B7C4B" w:rsidP="00DB56A8">
      <w:pPr>
        <w:spacing w:after="0" w:line="360" w:lineRule="auto"/>
        <w:jc w:val="center"/>
        <w:rPr>
          <w:rFonts w:ascii="Times New Roman" w:hAnsi="Times New Roman" w:cs="Times New Roman"/>
          <w:b/>
          <w:sz w:val="28"/>
          <w:szCs w:val="28"/>
        </w:rPr>
      </w:pPr>
      <w:r w:rsidRPr="003A2A88">
        <w:rPr>
          <w:rFonts w:ascii="Times New Roman" w:hAnsi="Times New Roman" w:cs="Times New Roman"/>
          <w:b/>
          <w:sz w:val="28"/>
          <w:szCs w:val="28"/>
        </w:rPr>
        <w:lastRenderedPageBreak/>
        <w:t>Fracciones que tienen diferente denominador</w:t>
      </w:r>
    </w:p>
    <w:p w14:paraId="26EABECC" w14:textId="173C8A28" w:rsidR="00AE327E" w:rsidRDefault="00552ABA" w:rsidP="00F07B7A">
      <w:pPr>
        <w:spacing w:after="0"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Según</w:t>
      </w:r>
      <w:r w:rsidR="00216D05">
        <w:rPr>
          <w:rFonts w:ascii="Times New Roman" w:hAnsi="Times New Roman" w:cs="Times New Roman"/>
          <w:bCs/>
          <w:sz w:val="24"/>
          <w:szCs w:val="24"/>
        </w:rPr>
        <w:t xml:space="preserve"> </w:t>
      </w:r>
      <w:r w:rsidR="00216D05" w:rsidRPr="003A2A88">
        <w:rPr>
          <w:rFonts w:ascii="Times New Roman" w:hAnsi="Times New Roman" w:cs="Times New Roman"/>
          <w:noProof/>
          <w:sz w:val="24"/>
          <w:szCs w:val="24"/>
        </w:rPr>
        <w:t>Carreon</w:t>
      </w:r>
      <w:r w:rsidR="00216D05">
        <w:rPr>
          <w:rFonts w:ascii="Times New Roman" w:hAnsi="Times New Roman" w:cs="Times New Roman"/>
          <w:noProof/>
          <w:sz w:val="24"/>
          <w:szCs w:val="24"/>
        </w:rPr>
        <w:t xml:space="preserve"> (</w:t>
      </w:r>
      <w:r w:rsidR="008D3207">
        <w:rPr>
          <w:rFonts w:ascii="Times New Roman" w:hAnsi="Times New Roman" w:cs="Times New Roman"/>
          <w:noProof/>
          <w:sz w:val="24"/>
          <w:szCs w:val="24"/>
        </w:rPr>
        <w:t xml:space="preserve">24 de julio de </w:t>
      </w:r>
      <w:r w:rsidR="00216D05" w:rsidRPr="003A2A88">
        <w:rPr>
          <w:rFonts w:ascii="Times New Roman" w:hAnsi="Times New Roman" w:cs="Times New Roman"/>
          <w:noProof/>
          <w:sz w:val="24"/>
          <w:szCs w:val="24"/>
        </w:rPr>
        <w:t>201</w:t>
      </w:r>
      <w:r w:rsidR="008D3207">
        <w:rPr>
          <w:rFonts w:ascii="Times New Roman" w:hAnsi="Times New Roman" w:cs="Times New Roman"/>
          <w:noProof/>
          <w:sz w:val="24"/>
          <w:szCs w:val="24"/>
        </w:rPr>
        <w:t>6</w:t>
      </w:r>
      <w:r w:rsidR="00216D05" w:rsidRPr="003A2A88">
        <w:rPr>
          <w:rFonts w:ascii="Times New Roman" w:hAnsi="Times New Roman" w:cs="Times New Roman"/>
          <w:noProof/>
          <w:sz w:val="24"/>
          <w:szCs w:val="24"/>
        </w:rPr>
        <w:t>)</w:t>
      </w:r>
      <w:r w:rsidR="00216D05">
        <w:rPr>
          <w:rFonts w:ascii="Times New Roman" w:hAnsi="Times New Roman" w:cs="Times New Roman"/>
          <w:sz w:val="24"/>
          <w:szCs w:val="24"/>
        </w:rPr>
        <w:t>, s</w:t>
      </w:r>
      <w:r w:rsidR="002B7C4B" w:rsidRPr="003A2A88">
        <w:rPr>
          <w:rFonts w:ascii="Times New Roman" w:hAnsi="Times New Roman" w:cs="Times New Roman"/>
          <w:sz w:val="24"/>
          <w:szCs w:val="24"/>
        </w:rPr>
        <w:t>e utiliza el mcm, el cual e</w:t>
      </w:r>
      <w:r w:rsidR="006F14B3" w:rsidRPr="003A2A88">
        <w:rPr>
          <w:rFonts w:ascii="Times New Roman" w:hAnsi="Times New Roman" w:cs="Times New Roman"/>
          <w:sz w:val="24"/>
          <w:szCs w:val="24"/>
        </w:rPr>
        <w:t>s</w:t>
      </w:r>
      <w:r w:rsidR="002B7C4B" w:rsidRPr="003A2A88">
        <w:rPr>
          <w:rFonts w:ascii="Times New Roman" w:hAnsi="Times New Roman" w:cs="Times New Roman"/>
          <w:sz w:val="24"/>
          <w:szCs w:val="24"/>
        </w:rPr>
        <w:t xml:space="preserve"> divid</w:t>
      </w:r>
      <w:r w:rsidR="006F14B3" w:rsidRPr="003A2A88">
        <w:rPr>
          <w:rFonts w:ascii="Times New Roman" w:hAnsi="Times New Roman" w:cs="Times New Roman"/>
          <w:sz w:val="24"/>
          <w:szCs w:val="24"/>
        </w:rPr>
        <w:t>ido</w:t>
      </w:r>
      <w:r w:rsidR="002B7C4B" w:rsidRPr="003A2A88">
        <w:rPr>
          <w:rFonts w:ascii="Times New Roman" w:hAnsi="Times New Roman" w:cs="Times New Roman"/>
          <w:sz w:val="24"/>
          <w:szCs w:val="24"/>
        </w:rPr>
        <w:t xml:space="preserve"> por el denominador de la primera fracción y el cociente se multiplica por el numerador de la fracción</w:t>
      </w:r>
      <w:r w:rsidR="008D3207">
        <w:rPr>
          <w:rFonts w:ascii="Times New Roman" w:hAnsi="Times New Roman" w:cs="Times New Roman"/>
          <w:sz w:val="24"/>
          <w:szCs w:val="24"/>
        </w:rPr>
        <w:t>.</w:t>
      </w:r>
      <w:r w:rsidR="008D3207" w:rsidRPr="003A2A88">
        <w:rPr>
          <w:rFonts w:ascii="Times New Roman" w:hAnsi="Times New Roman" w:cs="Times New Roman"/>
          <w:sz w:val="24"/>
          <w:szCs w:val="24"/>
        </w:rPr>
        <w:t xml:space="preserve"> </w:t>
      </w:r>
      <w:r w:rsidR="008D3207">
        <w:rPr>
          <w:rFonts w:ascii="Times New Roman" w:hAnsi="Times New Roman" w:cs="Times New Roman"/>
          <w:sz w:val="24"/>
          <w:szCs w:val="24"/>
        </w:rPr>
        <w:t>D</w:t>
      </w:r>
      <w:r w:rsidR="008D3207" w:rsidRPr="003A2A88">
        <w:rPr>
          <w:rFonts w:ascii="Times New Roman" w:hAnsi="Times New Roman" w:cs="Times New Roman"/>
          <w:sz w:val="24"/>
          <w:szCs w:val="24"/>
        </w:rPr>
        <w:t xml:space="preserve">ichas </w:t>
      </w:r>
      <w:r w:rsidR="002B7C4B" w:rsidRPr="003A2A88">
        <w:rPr>
          <w:rFonts w:ascii="Times New Roman" w:hAnsi="Times New Roman" w:cs="Times New Roman"/>
          <w:sz w:val="24"/>
          <w:szCs w:val="24"/>
        </w:rPr>
        <w:t>operaciones se repiten con las demás fracciones</w:t>
      </w:r>
      <w:r w:rsidR="008D3207">
        <w:rPr>
          <w:rFonts w:ascii="Times New Roman" w:hAnsi="Times New Roman" w:cs="Times New Roman"/>
          <w:sz w:val="24"/>
          <w:szCs w:val="24"/>
        </w:rPr>
        <w:t>,</w:t>
      </w:r>
      <w:r w:rsidR="002B7C4B" w:rsidRPr="003A2A88">
        <w:rPr>
          <w:rFonts w:ascii="Times New Roman" w:hAnsi="Times New Roman" w:cs="Times New Roman"/>
          <w:sz w:val="24"/>
          <w:szCs w:val="24"/>
        </w:rPr>
        <w:t xml:space="preserve"> las cuales tendrán como denominador al mcm.</w:t>
      </w:r>
      <w:r w:rsidR="006F14B3" w:rsidRPr="003A2A88">
        <w:rPr>
          <w:rFonts w:ascii="Times New Roman" w:hAnsi="Times New Roman" w:cs="Times New Roman"/>
          <w:sz w:val="24"/>
          <w:szCs w:val="24"/>
        </w:rPr>
        <w:t xml:space="preserve"> Las flechas azules indican las operaciones que se realizan con la primera fracción</w:t>
      </w:r>
      <w:r w:rsidR="00216D05">
        <w:rPr>
          <w:rFonts w:ascii="Times New Roman" w:hAnsi="Times New Roman" w:cs="Times New Roman"/>
          <w:sz w:val="24"/>
          <w:szCs w:val="24"/>
        </w:rPr>
        <w:t>.</w:t>
      </w:r>
    </w:p>
    <w:p w14:paraId="4A749EE4" w14:textId="77777777" w:rsidR="00216D05" w:rsidRPr="003A2A88" w:rsidRDefault="00216D05" w:rsidP="001740BE">
      <w:pPr>
        <w:spacing w:after="0" w:line="360" w:lineRule="auto"/>
        <w:jc w:val="both"/>
        <w:rPr>
          <w:rFonts w:ascii="Times New Roman" w:hAnsi="Times New Roman" w:cs="Times New Roman"/>
          <w:sz w:val="24"/>
          <w:szCs w:val="24"/>
        </w:rPr>
      </w:pPr>
    </w:p>
    <w:p w14:paraId="143EF9B2" w14:textId="7F652FA4" w:rsidR="00AE327E" w:rsidRPr="00216D05" w:rsidRDefault="00393BE0" w:rsidP="001740BE">
      <w:pPr>
        <w:spacing w:after="0" w:line="360" w:lineRule="auto"/>
        <w:jc w:val="both"/>
        <w:rPr>
          <w:rFonts w:ascii="Times New Roman" w:hAnsi="Times New Roman"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6+1+28</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8</m:t>
              </m:r>
            </m:den>
          </m:f>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m:oMathPara>
    </w:p>
    <w:p w14:paraId="23BF3931" w14:textId="77777777" w:rsidR="00F73410" w:rsidRDefault="00F73410" w:rsidP="00F73410">
      <w:pPr>
        <w:spacing w:after="0" w:line="360" w:lineRule="auto"/>
        <w:jc w:val="center"/>
        <w:rPr>
          <w:rFonts w:ascii="Times New Roman" w:hAnsi="Times New Roman" w:cs="Times New Roman"/>
          <w:position w:val="-24"/>
          <w:sz w:val="24"/>
          <w:szCs w:val="24"/>
        </w:rPr>
      </w:pPr>
    </w:p>
    <w:p w14:paraId="0638793E" w14:textId="02EF7561" w:rsidR="00232BDC" w:rsidRPr="003A2A88" w:rsidRDefault="00E125F3" w:rsidP="00F07B7A">
      <w:pPr>
        <w:spacing w:after="0" w:line="360" w:lineRule="auto"/>
        <w:jc w:val="center"/>
        <w:rPr>
          <w:rFonts w:ascii="Times New Roman" w:hAnsi="Times New Roman" w:cs="Times New Roman"/>
          <w:position w:val="-24"/>
          <w:sz w:val="24"/>
          <w:szCs w:val="24"/>
        </w:rPr>
      </w:pPr>
      <w:r>
        <w:rPr>
          <w:rFonts w:ascii="Times New Roman" w:hAnsi="Times New Roman" w:cs="Times New Roman"/>
          <w:b/>
          <w:bCs/>
          <w:position w:val="-24"/>
          <w:sz w:val="24"/>
          <w:szCs w:val="24"/>
        </w:rPr>
        <w:t>Tabla 20</w:t>
      </w:r>
      <w:r w:rsidR="00232BDC" w:rsidRPr="003A2A88">
        <w:rPr>
          <w:rFonts w:ascii="Times New Roman" w:hAnsi="Times New Roman" w:cs="Times New Roman"/>
          <w:position w:val="-24"/>
          <w:sz w:val="24"/>
          <w:szCs w:val="24"/>
        </w:rPr>
        <w:t>. El cálculo del mcm</w:t>
      </w:r>
    </w:p>
    <w:tbl>
      <w:tblPr>
        <w:tblStyle w:val="Tablaconcuadrcula"/>
        <w:tblW w:w="0" w:type="auto"/>
        <w:jc w:val="center"/>
        <w:tblLook w:val="04A0" w:firstRow="1" w:lastRow="0" w:firstColumn="1" w:lastColumn="0" w:noHBand="0" w:noVBand="1"/>
      </w:tblPr>
      <w:tblGrid>
        <w:gridCol w:w="1165"/>
        <w:gridCol w:w="360"/>
        <w:gridCol w:w="2705"/>
      </w:tblGrid>
      <w:tr w:rsidR="00AE327E" w:rsidRPr="003A2A88" w14:paraId="0AB55213" w14:textId="77777777" w:rsidTr="00DB56A8">
        <w:trPr>
          <w:jc w:val="center"/>
        </w:trPr>
        <w:tc>
          <w:tcPr>
            <w:tcW w:w="1165" w:type="dxa"/>
          </w:tcPr>
          <w:p w14:paraId="65129B6B" w14:textId="3AF792D2" w:rsidR="00AE327E" w:rsidRPr="003A2A88" w:rsidRDefault="00AE327E"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4, 8, 2</w:t>
            </w:r>
          </w:p>
        </w:tc>
        <w:tc>
          <w:tcPr>
            <w:tcW w:w="360" w:type="dxa"/>
          </w:tcPr>
          <w:p w14:paraId="15E155D4" w14:textId="77777777" w:rsidR="00AE327E" w:rsidRPr="003A2A88" w:rsidRDefault="00AE327E"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w:t>
            </w:r>
          </w:p>
        </w:tc>
        <w:tc>
          <w:tcPr>
            <w:tcW w:w="2705" w:type="dxa"/>
          </w:tcPr>
          <w:p w14:paraId="00A66675" w14:textId="77777777" w:rsidR="00AE327E" w:rsidRPr="003A2A88" w:rsidRDefault="00AE327E" w:rsidP="001740BE">
            <w:pPr>
              <w:pStyle w:val="Sinespaciado"/>
              <w:spacing w:line="360" w:lineRule="auto"/>
              <w:jc w:val="both"/>
              <w:rPr>
                <w:rFonts w:ascii="Times New Roman" w:hAnsi="Times New Roman" w:cs="Times New Roman"/>
                <w:sz w:val="24"/>
                <w:szCs w:val="24"/>
                <w:lang w:val="es-ES_tradnl"/>
              </w:rPr>
            </w:pPr>
          </w:p>
        </w:tc>
      </w:tr>
      <w:tr w:rsidR="00AE327E" w:rsidRPr="003A2A88" w14:paraId="7F0E7B9E" w14:textId="77777777" w:rsidTr="00DB56A8">
        <w:trPr>
          <w:jc w:val="center"/>
        </w:trPr>
        <w:tc>
          <w:tcPr>
            <w:tcW w:w="1165" w:type="dxa"/>
          </w:tcPr>
          <w:p w14:paraId="691A65E3" w14:textId="765096ED" w:rsidR="00AE327E" w:rsidRPr="003A2A88" w:rsidRDefault="00AE327E"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2, 4, 1</w:t>
            </w:r>
          </w:p>
        </w:tc>
        <w:tc>
          <w:tcPr>
            <w:tcW w:w="360" w:type="dxa"/>
          </w:tcPr>
          <w:p w14:paraId="34C3A9A4" w14:textId="77777777" w:rsidR="00AE327E" w:rsidRPr="003A2A88" w:rsidRDefault="00AE327E"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w:t>
            </w:r>
          </w:p>
        </w:tc>
        <w:tc>
          <w:tcPr>
            <w:tcW w:w="2705" w:type="dxa"/>
          </w:tcPr>
          <w:p w14:paraId="514FD796" w14:textId="71F5BBC7" w:rsidR="00AE327E" w:rsidRPr="003A2A88" w:rsidRDefault="00AE327E"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 x 2 x 2 = 8</w:t>
            </w:r>
          </w:p>
        </w:tc>
      </w:tr>
      <w:tr w:rsidR="00AE327E" w:rsidRPr="003A2A88" w14:paraId="529F3263" w14:textId="77777777" w:rsidTr="00DB56A8">
        <w:trPr>
          <w:jc w:val="center"/>
        </w:trPr>
        <w:tc>
          <w:tcPr>
            <w:tcW w:w="1165" w:type="dxa"/>
          </w:tcPr>
          <w:p w14:paraId="69A94C57" w14:textId="547C6237" w:rsidR="00AE327E" w:rsidRPr="003A2A88" w:rsidRDefault="00AE327E"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1, 2, 1</w:t>
            </w:r>
          </w:p>
        </w:tc>
        <w:tc>
          <w:tcPr>
            <w:tcW w:w="360" w:type="dxa"/>
          </w:tcPr>
          <w:p w14:paraId="1EE28DD5" w14:textId="77777777" w:rsidR="00AE327E" w:rsidRPr="003A2A88" w:rsidRDefault="00AE327E"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2</w:t>
            </w:r>
          </w:p>
        </w:tc>
        <w:tc>
          <w:tcPr>
            <w:tcW w:w="2705" w:type="dxa"/>
          </w:tcPr>
          <w:p w14:paraId="7467F141" w14:textId="4A9860E0" w:rsidR="00AE327E" w:rsidRPr="003A2A88" w:rsidRDefault="00AE327E" w:rsidP="001740BE">
            <w:pPr>
              <w:pStyle w:val="Sinespaciado"/>
              <w:spacing w:line="360" w:lineRule="auto"/>
              <w:jc w:val="both"/>
              <w:rPr>
                <w:rFonts w:ascii="Times New Roman" w:hAnsi="Times New Roman" w:cs="Times New Roman"/>
                <w:sz w:val="24"/>
                <w:szCs w:val="24"/>
                <w:lang w:val="es-ES_tradnl"/>
              </w:rPr>
            </w:pPr>
          </w:p>
        </w:tc>
      </w:tr>
      <w:tr w:rsidR="00AE327E" w:rsidRPr="003A2A88" w14:paraId="1894883D" w14:textId="77777777" w:rsidTr="00DB56A8">
        <w:trPr>
          <w:jc w:val="center"/>
        </w:trPr>
        <w:tc>
          <w:tcPr>
            <w:tcW w:w="1165" w:type="dxa"/>
          </w:tcPr>
          <w:p w14:paraId="405CEFD5" w14:textId="4DD386AD" w:rsidR="00AE327E" w:rsidRPr="003A2A88" w:rsidRDefault="00AE327E" w:rsidP="001740BE">
            <w:pPr>
              <w:pStyle w:val="Sinespaciado"/>
              <w:spacing w:line="360" w:lineRule="auto"/>
              <w:jc w:val="both"/>
              <w:rPr>
                <w:rFonts w:ascii="Times New Roman" w:hAnsi="Times New Roman" w:cs="Times New Roman"/>
                <w:sz w:val="24"/>
                <w:szCs w:val="24"/>
                <w:lang w:val="es-ES_tradnl"/>
              </w:rPr>
            </w:pPr>
            <w:r w:rsidRPr="003A2A88">
              <w:rPr>
                <w:rFonts w:ascii="Times New Roman" w:hAnsi="Times New Roman" w:cs="Times New Roman"/>
                <w:sz w:val="24"/>
                <w:szCs w:val="24"/>
                <w:lang w:val="es-ES_tradnl"/>
              </w:rPr>
              <w:t>1, 1, 1</w:t>
            </w:r>
          </w:p>
        </w:tc>
        <w:tc>
          <w:tcPr>
            <w:tcW w:w="360" w:type="dxa"/>
          </w:tcPr>
          <w:p w14:paraId="48699F7C" w14:textId="46E2762F" w:rsidR="00AE327E" w:rsidRPr="003A2A88" w:rsidRDefault="00AE327E" w:rsidP="001740BE">
            <w:pPr>
              <w:pStyle w:val="Sinespaciado"/>
              <w:spacing w:line="360" w:lineRule="auto"/>
              <w:jc w:val="both"/>
              <w:rPr>
                <w:rFonts w:ascii="Times New Roman" w:hAnsi="Times New Roman" w:cs="Times New Roman"/>
                <w:sz w:val="24"/>
                <w:szCs w:val="24"/>
                <w:lang w:val="es-ES_tradnl"/>
              </w:rPr>
            </w:pPr>
          </w:p>
        </w:tc>
        <w:tc>
          <w:tcPr>
            <w:tcW w:w="2705" w:type="dxa"/>
          </w:tcPr>
          <w:p w14:paraId="17184179" w14:textId="77777777" w:rsidR="00AE327E" w:rsidRPr="003A2A88" w:rsidRDefault="00AE327E" w:rsidP="001740BE">
            <w:pPr>
              <w:pStyle w:val="Sinespaciado"/>
              <w:spacing w:line="360" w:lineRule="auto"/>
              <w:jc w:val="both"/>
              <w:rPr>
                <w:rFonts w:ascii="Times New Roman" w:hAnsi="Times New Roman" w:cs="Times New Roman"/>
                <w:sz w:val="24"/>
                <w:szCs w:val="24"/>
                <w:lang w:val="es-ES_tradnl"/>
              </w:rPr>
            </w:pPr>
          </w:p>
        </w:tc>
      </w:tr>
    </w:tbl>
    <w:p w14:paraId="0A98FF80" w14:textId="52F036F0" w:rsidR="00232BDC" w:rsidRDefault="00232BDC" w:rsidP="00F73410">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F73410">
        <w:rPr>
          <w:rFonts w:ascii="Times New Roman" w:hAnsi="Times New Roman" w:cs="Times New Roman"/>
          <w:sz w:val="24"/>
          <w:szCs w:val="24"/>
        </w:rPr>
        <w:t>E</w:t>
      </w:r>
      <w:r w:rsidR="00F73410"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33BB1005" w14:textId="79CA6200" w:rsidR="006F14B3" w:rsidRDefault="006F14B3" w:rsidP="00F73410">
      <w:pPr>
        <w:spacing w:after="0" w:line="360" w:lineRule="auto"/>
        <w:ind w:firstLine="708"/>
        <w:jc w:val="both"/>
        <w:rPr>
          <w:rFonts w:ascii="Times New Roman" w:hAnsi="Times New Roman" w:cs="Times New Roman"/>
          <w:position w:val="-24"/>
          <w:sz w:val="24"/>
          <w:szCs w:val="24"/>
        </w:rPr>
      </w:pPr>
      <w:r w:rsidRPr="003A2A88">
        <w:rPr>
          <w:rFonts w:ascii="Times New Roman" w:hAnsi="Times New Roman" w:cs="Times New Roman"/>
          <w:position w:val="-24"/>
          <w:sz w:val="24"/>
          <w:szCs w:val="24"/>
        </w:rPr>
        <w:t>Observa a los numeradores obtenidos y al mcm (8)</w:t>
      </w:r>
      <w:r w:rsidR="008D3207">
        <w:rPr>
          <w:rFonts w:ascii="Times New Roman" w:hAnsi="Times New Roman" w:cs="Times New Roman"/>
          <w:position w:val="-24"/>
          <w:sz w:val="24"/>
          <w:szCs w:val="24"/>
        </w:rPr>
        <w:t>.</w:t>
      </w:r>
    </w:p>
    <w:p w14:paraId="08421B5A" w14:textId="77777777" w:rsidR="00216D05" w:rsidRPr="003A2A88" w:rsidRDefault="00216D05" w:rsidP="00F07B7A">
      <w:pPr>
        <w:spacing w:after="0" w:line="360" w:lineRule="auto"/>
        <w:ind w:firstLine="708"/>
        <w:jc w:val="both"/>
        <w:rPr>
          <w:rFonts w:ascii="Times New Roman" w:hAnsi="Times New Roman" w:cs="Times New Roman"/>
          <w:position w:val="-24"/>
          <w:sz w:val="24"/>
          <w:szCs w:val="24"/>
        </w:rPr>
      </w:pPr>
    </w:p>
    <w:p w14:paraId="5499E44A" w14:textId="6B201007" w:rsidR="0064377D" w:rsidRPr="00216D05" w:rsidRDefault="00393BE0" w:rsidP="001740BE">
      <w:pPr>
        <w:spacing w:after="0" w:line="360" w:lineRule="auto"/>
        <w:jc w:val="both"/>
        <w:rPr>
          <w:rFonts w:ascii="Times New Roman" w:eastAsiaTheme="minorEastAsia" w:hAnsi="Times New Roman"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r>
            <w:rPr>
              <w:rFonts w:ascii="Cambria Math" w:hAnsi="Cambria Math" w:cs="Times New Roman"/>
              <w:sz w:val="24"/>
              <w:szCs w:val="24"/>
            </w:rPr>
            <m:t xml:space="preserve"> y </m:t>
          </m:r>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8</m:t>
              </m:r>
            </m:den>
          </m:f>
        </m:oMath>
      </m:oMathPara>
    </w:p>
    <w:p w14:paraId="4813CF8F" w14:textId="77777777" w:rsidR="00216D05" w:rsidRPr="003A2A88" w:rsidRDefault="00216D05" w:rsidP="001740BE">
      <w:pPr>
        <w:spacing w:after="0" w:line="360" w:lineRule="auto"/>
        <w:jc w:val="both"/>
        <w:rPr>
          <w:rFonts w:ascii="Times New Roman" w:eastAsiaTheme="minorEastAsia" w:hAnsi="Times New Roman" w:cs="Times New Roman"/>
          <w:sz w:val="24"/>
          <w:szCs w:val="24"/>
        </w:rPr>
      </w:pPr>
    </w:p>
    <w:p w14:paraId="31A586D7" w14:textId="3B0E73E5" w:rsidR="00AE327E" w:rsidRPr="003A2A88" w:rsidRDefault="0064377D" w:rsidP="00DB56A8">
      <w:pPr>
        <w:spacing w:after="0" w:line="360" w:lineRule="auto"/>
        <w:jc w:val="both"/>
        <w:rPr>
          <w:rFonts w:ascii="Times New Roman" w:hAnsi="Times New Roman" w:cs="Times New Roman"/>
          <w:position w:val="-24"/>
          <w:sz w:val="24"/>
          <w:szCs w:val="24"/>
        </w:rPr>
      </w:pPr>
      <w:r w:rsidRPr="003A2A88">
        <w:rPr>
          <w:rFonts w:ascii="Times New Roman" w:hAnsi="Times New Roman" w:cs="Times New Roman"/>
          <w:position w:val="-24"/>
          <w:sz w:val="24"/>
          <w:szCs w:val="24"/>
        </w:rPr>
        <w:t>Se parecen en algo con las primeras fracciones que se plantearon para sumar</w:t>
      </w:r>
      <w:r w:rsidR="00216D05">
        <w:rPr>
          <w:rFonts w:ascii="Times New Roman" w:hAnsi="Times New Roman" w:cs="Times New Roman"/>
          <w:position w:val="-24"/>
          <w:sz w:val="24"/>
          <w:szCs w:val="24"/>
        </w:rPr>
        <w:t>.</w:t>
      </w:r>
    </w:p>
    <w:p w14:paraId="3E737D61" w14:textId="641E80E0" w:rsidR="0064377D" w:rsidRPr="00DB56A8" w:rsidRDefault="0064377D" w:rsidP="001740BE">
      <w:pPr>
        <w:spacing w:after="0" w:line="360" w:lineRule="auto"/>
        <w:jc w:val="both"/>
        <w:rPr>
          <w:rFonts w:ascii="Times New Roman" w:hAnsi="Times New Roman" w:cs="Times New Roman"/>
          <w:bCs/>
          <w:position w:val="-24"/>
          <w:sz w:val="24"/>
          <w:szCs w:val="24"/>
        </w:rPr>
      </w:pPr>
      <w:r w:rsidRPr="00DB56A8">
        <w:rPr>
          <w:rFonts w:ascii="Times New Roman" w:hAnsi="Times New Roman" w:cs="Times New Roman"/>
          <w:bCs/>
          <w:position w:val="-24"/>
          <w:sz w:val="24"/>
          <w:szCs w:val="24"/>
        </w:rPr>
        <w:t>R</w:t>
      </w:r>
      <w:r w:rsidR="00C43B0F" w:rsidRPr="00DB56A8">
        <w:rPr>
          <w:rFonts w:ascii="Times New Roman" w:hAnsi="Times New Roman" w:cs="Times New Roman"/>
          <w:bCs/>
          <w:position w:val="-24"/>
          <w:sz w:val="24"/>
          <w:szCs w:val="24"/>
        </w:rPr>
        <w:t>esuelve las siguientes sumas en tu cuaderno</w:t>
      </w:r>
    </w:p>
    <w:p w14:paraId="1E9B4DA1" w14:textId="77777777" w:rsidR="00F73410" w:rsidRPr="003A2A88" w:rsidRDefault="00F73410" w:rsidP="001740BE">
      <w:pPr>
        <w:spacing w:after="0" w:line="360" w:lineRule="auto"/>
        <w:jc w:val="both"/>
        <w:rPr>
          <w:rFonts w:ascii="Times New Roman" w:hAnsi="Times New Roman" w:cs="Times New Roman"/>
          <w:b/>
          <w:position w:val="-24"/>
          <w:sz w:val="24"/>
          <w:szCs w:val="24"/>
        </w:rPr>
      </w:pPr>
    </w:p>
    <w:p w14:paraId="39B56F4D" w14:textId="1891C622" w:rsidR="00232BDC" w:rsidRPr="003A2A88" w:rsidRDefault="00232BDC" w:rsidP="001740BE">
      <w:pPr>
        <w:spacing w:after="0" w:line="360" w:lineRule="auto"/>
        <w:jc w:val="center"/>
        <w:rPr>
          <w:rFonts w:ascii="Times New Roman" w:hAnsi="Times New Roman" w:cs="Times New Roman"/>
          <w:bCs/>
          <w:position w:val="-24"/>
          <w:sz w:val="24"/>
          <w:szCs w:val="24"/>
        </w:rPr>
      </w:pPr>
      <w:r w:rsidRPr="00F07B7A">
        <w:rPr>
          <w:rFonts w:ascii="Times New Roman" w:hAnsi="Times New Roman" w:cs="Times New Roman"/>
          <w:b/>
          <w:position w:val="-24"/>
          <w:sz w:val="24"/>
          <w:szCs w:val="24"/>
        </w:rPr>
        <w:t xml:space="preserve">Tabla </w:t>
      </w:r>
      <w:r w:rsidR="00E125F3">
        <w:rPr>
          <w:rFonts w:ascii="Times New Roman" w:hAnsi="Times New Roman" w:cs="Times New Roman"/>
          <w:b/>
          <w:position w:val="-24"/>
          <w:sz w:val="24"/>
          <w:szCs w:val="24"/>
        </w:rPr>
        <w:t>2</w:t>
      </w:r>
      <w:r w:rsidRPr="00F07B7A">
        <w:rPr>
          <w:rFonts w:ascii="Times New Roman" w:hAnsi="Times New Roman" w:cs="Times New Roman"/>
          <w:b/>
          <w:position w:val="-24"/>
          <w:sz w:val="24"/>
          <w:szCs w:val="24"/>
        </w:rPr>
        <w:t>1</w:t>
      </w:r>
      <w:r w:rsidRPr="003A2A88">
        <w:rPr>
          <w:rFonts w:ascii="Times New Roman" w:hAnsi="Times New Roman" w:cs="Times New Roman"/>
          <w:bCs/>
          <w:position w:val="-24"/>
          <w:sz w:val="24"/>
          <w:szCs w:val="24"/>
        </w:rPr>
        <w:t>. Suma de fracciones</w:t>
      </w:r>
    </w:p>
    <w:tbl>
      <w:tblPr>
        <w:tblStyle w:val="Tablaconcuadrcula"/>
        <w:tblW w:w="0" w:type="auto"/>
        <w:tblLook w:val="04A0" w:firstRow="1" w:lastRow="0" w:firstColumn="1" w:lastColumn="0" w:noHBand="0" w:noVBand="1"/>
      </w:tblPr>
      <w:tblGrid>
        <w:gridCol w:w="2204"/>
        <w:gridCol w:w="2210"/>
        <w:gridCol w:w="2212"/>
        <w:gridCol w:w="2202"/>
      </w:tblGrid>
      <w:tr w:rsidR="00FB18F3" w:rsidRPr="003A2A88" w14:paraId="16AC6C97" w14:textId="77777777" w:rsidTr="00FB18F3">
        <w:tc>
          <w:tcPr>
            <w:tcW w:w="2348" w:type="dxa"/>
          </w:tcPr>
          <w:p w14:paraId="5441BF44" w14:textId="704C8DB5" w:rsidR="00FB18F3" w:rsidRPr="003A2A88" w:rsidRDefault="00FB18F3"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a) </m:t>
                </m:r>
                <m:f>
                  <m:fPr>
                    <m:ctrlPr>
                      <w:rPr>
                        <w:rFonts w:ascii="Cambria Math" w:hAnsi="Cambria Math" w:cs="Times New Roman"/>
                        <w:i/>
                        <w:sz w:val="24"/>
                        <w:szCs w:val="24"/>
                        <w:lang w:val="es-ES"/>
                      </w:rPr>
                    </m:ctrlPr>
                  </m:fPr>
                  <m:num>
                    <m:r>
                      <w:rPr>
                        <w:rFonts w:ascii="Cambria Math" w:hAnsi="Cambria Math" w:cs="Times New Roman"/>
                        <w:sz w:val="24"/>
                        <w:szCs w:val="24"/>
                        <w:lang w:val="es-ES"/>
                      </w:rPr>
                      <m:t>5</m:t>
                    </m:r>
                  </m:num>
                  <m:den>
                    <m:r>
                      <w:rPr>
                        <w:rFonts w:ascii="Cambria Math" w:hAnsi="Cambria Math" w:cs="Times New Roman"/>
                        <w:sz w:val="24"/>
                        <w:szCs w:val="24"/>
                        <w:lang w:val="es-ES"/>
                      </w:rPr>
                      <m:t>4</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6</m:t>
                    </m:r>
                  </m:num>
                  <m:den>
                    <m:r>
                      <w:rPr>
                        <w:rFonts w:ascii="Cambria Math" w:hAnsi="Cambria Math" w:cs="Times New Roman"/>
                        <w:sz w:val="24"/>
                        <w:szCs w:val="24"/>
                        <w:lang w:val="es-ES"/>
                      </w:rPr>
                      <m:t>6</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10</m:t>
                    </m:r>
                  </m:num>
                  <m:den>
                    <m:r>
                      <w:rPr>
                        <w:rFonts w:ascii="Cambria Math" w:hAnsi="Cambria Math" w:cs="Times New Roman"/>
                        <w:sz w:val="24"/>
                        <w:szCs w:val="24"/>
                        <w:lang w:val="es-ES"/>
                      </w:rPr>
                      <m:t>2</m:t>
                    </m:r>
                  </m:den>
                </m:f>
              </m:oMath>
            </m:oMathPara>
          </w:p>
        </w:tc>
        <w:tc>
          <w:tcPr>
            <w:tcW w:w="2348" w:type="dxa"/>
          </w:tcPr>
          <w:p w14:paraId="79538152" w14:textId="43E5458D" w:rsidR="00FB18F3" w:rsidRPr="003A2A88" w:rsidRDefault="00FB18F3"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b) </m:t>
                </m:r>
                <m:f>
                  <m:fPr>
                    <m:ctrlPr>
                      <w:rPr>
                        <w:rFonts w:ascii="Cambria Math" w:hAnsi="Cambria Math" w:cs="Times New Roman"/>
                        <w:i/>
                        <w:sz w:val="24"/>
                        <w:szCs w:val="24"/>
                        <w:lang w:val="es-ES"/>
                      </w:rPr>
                    </m:ctrlPr>
                  </m:fPr>
                  <m:num>
                    <m:r>
                      <w:rPr>
                        <w:rFonts w:ascii="Cambria Math" w:hAnsi="Cambria Math" w:cs="Times New Roman"/>
                        <w:sz w:val="24"/>
                        <w:szCs w:val="24"/>
                        <w:lang w:val="es-ES"/>
                      </w:rPr>
                      <m:t>10</m:t>
                    </m:r>
                  </m:num>
                  <m:den>
                    <m:r>
                      <w:rPr>
                        <w:rFonts w:ascii="Cambria Math" w:hAnsi="Cambria Math" w:cs="Times New Roman"/>
                        <w:sz w:val="24"/>
                        <w:szCs w:val="24"/>
                        <w:lang w:val="es-ES"/>
                      </w:rPr>
                      <m:t>5</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4</m:t>
                    </m:r>
                  </m:num>
                  <m:den>
                    <m:r>
                      <w:rPr>
                        <w:rFonts w:ascii="Cambria Math" w:hAnsi="Cambria Math" w:cs="Times New Roman"/>
                        <w:sz w:val="24"/>
                        <w:szCs w:val="24"/>
                        <w:lang w:val="es-ES"/>
                      </w:rPr>
                      <m:t>10</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8</m:t>
                    </m:r>
                  </m:num>
                  <m:den>
                    <m:r>
                      <w:rPr>
                        <w:rFonts w:ascii="Cambria Math" w:hAnsi="Cambria Math" w:cs="Times New Roman"/>
                        <w:sz w:val="24"/>
                        <w:szCs w:val="24"/>
                        <w:lang w:val="es-ES"/>
                      </w:rPr>
                      <m:t>2</m:t>
                    </m:r>
                  </m:den>
                </m:f>
                <m:r>
                  <w:rPr>
                    <w:rFonts w:ascii="Cambria Math" w:hAnsi="Cambria Math" w:cs="Times New Roman"/>
                    <w:sz w:val="24"/>
                    <w:szCs w:val="24"/>
                    <w:lang w:val="es-ES"/>
                  </w:rPr>
                  <m:t>=</m:t>
                </m:r>
              </m:oMath>
            </m:oMathPara>
          </w:p>
        </w:tc>
        <w:tc>
          <w:tcPr>
            <w:tcW w:w="2349" w:type="dxa"/>
          </w:tcPr>
          <w:p w14:paraId="13951D07" w14:textId="4DAA022C" w:rsidR="00FB18F3" w:rsidRPr="003A2A88" w:rsidRDefault="00FB18F3"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c) </m:t>
                </m:r>
                <m:f>
                  <m:fPr>
                    <m:ctrlPr>
                      <w:rPr>
                        <w:rFonts w:ascii="Cambria Math" w:hAnsi="Cambria Math" w:cs="Times New Roman"/>
                        <w:i/>
                        <w:sz w:val="24"/>
                        <w:szCs w:val="24"/>
                        <w:lang w:val="es-ES"/>
                      </w:rPr>
                    </m:ctrlPr>
                  </m:fPr>
                  <m:num>
                    <m:r>
                      <w:rPr>
                        <w:rFonts w:ascii="Cambria Math" w:hAnsi="Cambria Math" w:cs="Times New Roman"/>
                        <w:sz w:val="24"/>
                        <w:szCs w:val="24"/>
                        <w:lang w:val="es-ES"/>
                      </w:rPr>
                      <m:t>12</m:t>
                    </m:r>
                  </m:num>
                  <m:den>
                    <m:r>
                      <w:rPr>
                        <w:rFonts w:ascii="Cambria Math" w:hAnsi="Cambria Math" w:cs="Times New Roman"/>
                        <w:sz w:val="24"/>
                        <w:szCs w:val="24"/>
                        <w:lang w:val="es-ES"/>
                      </w:rPr>
                      <m:t>6</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16</m:t>
                    </m:r>
                  </m:num>
                  <m:den>
                    <m:r>
                      <w:rPr>
                        <w:rFonts w:ascii="Cambria Math" w:hAnsi="Cambria Math" w:cs="Times New Roman"/>
                        <w:sz w:val="24"/>
                        <w:szCs w:val="24"/>
                        <w:lang w:val="es-ES"/>
                      </w:rPr>
                      <m:t>8</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9</m:t>
                    </m:r>
                  </m:num>
                  <m:den>
                    <m:r>
                      <w:rPr>
                        <w:rFonts w:ascii="Cambria Math" w:hAnsi="Cambria Math" w:cs="Times New Roman"/>
                        <w:sz w:val="24"/>
                        <w:szCs w:val="24"/>
                        <w:lang w:val="es-ES"/>
                      </w:rPr>
                      <m:t>10</m:t>
                    </m:r>
                  </m:den>
                </m:f>
                <m:r>
                  <w:rPr>
                    <w:rFonts w:ascii="Cambria Math" w:hAnsi="Cambria Math" w:cs="Times New Roman"/>
                    <w:sz w:val="24"/>
                    <w:szCs w:val="24"/>
                    <w:lang w:val="es-ES"/>
                  </w:rPr>
                  <m:t>=</m:t>
                </m:r>
              </m:oMath>
            </m:oMathPara>
          </w:p>
        </w:tc>
        <w:tc>
          <w:tcPr>
            <w:tcW w:w="2349" w:type="dxa"/>
          </w:tcPr>
          <w:p w14:paraId="5A87614B" w14:textId="0E22248F" w:rsidR="00FB18F3" w:rsidRPr="003A2A88" w:rsidRDefault="00FB18F3"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d) </m:t>
                </m:r>
                <m:f>
                  <m:fPr>
                    <m:ctrlPr>
                      <w:rPr>
                        <w:rFonts w:ascii="Cambria Math" w:hAnsi="Cambria Math" w:cs="Times New Roman"/>
                        <w:i/>
                        <w:sz w:val="24"/>
                        <w:szCs w:val="24"/>
                        <w:lang w:val="es-ES"/>
                      </w:rPr>
                    </m:ctrlPr>
                  </m:fPr>
                  <m:num>
                    <m:r>
                      <w:rPr>
                        <w:rFonts w:ascii="Cambria Math" w:hAnsi="Cambria Math" w:cs="Times New Roman"/>
                        <w:sz w:val="24"/>
                        <w:szCs w:val="24"/>
                        <w:lang w:val="es-ES"/>
                      </w:rPr>
                      <m:t>4</m:t>
                    </m:r>
                  </m:num>
                  <m:den>
                    <m:r>
                      <w:rPr>
                        <w:rFonts w:ascii="Cambria Math" w:hAnsi="Cambria Math" w:cs="Times New Roman"/>
                        <w:sz w:val="24"/>
                        <w:szCs w:val="24"/>
                        <w:lang w:val="es-ES"/>
                      </w:rPr>
                      <m:t>5</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9</m:t>
                    </m:r>
                  </m:num>
                  <m:den>
                    <m:r>
                      <w:rPr>
                        <w:rFonts w:ascii="Cambria Math" w:hAnsi="Cambria Math" w:cs="Times New Roman"/>
                        <w:sz w:val="24"/>
                        <w:szCs w:val="24"/>
                        <w:lang w:val="es-ES"/>
                      </w:rPr>
                      <m:t>10</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6</m:t>
                    </m:r>
                  </m:num>
                  <m:den>
                    <m:r>
                      <w:rPr>
                        <w:rFonts w:ascii="Cambria Math" w:hAnsi="Cambria Math" w:cs="Times New Roman"/>
                        <w:sz w:val="24"/>
                        <w:szCs w:val="24"/>
                        <w:lang w:val="es-ES"/>
                      </w:rPr>
                      <m:t>12</m:t>
                    </m:r>
                  </m:den>
                </m:f>
                <m:r>
                  <w:rPr>
                    <w:rFonts w:ascii="Cambria Math" w:hAnsi="Cambria Math" w:cs="Times New Roman"/>
                    <w:sz w:val="24"/>
                    <w:szCs w:val="24"/>
                    <w:lang w:val="es-ES"/>
                  </w:rPr>
                  <m:t>=</m:t>
                </m:r>
              </m:oMath>
            </m:oMathPara>
          </w:p>
        </w:tc>
      </w:tr>
      <w:tr w:rsidR="00FB18F3" w:rsidRPr="003A2A88" w14:paraId="20396BEE" w14:textId="77777777" w:rsidTr="00FB18F3">
        <w:tc>
          <w:tcPr>
            <w:tcW w:w="2348" w:type="dxa"/>
          </w:tcPr>
          <w:p w14:paraId="6FCE975F" w14:textId="6118A375" w:rsidR="00FB18F3" w:rsidRPr="003A2A88" w:rsidRDefault="00E966F7"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e)</m:t>
                </m:r>
                <m:f>
                  <m:fPr>
                    <m:ctrlPr>
                      <w:rPr>
                        <w:rFonts w:ascii="Cambria Math" w:hAnsi="Cambria Math" w:cs="Times New Roman"/>
                        <w:i/>
                        <w:sz w:val="24"/>
                        <w:szCs w:val="24"/>
                        <w:lang w:val="es-ES"/>
                      </w:rPr>
                    </m:ctrlPr>
                  </m:fPr>
                  <m:num>
                    <m:r>
                      <w:rPr>
                        <w:rFonts w:ascii="Cambria Math" w:hAnsi="Cambria Math" w:cs="Times New Roman"/>
                        <w:sz w:val="24"/>
                        <w:szCs w:val="24"/>
                        <w:lang w:val="es-ES"/>
                      </w:rPr>
                      <m:t>12</m:t>
                    </m:r>
                  </m:num>
                  <m:den>
                    <m:r>
                      <w:rPr>
                        <w:rFonts w:ascii="Cambria Math" w:hAnsi="Cambria Math" w:cs="Times New Roman"/>
                        <w:sz w:val="24"/>
                        <w:szCs w:val="24"/>
                        <w:lang w:val="es-ES"/>
                      </w:rPr>
                      <m:t>5</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6</m:t>
                    </m:r>
                  </m:num>
                  <m:den>
                    <m:r>
                      <w:rPr>
                        <w:rFonts w:ascii="Cambria Math" w:hAnsi="Cambria Math" w:cs="Times New Roman"/>
                        <w:sz w:val="24"/>
                        <w:szCs w:val="24"/>
                        <w:lang w:val="es-ES"/>
                      </w:rPr>
                      <m:t>4</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5</m:t>
                    </m:r>
                  </m:num>
                  <m:den>
                    <m:r>
                      <w:rPr>
                        <w:rFonts w:ascii="Cambria Math" w:hAnsi="Cambria Math" w:cs="Times New Roman"/>
                        <w:sz w:val="24"/>
                        <w:szCs w:val="24"/>
                        <w:lang w:val="es-ES"/>
                      </w:rPr>
                      <m:t>20</m:t>
                    </m:r>
                  </m:den>
                </m:f>
                <m:r>
                  <w:rPr>
                    <w:rFonts w:ascii="Cambria Math" w:hAnsi="Cambria Math" w:cs="Times New Roman"/>
                    <w:sz w:val="24"/>
                    <w:szCs w:val="24"/>
                    <w:lang w:val="es-ES"/>
                  </w:rPr>
                  <m:t>=</m:t>
                </m:r>
              </m:oMath>
            </m:oMathPara>
          </w:p>
        </w:tc>
        <w:tc>
          <w:tcPr>
            <w:tcW w:w="2348" w:type="dxa"/>
          </w:tcPr>
          <w:p w14:paraId="63921264" w14:textId="41BD896A" w:rsidR="00FB18F3" w:rsidRPr="003A2A88" w:rsidRDefault="00E966F7"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f) </m:t>
                </m:r>
                <m:f>
                  <m:fPr>
                    <m:ctrlPr>
                      <w:rPr>
                        <w:rFonts w:ascii="Cambria Math" w:hAnsi="Cambria Math" w:cs="Times New Roman"/>
                        <w:i/>
                        <w:sz w:val="24"/>
                        <w:szCs w:val="24"/>
                        <w:lang w:val="es-ES"/>
                      </w:rPr>
                    </m:ctrlPr>
                  </m:fPr>
                  <m:num>
                    <m:r>
                      <w:rPr>
                        <w:rFonts w:ascii="Cambria Math" w:hAnsi="Cambria Math" w:cs="Times New Roman"/>
                        <w:sz w:val="24"/>
                        <w:szCs w:val="24"/>
                        <w:lang w:val="es-ES"/>
                      </w:rPr>
                      <m:t>9</m:t>
                    </m:r>
                  </m:num>
                  <m:den>
                    <m:r>
                      <w:rPr>
                        <w:rFonts w:ascii="Cambria Math" w:hAnsi="Cambria Math" w:cs="Times New Roman"/>
                        <w:sz w:val="24"/>
                        <w:szCs w:val="24"/>
                        <w:lang w:val="es-ES"/>
                      </w:rPr>
                      <m:t>5</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7</m:t>
                    </m:r>
                  </m:num>
                  <m:den>
                    <m:r>
                      <w:rPr>
                        <w:rFonts w:ascii="Cambria Math" w:hAnsi="Cambria Math" w:cs="Times New Roman"/>
                        <w:sz w:val="24"/>
                        <w:szCs w:val="24"/>
                        <w:lang w:val="es-ES"/>
                      </w:rPr>
                      <m:t>6</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6</m:t>
                    </m:r>
                  </m:num>
                  <m:den>
                    <m:r>
                      <w:rPr>
                        <w:rFonts w:ascii="Cambria Math" w:hAnsi="Cambria Math" w:cs="Times New Roman"/>
                        <w:sz w:val="24"/>
                        <w:szCs w:val="24"/>
                        <w:lang w:val="es-ES"/>
                      </w:rPr>
                      <m:t>8</m:t>
                    </m:r>
                  </m:den>
                </m:f>
                <m:r>
                  <w:rPr>
                    <w:rFonts w:ascii="Cambria Math" w:hAnsi="Cambria Math" w:cs="Times New Roman"/>
                    <w:sz w:val="24"/>
                    <w:szCs w:val="24"/>
                    <w:lang w:val="es-ES"/>
                  </w:rPr>
                  <m:t>=</m:t>
                </m:r>
              </m:oMath>
            </m:oMathPara>
          </w:p>
        </w:tc>
        <w:tc>
          <w:tcPr>
            <w:tcW w:w="2349" w:type="dxa"/>
          </w:tcPr>
          <w:p w14:paraId="75D88255" w14:textId="4EE13BDE" w:rsidR="00FB18F3" w:rsidRPr="003A2A88" w:rsidRDefault="00E966F7"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g) </m:t>
                </m:r>
                <m:f>
                  <m:fPr>
                    <m:ctrlPr>
                      <w:rPr>
                        <w:rFonts w:ascii="Cambria Math" w:hAnsi="Cambria Math" w:cs="Times New Roman"/>
                        <w:i/>
                        <w:sz w:val="24"/>
                        <w:szCs w:val="24"/>
                        <w:lang w:val="es-ES"/>
                      </w:rPr>
                    </m:ctrlPr>
                  </m:fPr>
                  <m:num>
                    <m:r>
                      <w:rPr>
                        <w:rFonts w:ascii="Cambria Math" w:hAnsi="Cambria Math" w:cs="Times New Roman"/>
                        <w:sz w:val="24"/>
                        <w:szCs w:val="24"/>
                        <w:lang w:val="es-ES"/>
                      </w:rPr>
                      <m:t>5</m:t>
                    </m:r>
                  </m:num>
                  <m:den>
                    <m:r>
                      <w:rPr>
                        <w:rFonts w:ascii="Cambria Math" w:hAnsi="Cambria Math" w:cs="Times New Roman"/>
                        <w:sz w:val="24"/>
                        <w:szCs w:val="24"/>
                        <w:lang w:val="es-ES"/>
                      </w:rPr>
                      <m:t>30</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6</m:t>
                    </m:r>
                  </m:num>
                  <m:den>
                    <m:r>
                      <w:rPr>
                        <w:rFonts w:ascii="Cambria Math" w:hAnsi="Cambria Math" w:cs="Times New Roman"/>
                        <w:sz w:val="24"/>
                        <w:szCs w:val="24"/>
                        <w:lang w:val="es-ES"/>
                      </w:rPr>
                      <m:t>60</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20</m:t>
                    </m:r>
                  </m:num>
                  <m:den>
                    <m:r>
                      <w:rPr>
                        <w:rFonts w:ascii="Cambria Math" w:hAnsi="Cambria Math" w:cs="Times New Roman"/>
                        <w:sz w:val="24"/>
                        <w:szCs w:val="24"/>
                        <w:lang w:val="es-ES"/>
                      </w:rPr>
                      <m:t>12</m:t>
                    </m:r>
                  </m:den>
                </m:f>
                <m:r>
                  <w:rPr>
                    <w:rFonts w:ascii="Cambria Math" w:hAnsi="Cambria Math" w:cs="Times New Roman"/>
                    <w:sz w:val="24"/>
                    <w:szCs w:val="24"/>
                    <w:lang w:val="es-ES"/>
                  </w:rPr>
                  <m:t>=</m:t>
                </m:r>
              </m:oMath>
            </m:oMathPara>
          </w:p>
        </w:tc>
        <w:tc>
          <w:tcPr>
            <w:tcW w:w="2349" w:type="dxa"/>
          </w:tcPr>
          <w:p w14:paraId="0E0CE853" w14:textId="12CA602C" w:rsidR="00FB18F3" w:rsidRPr="003A2A88" w:rsidRDefault="00E966F7"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h) </m:t>
                </m:r>
                <m:f>
                  <m:fPr>
                    <m:ctrlPr>
                      <w:rPr>
                        <w:rFonts w:ascii="Cambria Math" w:hAnsi="Cambria Math" w:cs="Times New Roman"/>
                        <w:i/>
                        <w:sz w:val="24"/>
                        <w:szCs w:val="24"/>
                        <w:lang w:val="es-ES"/>
                      </w:rPr>
                    </m:ctrlPr>
                  </m:fPr>
                  <m:num>
                    <m:r>
                      <w:rPr>
                        <w:rFonts w:ascii="Cambria Math" w:hAnsi="Cambria Math" w:cs="Times New Roman"/>
                        <w:sz w:val="24"/>
                        <w:szCs w:val="24"/>
                        <w:lang w:val="es-ES"/>
                      </w:rPr>
                      <m:t>7</m:t>
                    </m:r>
                  </m:num>
                  <m:den>
                    <m:r>
                      <w:rPr>
                        <w:rFonts w:ascii="Cambria Math" w:hAnsi="Cambria Math" w:cs="Times New Roman"/>
                        <w:sz w:val="24"/>
                        <w:szCs w:val="24"/>
                        <w:lang w:val="es-ES"/>
                      </w:rPr>
                      <m:t>4</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9</m:t>
                    </m:r>
                  </m:num>
                  <m:den>
                    <m:r>
                      <w:rPr>
                        <w:rFonts w:ascii="Cambria Math" w:hAnsi="Cambria Math" w:cs="Times New Roman"/>
                        <w:sz w:val="24"/>
                        <w:szCs w:val="24"/>
                        <w:lang w:val="es-ES"/>
                      </w:rPr>
                      <m:t>8</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14</m:t>
                    </m:r>
                  </m:num>
                  <m:den>
                    <m:r>
                      <w:rPr>
                        <w:rFonts w:ascii="Cambria Math" w:hAnsi="Cambria Math" w:cs="Times New Roman"/>
                        <w:sz w:val="24"/>
                        <w:szCs w:val="24"/>
                        <w:lang w:val="es-ES"/>
                      </w:rPr>
                      <m:t>20</m:t>
                    </m:r>
                  </m:den>
                </m:f>
                <m:r>
                  <w:rPr>
                    <w:rFonts w:ascii="Cambria Math" w:hAnsi="Cambria Math" w:cs="Times New Roman"/>
                    <w:sz w:val="24"/>
                    <w:szCs w:val="24"/>
                    <w:lang w:val="es-ES"/>
                  </w:rPr>
                  <m:t>=</m:t>
                </m:r>
              </m:oMath>
            </m:oMathPara>
          </w:p>
        </w:tc>
      </w:tr>
      <w:tr w:rsidR="00FB18F3" w:rsidRPr="003A2A88" w14:paraId="0795E0AF" w14:textId="77777777" w:rsidTr="00FB18F3">
        <w:tc>
          <w:tcPr>
            <w:tcW w:w="2348" w:type="dxa"/>
          </w:tcPr>
          <w:p w14:paraId="55EE50A4" w14:textId="785753C5" w:rsidR="00FB18F3" w:rsidRPr="003A2A88" w:rsidRDefault="00E966F7"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i) </m:t>
                </m:r>
                <m:f>
                  <m:fPr>
                    <m:ctrlPr>
                      <w:rPr>
                        <w:rFonts w:ascii="Cambria Math" w:hAnsi="Cambria Math" w:cs="Times New Roman"/>
                        <w:i/>
                        <w:sz w:val="24"/>
                        <w:szCs w:val="24"/>
                        <w:lang w:val="es-ES"/>
                      </w:rPr>
                    </m:ctrlPr>
                  </m:fPr>
                  <m:num>
                    <m:r>
                      <w:rPr>
                        <w:rFonts w:ascii="Cambria Math" w:hAnsi="Cambria Math" w:cs="Times New Roman"/>
                        <w:sz w:val="24"/>
                        <w:szCs w:val="24"/>
                        <w:lang w:val="es-ES"/>
                      </w:rPr>
                      <m:t>8</m:t>
                    </m:r>
                  </m:num>
                  <m:den>
                    <m:r>
                      <w:rPr>
                        <w:rFonts w:ascii="Cambria Math" w:hAnsi="Cambria Math" w:cs="Times New Roman"/>
                        <w:sz w:val="24"/>
                        <w:szCs w:val="24"/>
                        <w:lang w:val="es-ES"/>
                      </w:rPr>
                      <m:t>3</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4</m:t>
                    </m:r>
                  </m:num>
                  <m:den>
                    <m:r>
                      <w:rPr>
                        <w:rFonts w:ascii="Cambria Math" w:hAnsi="Cambria Math" w:cs="Times New Roman"/>
                        <w:sz w:val="24"/>
                        <w:szCs w:val="24"/>
                        <w:lang w:val="es-ES"/>
                      </w:rPr>
                      <m:t>6</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40</m:t>
                    </m:r>
                  </m:num>
                  <m:den>
                    <m:r>
                      <w:rPr>
                        <w:rFonts w:ascii="Cambria Math" w:hAnsi="Cambria Math" w:cs="Times New Roman"/>
                        <w:sz w:val="24"/>
                        <w:szCs w:val="24"/>
                        <w:lang w:val="es-ES"/>
                      </w:rPr>
                      <m:t>9</m:t>
                    </m:r>
                  </m:den>
                </m:f>
                <m:r>
                  <w:rPr>
                    <w:rFonts w:ascii="Cambria Math" w:hAnsi="Cambria Math" w:cs="Times New Roman"/>
                    <w:sz w:val="24"/>
                    <w:szCs w:val="24"/>
                    <w:lang w:val="es-ES"/>
                  </w:rPr>
                  <m:t>=</m:t>
                </m:r>
              </m:oMath>
            </m:oMathPara>
          </w:p>
        </w:tc>
        <w:tc>
          <w:tcPr>
            <w:tcW w:w="2348" w:type="dxa"/>
          </w:tcPr>
          <w:p w14:paraId="329892D9" w14:textId="1F4D6CE5" w:rsidR="00FB18F3" w:rsidRPr="003A2A88" w:rsidRDefault="00E966F7"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j) </m:t>
                </m:r>
                <m:f>
                  <m:fPr>
                    <m:ctrlPr>
                      <w:rPr>
                        <w:rFonts w:ascii="Cambria Math" w:hAnsi="Cambria Math" w:cs="Times New Roman"/>
                        <w:i/>
                        <w:sz w:val="24"/>
                        <w:szCs w:val="24"/>
                        <w:lang w:val="es-ES"/>
                      </w:rPr>
                    </m:ctrlPr>
                  </m:fPr>
                  <m:num>
                    <m:r>
                      <w:rPr>
                        <w:rFonts w:ascii="Cambria Math" w:hAnsi="Cambria Math" w:cs="Times New Roman"/>
                        <w:sz w:val="24"/>
                        <w:szCs w:val="24"/>
                        <w:lang w:val="es-ES"/>
                      </w:rPr>
                      <m:t>8</m:t>
                    </m:r>
                  </m:num>
                  <m:den>
                    <m:r>
                      <w:rPr>
                        <w:rFonts w:ascii="Cambria Math" w:hAnsi="Cambria Math" w:cs="Times New Roman"/>
                        <w:sz w:val="24"/>
                        <w:szCs w:val="24"/>
                        <w:lang w:val="es-ES"/>
                      </w:rPr>
                      <m:t>6</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7</m:t>
                    </m:r>
                  </m:num>
                  <m:den>
                    <m:r>
                      <w:rPr>
                        <w:rFonts w:ascii="Cambria Math" w:hAnsi="Cambria Math" w:cs="Times New Roman"/>
                        <w:sz w:val="24"/>
                        <w:szCs w:val="24"/>
                        <w:lang w:val="es-ES"/>
                      </w:rPr>
                      <m:t>4</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16</m:t>
                    </m:r>
                  </m:num>
                  <m:den>
                    <m:r>
                      <w:rPr>
                        <w:rFonts w:ascii="Cambria Math" w:hAnsi="Cambria Math" w:cs="Times New Roman"/>
                        <w:sz w:val="24"/>
                        <w:szCs w:val="24"/>
                        <w:lang w:val="es-ES"/>
                      </w:rPr>
                      <m:t>12</m:t>
                    </m:r>
                  </m:den>
                </m:f>
                <m:r>
                  <w:rPr>
                    <w:rFonts w:ascii="Cambria Math" w:hAnsi="Cambria Math" w:cs="Times New Roman"/>
                    <w:sz w:val="24"/>
                    <w:szCs w:val="24"/>
                    <w:lang w:val="es-ES"/>
                  </w:rPr>
                  <m:t>=</m:t>
                </m:r>
              </m:oMath>
            </m:oMathPara>
          </w:p>
        </w:tc>
        <w:tc>
          <w:tcPr>
            <w:tcW w:w="2349" w:type="dxa"/>
          </w:tcPr>
          <w:p w14:paraId="22465E8F" w14:textId="31C29D26" w:rsidR="00FB18F3" w:rsidRPr="003A2A88" w:rsidRDefault="00E966F7"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k) </m:t>
                </m:r>
                <m:f>
                  <m:fPr>
                    <m:ctrlPr>
                      <w:rPr>
                        <w:rFonts w:ascii="Cambria Math" w:hAnsi="Cambria Math" w:cs="Times New Roman"/>
                        <w:i/>
                        <w:sz w:val="24"/>
                        <w:szCs w:val="24"/>
                        <w:lang w:val="es-ES"/>
                      </w:rPr>
                    </m:ctrlPr>
                  </m:fPr>
                  <m:num>
                    <m:r>
                      <w:rPr>
                        <w:rFonts w:ascii="Cambria Math" w:hAnsi="Cambria Math" w:cs="Times New Roman"/>
                        <w:sz w:val="24"/>
                        <w:szCs w:val="24"/>
                        <w:lang w:val="es-ES"/>
                      </w:rPr>
                      <m:t>3</m:t>
                    </m:r>
                  </m:num>
                  <m:den>
                    <m:r>
                      <w:rPr>
                        <w:rFonts w:ascii="Cambria Math" w:hAnsi="Cambria Math" w:cs="Times New Roman"/>
                        <w:sz w:val="24"/>
                        <w:szCs w:val="24"/>
                        <w:lang w:val="es-ES"/>
                      </w:rPr>
                      <m:t>4</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8</m:t>
                    </m:r>
                  </m:num>
                  <m:den>
                    <m:r>
                      <w:rPr>
                        <w:rFonts w:ascii="Cambria Math" w:hAnsi="Cambria Math" w:cs="Times New Roman"/>
                        <w:sz w:val="24"/>
                        <w:szCs w:val="24"/>
                        <w:lang w:val="es-ES"/>
                      </w:rPr>
                      <m:t>12</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20</m:t>
                    </m:r>
                  </m:num>
                  <m:den>
                    <m:r>
                      <w:rPr>
                        <w:rFonts w:ascii="Cambria Math" w:hAnsi="Cambria Math" w:cs="Times New Roman"/>
                        <w:sz w:val="24"/>
                        <w:szCs w:val="24"/>
                        <w:lang w:val="es-ES"/>
                      </w:rPr>
                      <m:t>24</m:t>
                    </m:r>
                  </m:den>
                </m:f>
                <m:r>
                  <w:rPr>
                    <w:rFonts w:ascii="Cambria Math" w:hAnsi="Cambria Math" w:cs="Times New Roman"/>
                    <w:sz w:val="24"/>
                    <w:szCs w:val="24"/>
                    <w:lang w:val="es-ES"/>
                  </w:rPr>
                  <m:t>=</m:t>
                </m:r>
              </m:oMath>
            </m:oMathPara>
          </w:p>
        </w:tc>
        <w:tc>
          <w:tcPr>
            <w:tcW w:w="2349" w:type="dxa"/>
          </w:tcPr>
          <w:p w14:paraId="00A6519F" w14:textId="12138B0E" w:rsidR="00FB18F3" w:rsidRPr="003A2A88" w:rsidRDefault="00E966F7" w:rsidP="001740BE">
            <w:pPr>
              <w:spacing w:line="360" w:lineRule="auto"/>
              <w:jc w:val="both"/>
              <w:rPr>
                <w:rFonts w:ascii="Times New Roman" w:hAnsi="Times New Roman" w:cs="Times New Roman"/>
                <w:b/>
                <w:position w:val="-24"/>
                <w:sz w:val="24"/>
                <w:szCs w:val="24"/>
              </w:rPr>
            </w:pPr>
            <m:oMathPara>
              <m:oMath>
                <m:r>
                  <w:rPr>
                    <w:rFonts w:ascii="Cambria Math" w:hAnsi="Cambria Math" w:cs="Times New Roman"/>
                    <w:sz w:val="24"/>
                    <w:szCs w:val="24"/>
                    <w:lang w:val="es-ES"/>
                  </w:rPr>
                  <m:t xml:space="preserve">l) </m:t>
                </m:r>
                <m:f>
                  <m:fPr>
                    <m:ctrlPr>
                      <w:rPr>
                        <w:rFonts w:ascii="Cambria Math" w:hAnsi="Cambria Math" w:cs="Times New Roman"/>
                        <w:i/>
                        <w:sz w:val="24"/>
                        <w:szCs w:val="24"/>
                        <w:lang w:val="es-ES"/>
                      </w:rPr>
                    </m:ctrlPr>
                  </m:fPr>
                  <m:num>
                    <m:r>
                      <w:rPr>
                        <w:rFonts w:ascii="Cambria Math" w:hAnsi="Cambria Math" w:cs="Times New Roman"/>
                        <w:sz w:val="24"/>
                        <w:szCs w:val="24"/>
                        <w:lang w:val="es-ES"/>
                      </w:rPr>
                      <m:t>5</m:t>
                    </m:r>
                  </m:num>
                  <m:den>
                    <m:r>
                      <w:rPr>
                        <w:rFonts w:ascii="Cambria Math" w:hAnsi="Cambria Math" w:cs="Times New Roman"/>
                        <w:sz w:val="24"/>
                        <w:szCs w:val="24"/>
                        <w:lang w:val="es-ES"/>
                      </w:rPr>
                      <m:t>8</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6</m:t>
                    </m:r>
                  </m:num>
                  <m:den>
                    <m:r>
                      <w:rPr>
                        <w:rFonts w:ascii="Cambria Math" w:hAnsi="Cambria Math" w:cs="Times New Roman"/>
                        <w:sz w:val="24"/>
                        <w:szCs w:val="24"/>
                        <w:lang w:val="es-ES"/>
                      </w:rPr>
                      <m:t>64</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4</m:t>
                    </m:r>
                  </m:num>
                  <m:den>
                    <m:r>
                      <w:rPr>
                        <w:rFonts w:ascii="Cambria Math" w:hAnsi="Cambria Math" w:cs="Times New Roman"/>
                        <w:sz w:val="24"/>
                        <w:szCs w:val="24"/>
                        <w:lang w:val="es-ES"/>
                      </w:rPr>
                      <m:t>32</m:t>
                    </m:r>
                  </m:den>
                </m:f>
                <m:r>
                  <w:rPr>
                    <w:rFonts w:ascii="Cambria Math" w:hAnsi="Cambria Math" w:cs="Times New Roman"/>
                    <w:sz w:val="24"/>
                    <w:szCs w:val="24"/>
                    <w:lang w:val="es-ES"/>
                  </w:rPr>
                  <m:t>=</m:t>
                </m:r>
              </m:oMath>
            </m:oMathPara>
          </w:p>
        </w:tc>
      </w:tr>
    </w:tbl>
    <w:p w14:paraId="2CA5C050" w14:textId="0142FA5B" w:rsidR="00E966F7" w:rsidRPr="003A2A88" w:rsidRDefault="00E966F7"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F73410">
        <w:rPr>
          <w:rFonts w:ascii="Times New Roman" w:hAnsi="Times New Roman" w:cs="Times New Roman"/>
          <w:sz w:val="24"/>
          <w:szCs w:val="24"/>
        </w:rPr>
        <w:t>E</w:t>
      </w:r>
      <w:r w:rsidR="00F73410"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34AE9AA1" w14:textId="77777777" w:rsidR="00F73410" w:rsidRDefault="00F73410" w:rsidP="001740BE">
      <w:pPr>
        <w:spacing w:after="0" w:line="360" w:lineRule="auto"/>
        <w:jc w:val="both"/>
        <w:rPr>
          <w:rFonts w:ascii="Times New Roman" w:hAnsi="Times New Roman" w:cs="Times New Roman"/>
          <w:b/>
          <w:sz w:val="28"/>
          <w:szCs w:val="28"/>
        </w:rPr>
      </w:pPr>
    </w:p>
    <w:p w14:paraId="1672E4DD" w14:textId="4F9F63F9" w:rsidR="00A660F3" w:rsidRPr="003A2A88" w:rsidRDefault="00A474AD" w:rsidP="00DB56A8">
      <w:pPr>
        <w:spacing w:after="0" w:line="360" w:lineRule="auto"/>
        <w:jc w:val="center"/>
        <w:rPr>
          <w:rFonts w:ascii="Times New Roman" w:hAnsi="Times New Roman" w:cs="Times New Roman"/>
          <w:sz w:val="28"/>
          <w:szCs w:val="28"/>
        </w:rPr>
      </w:pPr>
      <w:r w:rsidRPr="003A2A88">
        <w:rPr>
          <w:rFonts w:ascii="Times New Roman" w:hAnsi="Times New Roman" w:cs="Times New Roman"/>
          <w:b/>
          <w:sz w:val="28"/>
          <w:szCs w:val="28"/>
        </w:rPr>
        <w:lastRenderedPageBreak/>
        <w:t>F</w:t>
      </w:r>
      <w:r w:rsidR="002B7C4B" w:rsidRPr="003A2A88">
        <w:rPr>
          <w:rFonts w:ascii="Times New Roman" w:hAnsi="Times New Roman" w:cs="Times New Roman"/>
          <w:b/>
          <w:sz w:val="28"/>
          <w:szCs w:val="28"/>
        </w:rPr>
        <w:t>racciones mixtas</w:t>
      </w:r>
    </w:p>
    <w:p w14:paraId="0A786F82" w14:textId="7B9C8D51" w:rsidR="00D67727" w:rsidRPr="003A2A88" w:rsidRDefault="00A474AD" w:rsidP="00F07B7A">
      <w:pPr>
        <w:spacing w:after="0"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E</w:t>
      </w:r>
      <w:r w:rsidR="002B7C4B" w:rsidRPr="003A2A88">
        <w:rPr>
          <w:rFonts w:ascii="Times New Roman" w:hAnsi="Times New Roman" w:cs="Times New Roman"/>
          <w:sz w:val="24"/>
          <w:szCs w:val="24"/>
        </w:rPr>
        <w:t>xisten diferentes métodos</w:t>
      </w:r>
      <w:r w:rsidR="00F73410">
        <w:rPr>
          <w:rFonts w:ascii="Times New Roman" w:hAnsi="Times New Roman" w:cs="Times New Roman"/>
          <w:sz w:val="24"/>
          <w:szCs w:val="24"/>
        </w:rPr>
        <w:t>.</w:t>
      </w:r>
      <w:r w:rsidR="00F73410" w:rsidRPr="003A2A88">
        <w:rPr>
          <w:rFonts w:ascii="Times New Roman" w:hAnsi="Times New Roman" w:cs="Times New Roman"/>
          <w:sz w:val="24"/>
          <w:szCs w:val="24"/>
        </w:rPr>
        <w:t xml:space="preserve"> </w:t>
      </w:r>
      <w:r w:rsidR="00F73410">
        <w:rPr>
          <w:rFonts w:ascii="Times New Roman" w:hAnsi="Times New Roman" w:cs="Times New Roman"/>
          <w:sz w:val="24"/>
          <w:szCs w:val="24"/>
        </w:rPr>
        <w:t>E</w:t>
      </w:r>
      <w:r w:rsidR="00F73410" w:rsidRPr="003A2A88">
        <w:rPr>
          <w:rFonts w:ascii="Times New Roman" w:hAnsi="Times New Roman" w:cs="Times New Roman"/>
          <w:sz w:val="24"/>
          <w:szCs w:val="24"/>
        </w:rPr>
        <w:t xml:space="preserve">l </w:t>
      </w:r>
      <w:r w:rsidR="002B7C4B" w:rsidRPr="003A2A88">
        <w:rPr>
          <w:rFonts w:ascii="Times New Roman" w:hAnsi="Times New Roman" w:cs="Times New Roman"/>
          <w:sz w:val="24"/>
          <w:szCs w:val="24"/>
        </w:rPr>
        <w:t xml:space="preserve">que se explica aquí se realiza de la siguiente forma: cada fracción mixta se expresa a </w:t>
      </w:r>
      <w:r w:rsidR="00E73F84" w:rsidRPr="003A2A88">
        <w:rPr>
          <w:rFonts w:ascii="Times New Roman" w:hAnsi="Times New Roman" w:cs="Times New Roman"/>
          <w:sz w:val="24"/>
          <w:szCs w:val="24"/>
        </w:rPr>
        <w:t>una impropia</w:t>
      </w:r>
      <w:r w:rsidR="002B7C4B" w:rsidRPr="003A2A88">
        <w:rPr>
          <w:rFonts w:ascii="Times New Roman" w:hAnsi="Times New Roman" w:cs="Times New Roman"/>
          <w:sz w:val="24"/>
          <w:szCs w:val="24"/>
        </w:rPr>
        <w:t xml:space="preserve"> (multiplicando el denominador por la parte entera y sumándole el numerador, el cual se escribe como numerador de la fracción común, cuyo denominador será el mismo denominador que posee la parte fraccionaria)</w:t>
      </w:r>
      <w:r w:rsidR="00D072E3" w:rsidRPr="003A2A88">
        <w:rPr>
          <w:rFonts w:ascii="Times New Roman" w:hAnsi="Times New Roman" w:cs="Times New Roman"/>
          <w:sz w:val="24"/>
          <w:szCs w:val="24"/>
        </w:rPr>
        <w:t>.</w:t>
      </w:r>
    </w:p>
    <w:p w14:paraId="4664CF5C" w14:textId="61421DFF" w:rsidR="00F73410" w:rsidRPr="00DB56A8" w:rsidRDefault="00D072E3" w:rsidP="00F07B7A">
      <w:pPr>
        <w:spacing w:after="0" w:line="360" w:lineRule="auto"/>
        <w:jc w:val="both"/>
        <w:rPr>
          <w:rFonts w:ascii="Times New Roman" w:hAnsi="Times New Roman" w:cs="Times New Roman"/>
          <w:sz w:val="24"/>
          <w:szCs w:val="24"/>
        </w:rPr>
      </w:pPr>
      <w:r w:rsidRPr="00DB56A8">
        <w:rPr>
          <w:rFonts w:ascii="Times New Roman" w:hAnsi="Times New Roman" w:cs="Times New Roman"/>
          <w:sz w:val="24"/>
          <w:szCs w:val="24"/>
        </w:rPr>
        <w:t>Expresar una fracción mixta a una impropia</w:t>
      </w:r>
    </w:p>
    <w:p w14:paraId="569ADBC4" w14:textId="5BFE3E2C" w:rsidR="00D072E3" w:rsidRPr="003A2A88" w:rsidRDefault="00D072E3" w:rsidP="001740BE">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oMath>
      </m:oMathPara>
    </w:p>
    <w:p w14:paraId="01B0286F" w14:textId="719D6B57" w:rsidR="00D072E3" w:rsidRPr="003A2A88" w:rsidRDefault="002B7C4B" w:rsidP="001740BE">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lang w:val="en-US"/>
            </w:rPr>
            <m:t>3</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 xml:space="preserve"> - 2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- 4</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p w14:paraId="3228FE33" w14:textId="6464A42B" w:rsidR="002B7C4B" w:rsidRPr="003A2A88" w:rsidRDefault="002B7C4B" w:rsidP="001740BE">
      <w:pPr>
        <w:spacing w:after="0" w:line="360" w:lineRule="auto"/>
        <w:jc w:val="both"/>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3</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39-28-54</m:t>
              </m:r>
            </m:num>
            <m:den>
              <m:r>
                <w:rPr>
                  <w:rFonts w:ascii="Cambria Math" w:hAnsi="Cambria Math" w:cs="Times New Roman"/>
                  <w:sz w:val="24"/>
                  <w:szCs w:val="24"/>
                </w:rPr>
                <m:t>12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39-82</m:t>
              </m:r>
            </m:num>
            <m:den>
              <m:r>
                <w:rPr>
                  <w:rFonts w:ascii="Cambria Math" w:hAnsi="Cambria Math" w:cs="Times New Roman"/>
                  <w:sz w:val="24"/>
                  <w:szCs w:val="24"/>
                </w:rPr>
                <m:t>12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-43</m:t>
              </m:r>
            </m:num>
            <m:den>
              <m:r>
                <w:rPr>
                  <w:rFonts w:ascii="Cambria Math" w:hAnsi="Cambria Math" w:cs="Times New Roman"/>
                  <w:sz w:val="24"/>
                  <w:szCs w:val="24"/>
                </w:rPr>
                <m:t>12</m:t>
              </m:r>
            </m:den>
          </m:f>
          <m:r>
            <w:rPr>
              <w:rFonts w:ascii="Cambria Math" w:hAnsi="Cambria Math" w:cs="Times New Roman"/>
              <w:sz w:val="24"/>
              <w:szCs w:val="24"/>
            </w:rPr>
            <m:t xml:space="preserve"> = -3</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12</m:t>
              </m:r>
            </m:den>
          </m:f>
        </m:oMath>
      </m:oMathPara>
    </w:p>
    <w:p w14:paraId="1C35DC88" w14:textId="77777777" w:rsidR="00852CF3" w:rsidRPr="003A2A88" w:rsidRDefault="00852CF3" w:rsidP="001740BE">
      <w:pPr>
        <w:spacing w:after="0" w:line="360" w:lineRule="auto"/>
        <w:jc w:val="both"/>
        <w:rPr>
          <w:rFonts w:ascii="Times New Roman" w:hAnsi="Times New Roman" w:cs="Times New Roman"/>
          <w:sz w:val="24"/>
          <w:szCs w:val="24"/>
        </w:rPr>
      </w:pPr>
    </w:p>
    <w:p w14:paraId="69ACAD83" w14:textId="3FE65BE1" w:rsidR="002B7C4B" w:rsidRPr="00DB56A8" w:rsidRDefault="00E73F84" w:rsidP="001740BE">
      <w:pPr>
        <w:spacing w:after="0" w:line="360" w:lineRule="auto"/>
        <w:jc w:val="both"/>
        <w:rPr>
          <w:rFonts w:ascii="Times New Roman" w:hAnsi="Times New Roman" w:cs="Times New Roman"/>
          <w:sz w:val="24"/>
          <w:szCs w:val="24"/>
        </w:rPr>
      </w:pPr>
      <w:r w:rsidRPr="00DB56A8">
        <w:rPr>
          <w:rFonts w:ascii="Times New Roman" w:hAnsi="Times New Roman" w:cs="Times New Roman"/>
          <w:sz w:val="24"/>
          <w:szCs w:val="24"/>
        </w:rPr>
        <w:t>Realiza las siguientes sumas en tu cuaderno</w:t>
      </w:r>
    </w:p>
    <w:p w14:paraId="4DE8CA7D" w14:textId="77777777" w:rsidR="00F67B9F" w:rsidRDefault="00F67B9F" w:rsidP="001740BE">
      <w:pPr>
        <w:spacing w:after="0" w:line="360" w:lineRule="auto"/>
        <w:jc w:val="center"/>
        <w:rPr>
          <w:rFonts w:ascii="Times New Roman" w:hAnsi="Times New Roman" w:cs="Times New Roman"/>
          <w:sz w:val="24"/>
          <w:szCs w:val="24"/>
        </w:rPr>
      </w:pPr>
    </w:p>
    <w:p w14:paraId="4FC30EC1" w14:textId="5E6BDC4E" w:rsidR="00E966F7" w:rsidRPr="003A2A88" w:rsidRDefault="00E125F3" w:rsidP="001740BE">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Tabla 22</w:t>
      </w:r>
      <w:r w:rsidR="00E966F7" w:rsidRPr="003A2A88">
        <w:rPr>
          <w:rFonts w:ascii="Times New Roman" w:hAnsi="Times New Roman" w:cs="Times New Roman"/>
          <w:sz w:val="24"/>
          <w:szCs w:val="24"/>
        </w:rPr>
        <w:t>. Suma de fracciones mixtas</w:t>
      </w:r>
    </w:p>
    <w:tbl>
      <w:tblPr>
        <w:tblStyle w:val="Tablaconcuadrcula"/>
        <w:tblW w:w="10207" w:type="dxa"/>
        <w:tblInd w:w="-714" w:type="dxa"/>
        <w:tblLook w:val="04A0" w:firstRow="1" w:lastRow="0" w:firstColumn="1" w:lastColumn="0" w:noHBand="0" w:noVBand="1"/>
      </w:tblPr>
      <w:tblGrid>
        <w:gridCol w:w="2934"/>
        <w:gridCol w:w="2220"/>
        <w:gridCol w:w="2168"/>
        <w:gridCol w:w="2885"/>
      </w:tblGrid>
      <w:tr w:rsidR="002B7C4B" w:rsidRPr="003A2A88" w14:paraId="4961CB34" w14:textId="77777777" w:rsidTr="00F07B7A">
        <w:tc>
          <w:tcPr>
            <w:tcW w:w="2934" w:type="dxa"/>
          </w:tcPr>
          <w:p w14:paraId="20896344" w14:textId="57EF9904" w:rsidR="002B7C4B" w:rsidRPr="003A2A88" w:rsidRDefault="00E966F7" w:rsidP="001740BE">
            <w:pPr>
              <w:spacing w:line="360" w:lineRule="auto"/>
              <w:jc w:val="both"/>
              <w:rPr>
                <w:rFonts w:ascii="Times New Roman" w:hAnsi="Times New Roman" w:cs="Times New Roman"/>
                <w:sz w:val="24"/>
                <w:szCs w:val="24"/>
              </w:rPr>
            </w:pPr>
            <m:oMath>
              <m:r>
                <w:rPr>
                  <w:rFonts w:ascii="Cambria Math" w:hAnsi="Cambria Math" w:cs="Times New Roman"/>
                  <w:sz w:val="24"/>
                  <w:szCs w:val="24"/>
                  <w:lang w:val="es-ES"/>
                </w:rPr>
                <m:t>a) 6</m:t>
              </m:r>
              <m:f>
                <m:fPr>
                  <m:ctrlPr>
                    <w:rPr>
                      <w:rFonts w:ascii="Cambria Math" w:hAnsi="Cambria Math" w:cs="Times New Roman"/>
                      <w:i/>
                      <w:sz w:val="24"/>
                      <w:szCs w:val="24"/>
                      <w:lang w:val="es-ES"/>
                    </w:rPr>
                  </m:ctrlPr>
                </m:fPr>
                <m:num>
                  <m:r>
                    <w:rPr>
                      <w:rFonts w:ascii="Cambria Math" w:hAnsi="Cambria Math" w:cs="Times New Roman"/>
                      <w:sz w:val="24"/>
                      <w:szCs w:val="24"/>
                      <w:lang w:val="es-ES"/>
                    </w:rPr>
                    <m:t>1</m:t>
                  </m:r>
                </m:num>
                <m:den>
                  <m:r>
                    <w:rPr>
                      <w:rFonts w:ascii="Cambria Math" w:hAnsi="Cambria Math" w:cs="Times New Roman"/>
                      <w:sz w:val="24"/>
                      <w:szCs w:val="24"/>
                      <w:lang w:val="es-ES"/>
                    </w:rPr>
                    <m:t>2</m:t>
                  </m:r>
                </m:den>
              </m:f>
              <m:r>
                <w:rPr>
                  <w:rFonts w:ascii="Cambria Math" w:hAnsi="Cambria Math" w:cs="Times New Roman"/>
                  <w:sz w:val="24"/>
                  <w:szCs w:val="24"/>
                  <w:lang w:val="es-ES"/>
                </w:rPr>
                <m:t xml:space="preserve"> + 7</m:t>
              </m:r>
              <m:f>
                <m:fPr>
                  <m:ctrlPr>
                    <w:rPr>
                      <w:rFonts w:ascii="Cambria Math" w:hAnsi="Cambria Math" w:cs="Times New Roman"/>
                      <w:i/>
                      <w:sz w:val="24"/>
                      <w:szCs w:val="24"/>
                      <w:lang w:val="es-ES"/>
                    </w:rPr>
                  </m:ctrlPr>
                </m:fPr>
                <m:num>
                  <m:r>
                    <w:rPr>
                      <w:rFonts w:ascii="Cambria Math" w:hAnsi="Cambria Math" w:cs="Times New Roman"/>
                      <w:sz w:val="24"/>
                      <w:szCs w:val="24"/>
                      <w:lang w:val="es-ES"/>
                    </w:rPr>
                    <m:t>3</m:t>
                  </m:r>
                </m:num>
                <m:den>
                  <m:r>
                    <w:rPr>
                      <w:rFonts w:ascii="Cambria Math" w:hAnsi="Cambria Math" w:cs="Times New Roman"/>
                      <w:sz w:val="24"/>
                      <w:szCs w:val="24"/>
                      <w:lang w:val="es-ES"/>
                    </w:rPr>
                    <m:t>3</m:t>
                  </m:r>
                </m:den>
              </m:f>
              <m:r>
                <w:rPr>
                  <w:rFonts w:ascii="Cambria Math" w:hAnsi="Cambria Math" w:cs="Times New Roman"/>
                  <w:sz w:val="24"/>
                  <w:szCs w:val="24"/>
                  <w:lang w:val="es-ES"/>
                </w:rPr>
                <m:t xml:space="preserve"> + 8</m:t>
              </m:r>
              <m:f>
                <m:fPr>
                  <m:ctrlPr>
                    <w:rPr>
                      <w:rFonts w:ascii="Cambria Math" w:hAnsi="Cambria Math" w:cs="Times New Roman"/>
                      <w:i/>
                      <w:sz w:val="24"/>
                      <w:szCs w:val="24"/>
                      <w:lang w:val="es-ES"/>
                    </w:rPr>
                  </m:ctrlPr>
                </m:fPr>
                <m:num>
                  <m:r>
                    <w:rPr>
                      <w:rFonts w:ascii="Cambria Math" w:hAnsi="Cambria Math" w:cs="Times New Roman"/>
                      <w:sz w:val="24"/>
                      <w:szCs w:val="24"/>
                      <w:lang w:val="es-ES"/>
                    </w:rPr>
                    <m:t>5</m:t>
                  </m:r>
                </m:num>
                <m:den>
                  <m:r>
                    <w:rPr>
                      <w:rFonts w:ascii="Cambria Math" w:hAnsi="Cambria Math" w:cs="Times New Roman"/>
                      <w:sz w:val="24"/>
                      <w:szCs w:val="24"/>
                      <w:lang w:val="es-ES"/>
                    </w:rPr>
                    <m:t>4</m:t>
                  </m:r>
                </m:den>
              </m:f>
              <m:r>
                <w:rPr>
                  <w:rFonts w:ascii="Cambria Math" w:hAnsi="Cambria Math" w:cs="Times New Roman"/>
                  <w:sz w:val="24"/>
                  <w:szCs w:val="24"/>
                  <w:lang w:val="es-ES"/>
                </w:rPr>
                <m:t xml:space="preserve"> =</m:t>
              </m:r>
            </m:oMath>
            <w:r w:rsidR="002B7C4B" w:rsidRPr="003A2A88">
              <w:rPr>
                <w:rFonts w:ascii="Times New Roman" w:hAnsi="Times New Roman" w:cs="Times New Roman"/>
                <w:sz w:val="24"/>
                <w:szCs w:val="24"/>
              </w:rPr>
              <w:t xml:space="preserve">                                                             </w:t>
            </w:r>
          </w:p>
        </w:tc>
        <w:tc>
          <w:tcPr>
            <w:tcW w:w="2220" w:type="dxa"/>
          </w:tcPr>
          <w:p w14:paraId="3384F398" w14:textId="1AEA3F03" w:rsidR="002B7C4B" w:rsidRPr="003A2A88" w:rsidRDefault="002B7C4B" w:rsidP="001740BE">
            <w:pPr>
              <w:spacing w:line="360" w:lineRule="auto"/>
              <w:jc w:val="both"/>
              <w:rPr>
                <w:rFonts w:ascii="Times New Roman" w:hAnsi="Times New Roman" w:cs="Times New Roman"/>
                <w:b/>
                <w:sz w:val="24"/>
                <w:szCs w:val="24"/>
              </w:rPr>
            </w:pPr>
            <w:r w:rsidRPr="003A2A88">
              <w:rPr>
                <w:rFonts w:ascii="Times New Roman" w:hAnsi="Times New Roman" w:cs="Times New Roman"/>
                <w:sz w:val="24"/>
                <w:szCs w:val="24"/>
              </w:rPr>
              <w:t xml:space="preserve"> </w:t>
            </w:r>
            <m:oMath>
              <m:r>
                <w:rPr>
                  <w:rFonts w:ascii="Cambria Math" w:hAnsi="Cambria Math" w:cs="Times New Roman"/>
                  <w:sz w:val="24"/>
                  <w:szCs w:val="24"/>
                  <w:lang w:val="es-ES"/>
                </w:rPr>
                <m:t>b) 4</m:t>
              </m:r>
              <m:f>
                <m:fPr>
                  <m:ctrlPr>
                    <w:rPr>
                      <w:rFonts w:ascii="Cambria Math" w:hAnsi="Cambria Math" w:cs="Times New Roman"/>
                      <w:i/>
                      <w:sz w:val="24"/>
                      <w:szCs w:val="24"/>
                      <w:lang w:val="es-ES"/>
                    </w:rPr>
                  </m:ctrlPr>
                </m:fPr>
                <m:num>
                  <m:r>
                    <w:rPr>
                      <w:rFonts w:ascii="Cambria Math" w:hAnsi="Cambria Math" w:cs="Times New Roman"/>
                      <w:sz w:val="24"/>
                      <w:szCs w:val="24"/>
                      <w:lang w:val="es-ES"/>
                    </w:rPr>
                    <m:t>2</m:t>
                  </m:r>
                </m:num>
                <m:den>
                  <m:r>
                    <w:rPr>
                      <w:rFonts w:ascii="Cambria Math" w:hAnsi="Cambria Math" w:cs="Times New Roman"/>
                      <w:sz w:val="24"/>
                      <w:szCs w:val="24"/>
                      <w:lang w:val="es-ES"/>
                    </w:rPr>
                    <m:t>3</m:t>
                  </m:r>
                </m:den>
              </m:f>
              <m:r>
                <w:rPr>
                  <w:rFonts w:ascii="Cambria Math" w:hAnsi="Cambria Math" w:cs="Times New Roman"/>
                  <w:sz w:val="24"/>
                  <w:szCs w:val="24"/>
                  <w:lang w:val="es-ES"/>
                </w:rPr>
                <m:t>+6</m:t>
              </m:r>
              <m:f>
                <m:fPr>
                  <m:ctrlPr>
                    <w:rPr>
                      <w:rFonts w:ascii="Cambria Math" w:hAnsi="Cambria Math" w:cs="Times New Roman"/>
                      <w:i/>
                      <w:sz w:val="24"/>
                      <w:szCs w:val="24"/>
                      <w:lang w:val="es-ES"/>
                    </w:rPr>
                  </m:ctrlPr>
                </m:fPr>
                <m:num>
                  <m:r>
                    <w:rPr>
                      <w:rFonts w:ascii="Cambria Math" w:hAnsi="Cambria Math" w:cs="Times New Roman"/>
                      <w:sz w:val="24"/>
                      <w:szCs w:val="24"/>
                      <w:lang w:val="es-ES"/>
                    </w:rPr>
                    <m:t>1</m:t>
                  </m:r>
                </m:num>
                <m:den>
                  <m:r>
                    <w:rPr>
                      <w:rFonts w:ascii="Cambria Math" w:hAnsi="Cambria Math" w:cs="Times New Roman"/>
                      <w:sz w:val="24"/>
                      <w:szCs w:val="24"/>
                      <w:lang w:val="es-ES"/>
                    </w:rPr>
                    <m:t>6</m:t>
                  </m:r>
                </m:den>
              </m:f>
              <m:r>
                <w:rPr>
                  <w:rFonts w:ascii="Cambria Math" w:hAnsi="Cambria Math" w:cs="Times New Roman"/>
                  <w:sz w:val="24"/>
                  <w:szCs w:val="24"/>
                  <w:lang w:val="es-ES"/>
                </w:rPr>
                <m:t>+8</m:t>
              </m:r>
              <m:f>
                <m:fPr>
                  <m:ctrlPr>
                    <w:rPr>
                      <w:rFonts w:ascii="Cambria Math" w:hAnsi="Cambria Math" w:cs="Times New Roman"/>
                      <w:i/>
                      <w:sz w:val="24"/>
                      <w:szCs w:val="24"/>
                      <w:lang w:val="es-ES"/>
                    </w:rPr>
                  </m:ctrlPr>
                </m:fPr>
                <m:num>
                  <m:r>
                    <w:rPr>
                      <w:rFonts w:ascii="Cambria Math" w:hAnsi="Cambria Math" w:cs="Times New Roman"/>
                      <w:sz w:val="24"/>
                      <w:szCs w:val="24"/>
                      <w:lang w:val="es-ES"/>
                    </w:rPr>
                    <m:t>3</m:t>
                  </m:r>
                </m:num>
                <m:den>
                  <m:r>
                    <w:rPr>
                      <w:rFonts w:ascii="Cambria Math" w:hAnsi="Cambria Math" w:cs="Times New Roman"/>
                      <w:sz w:val="24"/>
                      <w:szCs w:val="24"/>
                      <w:lang w:val="es-ES"/>
                    </w:rPr>
                    <m:t>9</m:t>
                  </m:r>
                </m:den>
              </m:f>
              <m:r>
                <w:rPr>
                  <w:rFonts w:ascii="Cambria Math" w:hAnsi="Cambria Math" w:cs="Times New Roman"/>
                  <w:sz w:val="24"/>
                  <w:szCs w:val="24"/>
                  <w:lang w:val="es-ES"/>
                </w:rPr>
                <m:t>=</m:t>
              </m:r>
            </m:oMath>
          </w:p>
        </w:tc>
        <w:tc>
          <w:tcPr>
            <w:tcW w:w="2168" w:type="dxa"/>
          </w:tcPr>
          <w:p w14:paraId="26911191" w14:textId="278020DF" w:rsidR="002B7C4B" w:rsidRPr="003A2A88" w:rsidRDefault="00E966F7" w:rsidP="001740BE">
            <w:pPr>
              <w:pStyle w:val="Sinespaciado"/>
              <w:spacing w:line="360" w:lineRule="auto"/>
              <w:rPr>
                <w:rFonts w:ascii="Times New Roman" w:hAnsi="Times New Roman" w:cs="Times New Roman"/>
                <w:b/>
                <w:sz w:val="24"/>
                <w:szCs w:val="24"/>
              </w:rPr>
            </w:pPr>
            <m:oMathPara>
              <m:oMath>
                <m:r>
                  <w:rPr>
                    <w:rFonts w:ascii="Cambria Math" w:hAnsi="Cambria Math" w:cs="Times New Roman"/>
                    <w:sz w:val="24"/>
                    <w:szCs w:val="24"/>
                  </w:rPr>
                  <m:t>c) 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9</m:t>
                    </m:r>
                  </m:den>
                </m:f>
                <m:r>
                  <w:rPr>
                    <w:rFonts w:ascii="Cambria Math" w:hAnsi="Cambria Math" w:cs="Times New Roman"/>
                    <w:sz w:val="24"/>
                    <w:szCs w:val="24"/>
                  </w:rPr>
                  <m:t>=</m:t>
                </m:r>
              </m:oMath>
            </m:oMathPara>
          </w:p>
        </w:tc>
        <w:tc>
          <w:tcPr>
            <w:tcW w:w="2885" w:type="dxa"/>
          </w:tcPr>
          <w:p w14:paraId="25084592" w14:textId="75CA5EE7" w:rsidR="002B7C4B" w:rsidRPr="003A2A88" w:rsidRDefault="00E966F7" w:rsidP="001740BE">
            <w:pPr>
              <w:spacing w:line="360" w:lineRule="auto"/>
              <w:jc w:val="both"/>
              <w:rPr>
                <w:rFonts w:ascii="Times New Roman" w:hAnsi="Times New Roman" w:cs="Times New Roman"/>
                <w:b/>
                <w:sz w:val="24"/>
                <w:szCs w:val="24"/>
              </w:rPr>
            </w:pPr>
            <m:oMathPara>
              <m:oMath>
                <m:r>
                  <w:rPr>
                    <w:rFonts w:ascii="Cambria Math" w:hAnsi="Cambria Math" w:cs="Times New Roman"/>
                    <w:sz w:val="24"/>
                    <w:szCs w:val="24"/>
                    <w:lang w:val="es-ES"/>
                  </w:rPr>
                  <m:t>d) 6</m:t>
                </m:r>
                <m:f>
                  <m:fPr>
                    <m:ctrlPr>
                      <w:rPr>
                        <w:rFonts w:ascii="Cambria Math" w:hAnsi="Cambria Math" w:cs="Times New Roman"/>
                        <w:i/>
                        <w:sz w:val="24"/>
                        <w:szCs w:val="24"/>
                        <w:lang w:val="es-ES"/>
                      </w:rPr>
                    </m:ctrlPr>
                  </m:fPr>
                  <m:num>
                    <m:r>
                      <w:rPr>
                        <w:rFonts w:ascii="Cambria Math" w:hAnsi="Cambria Math" w:cs="Times New Roman"/>
                        <w:sz w:val="24"/>
                        <w:szCs w:val="24"/>
                        <w:lang w:val="es-ES"/>
                      </w:rPr>
                      <m:t>5</m:t>
                    </m:r>
                  </m:num>
                  <m:den>
                    <m:r>
                      <w:rPr>
                        <w:rFonts w:ascii="Cambria Math" w:hAnsi="Cambria Math" w:cs="Times New Roman"/>
                        <w:sz w:val="24"/>
                        <w:szCs w:val="24"/>
                        <w:lang w:val="es-ES"/>
                      </w:rPr>
                      <m:t>7</m:t>
                    </m:r>
                  </m:den>
                </m:f>
                <m:r>
                  <w:rPr>
                    <w:rFonts w:ascii="Cambria Math" w:hAnsi="Cambria Math" w:cs="Times New Roman"/>
                    <w:sz w:val="24"/>
                    <w:szCs w:val="24"/>
                    <w:lang w:val="es-ES"/>
                  </w:rPr>
                  <m:t xml:space="preserve"> + 8</m:t>
                </m:r>
                <m:f>
                  <m:fPr>
                    <m:ctrlPr>
                      <w:rPr>
                        <w:rFonts w:ascii="Cambria Math" w:hAnsi="Cambria Math" w:cs="Times New Roman"/>
                        <w:i/>
                        <w:sz w:val="24"/>
                        <w:szCs w:val="24"/>
                        <w:lang w:val="es-ES"/>
                      </w:rPr>
                    </m:ctrlPr>
                  </m:fPr>
                  <m:num>
                    <m:r>
                      <w:rPr>
                        <w:rFonts w:ascii="Cambria Math" w:hAnsi="Cambria Math" w:cs="Times New Roman"/>
                        <w:sz w:val="24"/>
                        <w:szCs w:val="24"/>
                        <w:lang w:val="es-ES"/>
                      </w:rPr>
                      <m:t>3</m:t>
                    </m:r>
                  </m:num>
                  <m:den>
                    <m:r>
                      <w:rPr>
                        <w:rFonts w:ascii="Cambria Math" w:hAnsi="Cambria Math" w:cs="Times New Roman"/>
                        <w:sz w:val="24"/>
                        <w:szCs w:val="24"/>
                        <w:lang w:val="es-ES"/>
                      </w:rPr>
                      <m:t>7</m:t>
                    </m:r>
                  </m:den>
                </m:f>
                <m:r>
                  <w:rPr>
                    <w:rFonts w:ascii="Cambria Math" w:hAnsi="Cambria Math" w:cs="Times New Roman"/>
                    <w:sz w:val="24"/>
                    <w:szCs w:val="24"/>
                    <w:lang w:val="es-ES"/>
                  </w:rPr>
                  <m:t xml:space="preserve"> + 12</m:t>
                </m:r>
                <m:f>
                  <m:fPr>
                    <m:ctrlPr>
                      <w:rPr>
                        <w:rFonts w:ascii="Cambria Math" w:hAnsi="Cambria Math" w:cs="Times New Roman"/>
                        <w:i/>
                        <w:sz w:val="24"/>
                        <w:szCs w:val="24"/>
                        <w:lang w:val="es-ES"/>
                      </w:rPr>
                    </m:ctrlPr>
                  </m:fPr>
                  <m:num>
                    <m:r>
                      <w:rPr>
                        <w:rFonts w:ascii="Cambria Math" w:hAnsi="Cambria Math" w:cs="Times New Roman"/>
                        <w:sz w:val="24"/>
                        <w:szCs w:val="24"/>
                        <w:lang w:val="es-ES"/>
                      </w:rPr>
                      <m:t>1</m:t>
                    </m:r>
                  </m:num>
                  <m:den>
                    <m:r>
                      <w:rPr>
                        <w:rFonts w:ascii="Cambria Math" w:hAnsi="Cambria Math" w:cs="Times New Roman"/>
                        <w:sz w:val="24"/>
                        <w:szCs w:val="24"/>
                        <w:lang w:val="es-ES"/>
                      </w:rPr>
                      <m:t>7</m:t>
                    </m:r>
                  </m:den>
                </m:f>
                <m:r>
                  <w:rPr>
                    <w:rFonts w:ascii="Cambria Math" w:hAnsi="Cambria Math" w:cs="Times New Roman"/>
                    <w:sz w:val="24"/>
                    <w:szCs w:val="24"/>
                    <w:lang w:val="es-ES"/>
                  </w:rPr>
                  <m:t xml:space="preserve"> =</m:t>
                </m:r>
              </m:oMath>
            </m:oMathPara>
          </w:p>
        </w:tc>
      </w:tr>
      <w:tr w:rsidR="002B7C4B" w:rsidRPr="003A2A88" w14:paraId="159D4943" w14:textId="77777777" w:rsidTr="00F07B7A">
        <w:tc>
          <w:tcPr>
            <w:tcW w:w="2934" w:type="dxa"/>
          </w:tcPr>
          <w:p w14:paraId="48880485" w14:textId="31148778" w:rsidR="002B7C4B" w:rsidRPr="003A2A88" w:rsidRDefault="00E966F7" w:rsidP="001740BE">
            <w:pPr>
              <w:spacing w:line="360" w:lineRule="auto"/>
              <w:jc w:val="both"/>
              <w:rPr>
                <w:rFonts w:ascii="Times New Roman" w:hAnsi="Times New Roman" w:cs="Times New Roman"/>
                <w:sz w:val="24"/>
                <w:szCs w:val="24"/>
              </w:rPr>
            </w:pPr>
            <m:oMath>
              <m:r>
                <w:rPr>
                  <w:rFonts w:ascii="Cambria Math" w:hAnsi="Cambria Math" w:cs="Times New Roman"/>
                  <w:sz w:val="24"/>
                  <w:szCs w:val="24"/>
                  <w:lang w:val="es-ES"/>
                </w:rPr>
                <m:t>e) 6</m:t>
              </m:r>
              <m:f>
                <m:fPr>
                  <m:ctrlPr>
                    <w:rPr>
                      <w:rFonts w:ascii="Cambria Math" w:hAnsi="Cambria Math" w:cs="Times New Roman"/>
                      <w:i/>
                      <w:sz w:val="24"/>
                      <w:szCs w:val="24"/>
                      <w:lang w:val="es-ES"/>
                    </w:rPr>
                  </m:ctrlPr>
                </m:fPr>
                <m:num>
                  <m:r>
                    <w:rPr>
                      <w:rFonts w:ascii="Cambria Math" w:hAnsi="Cambria Math" w:cs="Times New Roman"/>
                      <w:sz w:val="24"/>
                      <w:szCs w:val="24"/>
                      <w:lang w:val="es-ES"/>
                    </w:rPr>
                    <m:t>4</m:t>
                  </m:r>
                </m:num>
                <m:den>
                  <m:r>
                    <w:rPr>
                      <w:rFonts w:ascii="Cambria Math" w:hAnsi="Cambria Math" w:cs="Times New Roman"/>
                      <w:sz w:val="24"/>
                      <w:szCs w:val="24"/>
                      <w:lang w:val="es-ES"/>
                    </w:rPr>
                    <m:t>9</m:t>
                  </m:r>
                </m:den>
              </m:f>
              <m:r>
                <w:rPr>
                  <w:rFonts w:ascii="Cambria Math" w:hAnsi="Cambria Math" w:cs="Times New Roman"/>
                  <w:sz w:val="24"/>
                  <w:szCs w:val="24"/>
                  <w:lang w:val="es-ES"/>
                </w:rPr>
                <m:t xml:space="preserve"> + 4</m:t>
              </m:r>
              <m:f>
                <m:fPr>
                  <m:ctrlPr>
                    <w:rPr>
                      <w:rFonts w:ascii="Cambria Math" w:hAnsi="Cambria Math" w:cs="Times New Roman"/>
                      <w:i/>
                      <w:sz w:val="24"/>
                      <w:szCs w:val="24"/>
                      <w:lang w:val="es-ES"/>
                    </w:rPr>
                  </m:ctrlPr>
                </m:fPr>
                <m:num>
                  <m:r>
                    <w:rPr>
                      <w:rFonts w:ascii="Cambria Math" w:hAnsi="Cambria Math" w:cs="Times New Roman"/>
                      <w:sz w:val="24"/>
                      <w:szCs w:val="24"/>
                      <w:lang w:val="es-ES"/>
                    </w:rPr>
                    <m:t>1</m:t>
                  </m:r>
                </m:num>
                <m:den>
                  <m:r>
                    <w:rPr>
                      <w:rFonts w:ascii="Cambria Math" w:hAnsi="Cambria Math" w:cs="Times New Roman"/>
                      <w:sz w:val="24"/>
                      <w:szCs w:val="24"/>
                      <w:lang w:val="es-ES"/>
                    </w:rPr>
                    <m:t>3</m:t>
                  </m:r>
                </m:den>
              </m:f>
              <m:r>
                <w:rPr>
                  <w:rFonts w:ascii="Cambria Math" w:hAnsi="Cambria Math" w:cs="Times New Roman"/>
                  <w:sz w:val="24"/>
                  <w:szCs w:val="24"/>
                  <w:lang w:val="es-ES"/>
                </w:rPr>
                <m:t xml:space="preserve"> + 5</m:t>
              </m:r>
              <m:f>
                <m:fPr>
                  <m:ctrlPr>
                    <w:rPr>
                      <w:rFonts w:ascii="Cambria Math" w:hAnsi="Cambria Math" w:cs="Times New Roman"/>
                      <w:i/>
                      <w:sz w:val="24"/>
                      <w:szCs w:val="24"/>
                      <w:lang w:val="es-ES"/>
                    </w:rPr>
                  </m:ctrlPr>
                </m:fPr>
                <m:num>
                  <m:r>
                    <w:rPr>
                      <w:rFonts w:ascii="Cambria Math" w:hAnsi="Cambria Math" w:cs="Times New Roman"/>
                      <w:sz w:val="24"/>
                      <w:szCs w:val="24"/>
                      <w:lang w:val="es-ES"/>
                    </w:rPr>
                    <m:t>7</m:t>
                  </m:r>
                </m:num>
                <m:den>
                  <m:r>
                    <w:rPr>
                      <w:rFonts w:ascii="Cambria Math" w:hAnsi="Cambria Math" w:cs="Times New Roman"/>
                      <w:sz w:val="24"/>
                      <w:szCs w:val="24"/>
                      <w:lang w:val="es-ES"/>
                    </w:rPr>
                    <m:t>6</m:t>
                  </m:r>
                </m:den>
              </m:f>
              <m:r>
                <w:rPr>
                  <w:rFonts w:ascii="Cambria Math" w:hAnsi="Cambria Math" w:cs="Times New Roman"/>
                  <w:sz w:val="24"/>
                  <w:szCs w:val="24"/>
                  <w:lang w:val="es-ES"/>
                </w:rPr>
                <m:t xml:space="preserve"> =</m:t>
              </m:r>
            </m:oMath>
            <w:r w:rsidR="00E36362" w:rsidRPr="003A2A88">
              <w:rPr>
                <w:rFonts w:ascii="Times New Roman" w:hAnsi="Times New Roman" w:cs="Times New Roman"/>
                <w:sz w:val="24"/>
                <w:szCs w:val="24"/>
              </w:rPr>
              <w:t xml:space="preserve">   </w:t>
            </w:r>
          </w:p>
        </w:tc>
        <w:tc>
          <w:tcPr>
            <w:tcW w:w="2220" w:type="dxa"/>
          </w:tcPr>
          <w:p w14:paraId="2B2BB612" w14:textId="25275509" w:rsidR="002B7C4B" w:rsidRPr="003A2A88" w:rsidRDefault="00E966F7" w:rsidP="001740BE">
            <w:pPr>
              <w:spacing w:line="360" w:lineRule="auto"/>
              <w:jc w:val="both"/>
              <w:rPr>
                <w:rFonts w:ascii="Times New Roman" w:hAnsi="Times New Roman" w:cs="Times New Roman"/>
                <w:b/>
                <w:sz w:val="24"/>
                <w:szCs w:val="24"/>
              </w:rPr>
            </w:pPr>
            <m:oMathPara>
              <m:oMath>
                <m:r>
                  <w:rPr>
                    <w:rFonts w:ascii="Cambria Math" w:hAnsi="Cambria Math" w:cs="Times New Roman"/>
                    <w:sz w:val="24"/>
                    <w:szCs w:val="24"/>
                    <w:lang w:val="es-ES"/>
                  </w:rPr>
                  <m:t>f) 5</m:t>
                </m:r>
                <m:f>
                  <m:fPr>
                    <m:ctrlPr>
                      <w:rPr>
                        <w:rFonts w:ascii="Cambria Math" w:hAnsi="Cambria Math" w:cs="Times New Roman"/>
                        <w:i/>
                        <w:sz w:val="24"/>
                        <w:szCs w:val="24"/>
                        <w:lang w:val="es-ES"/>
                      </w:rPr>
                    </m:ctrlPr>
                  </m:fPr>
                  <m:num>
                    <m:r>
                      <w:rPr>
                        <w:rFonts w:ascii="Cambria Math" w:hAnsi="Cambria Math" w:cs="Times New Roman"/>
                        <w:sz w:val="24"/>
                        <w:szCs w:val="24"/>
                        <w:lang w:val="es-ES"/>
                      </w:rPr>
                      <m:t>2</m:t>
                    </m:r>
                  </m:num>
                  <m:den>
                    <m:r>
                      <w:rPr>
                        <w:rFonts w:ascii="Cambria Math" w:hAnsi="Cambria Math" w:cs="Times New Roman"/>
                        <w:sz w:val="24"/>
                        <w:szCs w:val="24"/>
                        <w:lang w:val="es-ES"/>
                      </w:rPr>
                      <m:t>3</m:t>
                    </m:r>
                  </m:den>
                </m:f>
                <m:r>
                  <w:rPr>
                    <w:rFonts w:ascii="Cambria Math" w:hAnsi="Cambria Math" w:cs="Times New Roman"/>
                    <w:sz w:val="24"/>
                    <w:szCs w:val="24"/>
                    <w:lang w:val="es-ES"/>
                  </w:rPr>
                  <m:t xml:space="preserve"> - 4</m:t>
                </m:r>
                <m:f>
                  <m:fPr>
                    <m:ctrlPr>
                      <w:rPr>
                        <w:rFonts w:ascii="Cambria Math" w:hAnsi="Cambria Math" w:cs="Times New Roman"/>
                        <w:i/>
                        <w:sz w:val="24"/>
                        <w:szCs w:val="24"/>
                        <w:lang w:val="es-ES"/>
                      </w:rPr>
                    </m:ctrlPr>
                  </m:fPr>
                  <m:num>
                    <m:r>
                      <w:rPr>
                        <w:rFonts w:ascii="Cambria Math" w:hAnsi="Cambria Math" w:cs="Times New Roman"/>
                        <w:sz w:val="24"/>
                        <w:szCs w:val="24"/>
                        <w:lang w:val="es-ES"/>
                      </w:rPr>
                      <m:t>1</m:t>
                    </m:r>
                  </m:num>
                  <m:den>
                    <m:r>
                      <w:rPr>
                        <w:rFonts w:ascii="Cambria Math" w:hAnsi="Cambria Math" w:cs="Times New Roman"/>
                        <w:sz w:val="24"/>
                        <w:szCs w:val="24"/>
                        <w:lang w:val="es-ES"/>
                      </w:rPr>
                      <m:t>4</m:t>
                    </m:r>
                  </m:den>
                </m:f>
                <m:r>
                  <w:rPr>
                    <w:rFonts w:ascii="Cambria Math" w:hAnsi="Cambria Math" w:cs="Times New Roman"/>
                    <w:sz w:val="24"/>
                    <w:szCs w:val="24"/>
                    <w:lang w:val="es-ES"/>
                  </w:rPr>
                  <m:t xml:space="preserve"> =</m:t>
                </m:r>
              </m:oMath>
            </m:oMathPara>
          </w:p>
        </w:tc>
        <w:tc>
          <w:tcPr>
            <w:tcW w:w="2168" w:type="dxa"/>
          </w:tcPr>
          <w:p w14:paraId="3030FFD4" w14:textId="29B06428" w:rsidR="002B7C4B" w:rsidRPr="003A2A88" w:rsidRDefault="00E966F7" w:rsidP="001740BE">
            <w:pPr>
              <w:spacing w:line="360" w:lineRule="auto"/>
              <w:jc w:val="both"/>
              <w:rPr>
                <w:rFonts w:ascii="Times New Roman" w:hAnsi="Times New Roman" w:cs="Times New Roman"/>
                <w:b/>
                <w:sz w:val="24"/>
                <w:szCs w:val="24"/>
              </w:rPr>
            </w:pPr>
            <m:oMathPara>
              <m:oMath>
                <m:r>
                  <w:rPr>
                    <w:rFonts w:ascii="Cambria Math" w:hAnsi="Cambria Math" w:cs="Times New Roman"/>
                    <w:sz w:val="24"/>
                    <w:szCs w:val="24"/>
                    <w:lang w:val="es-ES"/>
                  </w:rPr>
                  <m:t xml:space="preserve">g) </m:t>
                </m:r>
                <m:f>
                  <m:fPr>
                    <m:ctrlPr>
                      <w:rPr>
                        <w:rFonts w:ascii="Cambria Math" w:hAnsi="Cambria Math" w:cs="Times New Roman"/>
                        <w:i/>
                        <w:sz w:val="24"/>
                        <w:szCs w:val="24"/>
                        <w:lang w:val="es-ES"/>
                      </w:rPr>
                    </m:ctrlPr>
                  </m:fPr>
                  <m:num>
                    <m:r>
                      <w:rPr>
                        <w:rFonts w:ascii="Cambria Math" w:hAnsi="Cambria Math" w:cs="Times New Roman"/>
                        <w:sz w:val="24"/>
                        <w:szCs w:val="24"/>
                        <w:lang w:val="es-ES"/>
                      </w:rPr>
                      <m:t>7</m:t>
                    </m:r>
                  </m:num>
                  <m:den>
                    <m:r>
                      <w:rPr>
                        <w:rFonts w:ascii="Cambria Math" w:hAnsi="Cambria Math" w:cs="Times New Roman"/>
                        <w:sz w:val="24"/>
                        <w:szCs w:val="24"/>
                        <w:lang w:val="es-ES"/>
                      </w:rPr>
                      <m:t>3</m:t>
                    </m:r>
                  </m:den>
                </m:f>
                <m:r>
                  <w:rPr>
                    <w:rFonts w:ascii="Cambria Math" w:hAnsi="Cambria Math" w:cs="Times New Roman"/>
                    <w:sz w:val="24"/>
                    <w:szCs w:val="24"/>
                    <w:lang w:val="es-ES"/>
                  </w:rPr>
                  <m:t xml:space="preserve"> + </m:t>
                </m:r>
                <m:f>
                  <m:fPr>
                    <m:ctrlPr>
                      <w:rPr>
                        <w:rFonts w:ascii="Cambria Math" w:hAnsi="Cambria Math" w:cs="Times New Roman"/>
                        <w:i/>
                        <w:sz w:val="24"/>
                        <w:szCs w:val="24"/>
                        <w:lang w:val="es-ES"/>
                      </w:rPr>
                    </m:ctrlPr>
                  </m:fPr>
                  <m:num>
                    <m:r>
                      <w:rPr>
                        <w:rFonts w:ascii="Cambria Math" w:hAnsi="Cambria Math" w:cs="Times New Roman"/>
                        <w:sz w:val="24"/>
                        <w:szCs w:val="24"/>
                        <w:lang w:val="es-ES"/>
                      </w:rPr>
                      <m:t>3</m:t>
                    </m:r>
                  </m:num>
                  <m:den>
                    <m:r>
                      <w:rPr>
                        <w:rFonts w:ascii="Cambria Math" w:hAnsi="Cambria Math" w:cs="Times New Roman"/>
                        <w:sz w:val="24"/>
                        <w:szCs w:val="24"/>
                        <w:lang w:val="es-ES"/>
                      </w:rPr>
                      <m:t>8</m:t>
                    </m:r>
                  </m:den>
                </m:f>
                <m:r>
                  <w:rPr>
                    <w:rFonts w:ascii="Cambria Math" w:hAnsi="Cambria Math" w:cs="Times New Roman"/>
                    <w:sz w:val="24"/>
                    <w:szCs w:val="24"/>
                    <w:lang w:val="es-ES"/>
                  </w:rPr>
                  <m:t xml:space="preserve"> + </m:t>
                </m:r>
                <m:f>
                  <m:fPr>
                    <m:ctrlPr>
                      <w:rPr>
                        <w:rFonts w:ascii="Cambria Math" w:hAnsi="Cambria Math" w:cs="Times New Roman"/>
                        <w:i/>
                        <w:sz w:val="24"/>
                        <w:szCs w:val="24"/>
                        <w:lang w:val="es-ES"/>
                      </w:rPr>
                    </m:ctrlPr>
                  </m:fPr>
                  <m:num>
                    <m:r>
                      <w:rPr>
                        <w:rFonts w:ascii="Cambria Math" w:hAnsi="Cambria Math" w:cs="Times New Roman"/>
                        <w:sz w:val="24"/>
                        <w:szCs w:val="24"/>
                        <w:lang w:val="es-ES"/>
                      </w:rPr>
                      <m:t>12</m:t>
                    </m:r>
                  </m:num>
                  <m:den>
                    <m:r>
                      <w:rPr>
                        <w:rFonts w:ascii="Cambria Math" w:hAnsi="Cambria Math" w:cs="Times New Roman"/>
                        <w:sz w:val="24"/>
                        <w:szCs w:val="24"/>
                        <w:lang w:val="es-ES"/>
                      </w:rPr>
                      <m:t>4</m:t>
                    </m:r>
                  </m:den>
                </m:f>
                <m:r>
                  <w:rPr>
                    <w:rFonts w:ascii="Cambria Math" w:hAnsi="Cambria Math" w:cs="Times New Roman"/>
                    <w:sz w:val="24"/>
                    <w:szCs w:val="24"/>
                    <w:lang w:val="es-ES"/>
                  </w:rPr>
                  <m:t xml:space="preserve"> =</m:t>
                </m:r>
              </m:oMath>
            </m:oMathPara>
          </w:p>
        </w:tc>
        <w:tc>
          <w:tcPr>
            <w:tcW w:w="2885" w:type="dxa"/>
          </w:tcPr>
          <w:p w14:paraId="5D86C0BF" w14:textId="48A6E03F" w:rsidR="002B7C4B" w:rsidRPr="003A2A88" w:rsidRDefault="00E966F7" w:rsidP="001740BE">
            <w:pPr>
              <w:spacing w:line="360" w:lineRule="auto"/>
              <w:jc w:val="both"/>
              <w:rPr>
                <w:rFonts w:ascii="Times New Roman" w:hAnsi="Times New Roman" w:cs="Times New Roman"/>
                <w:b/>
                <w:sz w:val="24"/>
                <w:szCs w:val="24"/>
              </w:rPr>
            </w:pPr>
            <m:oMathPara>
              <m:oMath>
                <m:r>
                  <w:rPr>
                    <w:rFonts w:ascii="Cambria Math" w:hAnsi="Cambria Math" w:cs="Times New Roman"/>
                    <w:sz w:val="24"/>
                    <w:szCs w:val="24"/>
                    <w:lang w:val="es-ES"/>
                  </w:rPr>
                  <m:t xml:space="preserve">h) </m:t>
                </m:r>
                <m:f>
                  <m:fPr>
                    <m:ctrlPr>
                      <w:rPr>
                        <w:rFonts w:ascii="Cambria Math" w:hAnsi="Cambria Math" w:cs="Times New Roman"/>
                        <w:i/>
                        <w:sz w:val="24"/>
                        <w:szCs w:val="24"/>
                        <w:lang w:val="es-ES"/>
                      </w:rPr>
                    </m:ctrlPr>
                  </m:fPr>
                  <m:num>
                    <m:r>
                      <w:rPr>
                        <w:rFonts w:ascii="Cambria Math" w:hAnsi="Cambria Math" w:cs="Times New Roman"/>
                        <w:sz w:val="24"/>
                        <w:szCs w:val="24"/>
                        <w:lang w:val="es-ES"/>
                      </w:rPr>
                      <m:t>3</m:t>
                    </m:r>
                  </m:num>
                  <m:den>
                    <m:r>
                      <w:rPr>
                        <w:rFonts w:ascii="Cambria Math" w:hAnsi="Cambria Math" w:cs="Times New Roman"/>
                        <w:sz w:val="24"/>
                        <w:szCs w:val="24"/>
                        <w:lang w:val="es-ES"/>
                      </w:rPr>
                      <m:t>5</m:t>
                    </m:r>
                  </m:den>
                </m:f>
                <m:r>
                  <w:rPr>
                    <w:rFonts w:ascii="Cambria Math" w:hAnsi="Cambria Math" w:cs="Times New Roman"/>
                    <w:sz w:val="24"/>
                    <w:szCs w:val="24"/>
                    <w:lang w:val="es-ES"/>
                  </w:rPr>
                  <m:t xml:space="preserve"> + 7</m:t>
                </m:r>
                <m:f>
                  <m:fPr>
                    <m:ctrlPr>
                      <w:rPr>
                        <w:rFonts w:ascii="Cambria Math" w:hAnsi="Cambria Math" w:cs="Times New Roman"/>
                        <w:i/>
                        <w:sz w:val="24"/>
                        <w:szCs w:val="24"/>
                        <w:lang w:val="es-ES"/>
                      </w:rPr>
                    </m:ctrlPr>
                  </m:fPr>
                  <m:num>
                    <m:r>
                      <w:rPr>
                        <w:rFonts w:ascii="Cambria Math" w:hAnsi="Cambria Math" w:cs="Times New Roman"/>
                        <w:sz w:val="24"/>
                        <w:szCs w:val="24"/>
                        <w:lang w:val="es-ES"/>
                      </w:rPr>
                      <m:t>5</m:t>
                    </m:r>
                  </m:num>
                  <m:den>
                    <m:r>
                      <w:rPr>
                        <w:rFonts w:ascii="Cambria Math" w:hAnsi="Cambria Math" w:cs="Times New Roman"/>
                        <w:sz w:val="24"/>
                        <w:szCs w:val="24"/>
                        <w:lang w:val="es-ES"/>
                      </w:rPr>
                      <m:t>8</m:t>
                    </m:r>
                  </m:den>
                </m:f>
                <m:r>
                  <w:rPr>
                    <w:rFonts w:ascii="Cambria Math" w:hAnsi="Cambria Math" w:cs="Times New Roman"/>
                    <w:sz w:val="24"/>
                    <w:szCs w:val="24"/>
                    <w:lang w:val="es-ES"/>
                  </w:rPr>
                  <m:t xml:space="preserve"> + 3</m:t>
                </m:r>
                <m:f>
                  <m:fPr>
                    <m:ctrlPr>
                      <w:rPr>
                        <w:rFonts w:ascii="Cambria Math" w:hAnsi="Cambria Math" w:cs="Times New Roman"/>
                        <w:i/>
                        <w:sz w:val="24"/>
                        <w:szCs w:val="24"/>
                        <w:lang w:val="es-ES"/>
                      </w:rPr>
                    </m:ctrlPr>
                  </m:fPr>
                  <m:num>
                    <m:r>
                      <w:rPr>
                        <w:rFonts w:ascii="Cambria Math" w:hAnsi="Cambria Math" w:cs="Times New Roman"/>
                        <w:sz w:val="24"/>
                        <w:szCs w:val="24"/>
                        <w:lang w:val="es-ES"/>
                      </w:rPr>
                      <m:t>2</m:t>
                    </m:r>
                  </m:num>
                  <m:den>
                    <m:r>
                      <w:rPr>
                        <w:rFonts w:ascii="Cambria Math" w:hAnsi="Cambria Math" w:cs="Times New Roman"/>
                        <w:sz w:val="24"/>
                        <w:szCs w:val="24"/>
                        <w:lang w:val="es-ES"/>
                      </w:rPr>
                      <m:t>3</m:t>
                    </m:r>
                  </m:den>
                </m:f>
                <m:r>
                  <w:rPr>
                    <w:rFonts w:ascii="Cambria Math" w:hAnsi="Cambria Math" w:cs="Times New Roman"/>
                    <w:sz w:val="24"/>
                    <w:szCs w:val="24"/>
                    <w:lang w:val="es-ES"/>
                  </w:rPr>
                  <m:t xml:space="preserve"> =</m:t>
                </m:r>
              </m:oMath>
            </m:oMathPara>
          </w:p>
        </w:tc>
      </w:tr>
    </w:tbl>
    <w:p w14:paraId="4BF5FCC0" w14:textId="035F9F88" w:rsidR="00E966F7" w:rsidRDefault="00E966F7"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F67B9F">
        <w:rPr>
          <w:rFonts w:ascii="Times New Roman" w:hAnsi="Times New Roman" w:cs="Times New Roman"/>
          <w:sz w:val="24"/>
          <w:szCs w:val="24"/>
        </w:rPr>
        <w:t>E</w:t>
      </w:r>
      <w:r w:rsidR="00F67B9F"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2DA62F2C" w14:textId="77777777" w:rsidR="00F67B9F" w:rsidRPr="003A2A88" w:rsidRDefault="00F67B9F" w:rsidP="001740BE">
      <w:pPr>
        <w:spacing w:after="0" w:line="360" w:lineRule="auto"/>
        <w:jc w:val="center"/>
        <w:rPr>
          <w:rFonts w:ascii="Times New Roman" w:hAnsi="Times New Roman" w:cs="Times New Roman"/>
          <w:sz w:val="24"/>
          <w:szCs w:val="24"/>
        </w:rPr>
      </w:pPr>
    </w:p>
    <w:p w14:paraId="6DA9AEE8" w14:textId="40091A9C" w:rsidR="00A660F3" w:rsidRPr="003A2A88" w:rsidRDefault="002B7C4B" w:rsidP="00DB56A8">
      <w:pPr>
        <w:pStyle w:val="Sinespaciado"/>
        <w:spacing w:line="360" w:lineRule="auto"/>
        <w:jc w:val="center"/>
        <w:rPr>
          <w:rFonts w:ascii="Times New Roman" w:hAnsi="Times New Roman" w:cs="Times New Roman"/>
          <w:sz w:val="24"/>
          <w:szCs w:val="24"/>
        </w:rPr>
      </w:pPr>
      <w:r w:rsidRPr="003A2A88">
        <w:rPr>
          <w:rFonts w:ascii="Times New Roman" w:hAnsi="Times New Roman" w:cs="Times New Roman"/>
          <w:b/>
          <w:sz w:val="28"/>
          <w:szCs w:val="28"/>
        </w:rPr>
        <w:t>Multiplicaciones</w:t>
      </w:r>
    </w:p>
    <w:p w14:paraId="4E105C11" w14:textId="60080F66" w:rsidR="002B7C4B" w:rsidRPr="003A2A88" w:rsidRDefault="002B7C4B" w:rsidP="00F07B7A">
      <w:pPr>
        <w:pStyle w:val="Sinespaciado"/>
        <w:spacing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 xml:space="preserve">Se multiplica el numerador con numerador y denominador con denominador. </w:t>
      </w:r>
      <w:r w:rsidR="00F67B9F">
        <w:rPr>
          <w:rFonts w:ascii="Times New Roman" w:hAnsi="Times New Roman" w:cs="Times New Roman"/>
          <w:sz w:val="24"/>
          <w:szCs w:val="24"/>
        </w:rPr>
        <w:t>Algunos ejemplos se observan en la tabla 20.</w:t>
      </w:r>
    </w:p>
    <w:p w14:paraId="3238CE0C" w14:textId="384E9BA7" w:rsidR="00F67B9F" w:rsidRPr="003A2A88" w:rsidRDefault="00F67B9F" w:rsidP="001740BE">
      <w:pPr>
        <w:pStyle w:val="Sinespaciado"/>
        <w:spacing w:line="360" w:lineRule="auto"/>
        <w:rPr>
          <w:rFonts w:ascii="Times New Roman" w:hAnsi="Times New Roman" w:cs="Times New Roman"/>
          <w:sz w:val="24"/>
          <w:szCs w:val="24"/>
        </w:rPr>
      </w:pPr>
    </w:p>
    <w:p w14:paraId="51756CFB" w14:textId="577CC31B" w:rsidR="00E966F7" w:rsidRPr="003A2A88" w:rsidRDefault="00E966F7"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 xml:space="preserve">Tabla </w:t>
      </w:r>
      <w:r w:rsidR="00E125F3">
        <w:rPr>
          <w:rFonts w:ascii="Times New Roman" w:hAnsi="Times New Roman" w:cs="Times New Roman"/>
          <w:b/>
          <w:bCs/>
          <w:sz w:val="24"/>
          <w:szCs w:val="24"/>
        </w:rPr>
        <w:t>23</w:t>
      </w:r>
      <w:r w:rsidRPr="003A2A88">
        <w:rPr>
          <w:rFonts w:ascii="Times New Roman" w:hAnsi="Times New Roman" w:cs="Times New Roman"/>
          <w:sz w:val="24"/>
          <w:szCs w:val="24"/>
        </w:rPr>
        <w:t xml:space="preserve">. </w:t>
      </w:r>
      <w:r w:rsidR="00F3067A" w:rsidRPr="003A2A88">
        <w:rPr>
          <w:rFonts w:ascii="Times New Roman" w:hAnsi="Times New Roman" w:cs="Times New Roman"/>
          <w:sz w:val="24"/>
          <w:szCs w:val="24"/>
        </w:rPr>
        <w:t>Ejemplos de m</w:t>
      </w:r>
      <w:r w:rsidRPr="003A2A88">
        <w:rPr>
          <w:rFonts w:ascii="Times New Roman" w:hAnsi="Times New Roman" w:cs="Times New Roman"/>
          <w:sz w:val="24"/>
          <w:szCs w:val="24"/>
        </w:rPr>
        <w:t>ultiplicación de fracciones</w:t>
      </w:r>
    </w:p>
    <w:tbl>
      <w:tblPr>
        <w:tblStyle w:val="Tablaconcuadrcula"/>
        <w:tblW w:w="0" w:type="auto"/>
        <w:tblLook w:val="04A0" w:firstRow="1" w:lastRow="0" w:firstColumn="1" w:lastColumn="0" w:noHBand="0" w:noVBand="1"/>
      </w:tblPr>
      <w:tblGrid>
        <w:gridCol w:w="2453"/>
        <w:gridCol w:w="2585"/>
        <w:gridCol w:w="3790"/>
      </w:tblGrid>
      <w:tr w:rsidR="002B7C4B" w:rsidRPr="00D96EF9" w14:paraId="5D275FF6" w14:textId="77777777" w:rsidTr="00F07B7A">
        <w:trPr>
          <w:trHeight w:val="1589"/>
        </w:trPr>
        <w:tc>
          <w:tcPr>
            <w:tcW w:w="2547" w:type="dxa"/>
          </w:tcPr>
          <w:p w14:paraId="3B8DB520" w14:textId="45F799E6" w:rsidR="002B7C4B" w:rsidRPr="00F07B7A" w:rsidRDefault="00D96EF9" w:rsidP="001740BE">
            <w:pPr>
              <w:pStyle w:val="Sinespaciado"/>
              <w:spacing w:line="360" w:lineRule="auto"/>
              <w:rPr>
                <w:rFonts w:ascii="Times New Roman" w:hAnsi="Times New Roman" w:cs="Times New Roman"/>
                <w:bCs/>
                <w:sz w:val="24"/>
                <w:szCs w:val="24"/>
              </w:rPr>
            </w:pPr>
            <m:oMathPara>
              <m:oMath>
                <m:r>
                  <w:rPr>
                    <w:rFonts w:ascii="Cambria Math" w:hAnsi="Cambria Math" w:cs="Times New Roman"/>
                    <w:sz w:val="24"/>
                    <w:szCs w:val="24"/>
                  </w:rPr>
                  <m:t xml:space="preserve">a)  </m:t>
                </m:r>
                <m:f>
                  <m:fPr>
                    <m:ctrlPr>
                      <w:rPr>
                        <w:rFonts w:ascii="Cambria Math" w:hAnsi="Cambria Math" w:cs="Times New Roman"/>
                        <w:bCs/>
                        <w:i/>
                        <w:sz w:val="24"/>
                        <w:szCs w:val="24"/>
                      </w:rPr>
                    </m:ctrlPr>
                  </m:fPr>
                  <m:num>
                    <m:r>
                      <w:rPr>
                        <w:rFonts w:ascii="Cambria Math" w:hAnsi="Cambria Math" w:cs="Times New Roman"/>
                        <w:sz w:val="24"/>
                        <w:szCs w:val="24"/>
                      </w:rPr>
                      <m:t>5</m:t>
                    </m:r>
                  </m:num>
                  <m:den>
                    <m:r>
                      <w:rPr>
                        <w:rFonts w:ascii="Cambria Math" w:hAnsi="Cambria Math" w:cs="Times New Roman"/>
                        <w:sz w:val="24"/>
                        <w:szCs w:val="24"/>
                      </w:rPr>
                      <m:t>7</m:t>
                    </m:r>
                  </m:den>
                </m:f>
                <m:r>
                  <w:rPr>
                    <w:rFonts w:ascii="Cambria Math" w:hAnsi="Cambria Math" w:cs="Times New Roman"/>
                    <w:sz w:val="24"/>
                    <w:szCs w:val="24"/>
                  </w:rPr>
                  <m:t>x</m:t>
                </m:r>
                <m:f>
                  <m:fPr>
                    <m:ctrlPr>
                      <w:rPr>
                        <w:rFonts w:ascii="Cambria Math" w:hAnsi="Cambria Math" w:cs="Times New Roman"/>
                        <w:bCs/>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14</m:t>
                    </m:r>
                  </m:den>
                </m:f>
              </m:oMath>
            </m:oMathPara>
          </w:p>
        </w:tc>
        <w:tc>
          <w:tcPr>
            <w:tcW w:w="2693" w:type="dxa"/>
          </w:tcPr>
          <w:p w14:paraId="466A6604" w14:textId="19E044BD" w:rsidR="002B7C4B" w:rsidRPr="00F07B7A" w:rsidRDefault="00D96EF9" w:rsidP="001740BE">
            <w:pPr>
              <w:pStyle w:val="Sinespaciado"/>
              <w:spacing w:line="360" w:lineRule="auto"/>
              <w:rPr>
                <w:rFonts w:ascii="Times New Roman" w:hAnsi="Times New Roman" w:cs="Times New Roman"/>
                <w:bCs/>
                <w:sz w:val="24"/>
                <w:szCs w:val="24"/>
              </w:rPr>
            </w:pPr>
            <m:oMathPara>
              <m:oMath>
                <m:r>
                  <w:rPr>
                    <w:rFonts w:ascii="Cambria Math" w:hAnsi="Cambria Math" w:cs="Times New Roman"/>
                    <w:sz w:val="24"/>
                    <w:szCs w:val="24"/>
                  </w:rPr>
                  <m:t xml:space="preserve">b)  </m:t>
                </m:r>
                <m:f>
                  <m:fPr>
                    <m:ctrlPr>
                      <w:rPr>
                        <w:rFonts w:ascii="Cambria Math" w:hAnsi="Cambria Math" w:cs="Times New Roman"/>
                        <w:bCs/>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x7=</m:t>
                </m:r>
                <m:f>
                  <m:fPr>
                    <m:ctrlPr>
                      <w:rPr>
                        <w:rFonts w:ascii="Cambria Math" w:hAnsi="Cambria Math" w:cs="Times New Roman"/>
                        <w:bCs/>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x</m:t>
                </m:r>
                <m:f>
                  <m:fPr>
                    <m:ctrlPr>
                      <w:rPr>
                        <w:rFonts w:ascii="Cambria Math" w:hAnsi="Cambria Math" w:cs="Times New Roman"/>
                        <w:bCs/>
                        <w:i/>
                        <w:sz w:val="24"/>
                        <w:szCs w:val="24"/>
                      </w:rPr>
                    </m:ctrlPr>
                  </m:fPr>
                  <m:num>
                    <m:r>
                      <w:rPr>
                        <w:rFonts w:ascii="Cambria Math" w:hAnsi="Cambria Math" w:cs="Times New Roman"/>
                        <w:sz w:val="24"/>
                        <w:szCs w:val="24"/>
                      </w:rPr>
                      <m:t>7</m:t>
                    </m:r>
                  </m:num>
                  <m:den>
                    <m:r>
                      <w:rPr>
                        <w:rFonts w:ascii="Cambria Math" w:hAnsi="Cambria Math" w:cs="Times New Roman"/>
                        <w:color w:val="FF0000"/>
                        <w:sz w:val="24"/>
                        <w:szCs w:val="24"/>
                      </w:rPr>
                      <m:t>1</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21</m:t>
                    </m:r>
                  </m:num>
                  <m:den>
                    <m:r>
                      <w:rPr>
                        <w:rFonts w:ascii="Cambria Math" w:hAnsi="Cambria Math" w:cs="Times New Roman"/>
                        <w:sz w:val="24"/>
                        <w:szCs w:val="24"/>
                      </w:rPr>
                      <m:t>8</m:t>
                    </m:r>
                  </m:den>
                </m:f>
              </m:oMath>
            </m:oMathPara>
          </w:p>
        </w:tc>
        <w:tc>
          <w:tcPr>
            <w:tcW w:w="3968" w:type="dxa"/>
          </w:tcPr>
          <w:p w14:paraId="7AD875AD" w14:textId="40748B1B" w:rsidR="002B7C4B" w:rsidRPr="00F07B7A" w:rsidRDefault="00D96EF9" w:rsidP="001740BE">
            <w:pPr>
              <w:pStyle w:val="Sinespaciado"/>
              <w:spacing w:line="360" w:lineRule="auto"/>
              <w:rPr>
                <w:rFonts w:ascii="Times New Roman" w:hAnsi="Times New Roman" w:cs="Times New Roman"/>
                <w:bCs/>
                <w:sz w:val="24"/>
                <w:szCs w:val="24"/>
              </w:rPr>
            </w:pPr>
            <m:oMathPara>
              <m:oMath>
                <m:r>
                  <w:rPr>
                    <w:rFonts w:ascii="Cambria Math" w:hAnsi="Cambria Math" w:cs="Times New Roman"/>
                    <w:sz w:val="24"/>
                    <w:szCs w:val="24"/>
                  </w:rPr>
                  <m:t xml:space="preserve">c)  </m:t>
                </m:r>
                <m:d>
                  <m:dPr>
                    <m:ctrlPr>
                      <w:rPr>
                        <w:rFonts w:ascii="Cambria Math" w:hAnsi="Cambria Math" w:cs="Times New Roman"/>
                        <w:bCs/>
                        <w:i/>
                        <w:sz w:val="24"/>
                        <w:szCs w:val="24"/>
                      </w:rPr>
                    </m:ctrlPr>
                  </m:dPr>
                  <m:e>
                    <m:r>
                      <w:rPr>
                        <w:rFonts w:ascii="Cambria Math" w:hAnsi="Cambria Math" w:cs="Times New Roman"/>
                        <w:sz w:val="24"/>
                        <w:szCs w:val="24"/>
                      </w:rPr>
                      <m:t>-9</m:t>
                    </m:r>
                  </m:e>
                </m:d>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-9</m:t>
                        </m:r>
                      </m:num>
                      <m:den>
                        <m:r>
                          <w:rPr>
                            <w:rFonts w:ascii="Cambria Math" w:hAnsi="Cambria Math" w:cs="Times New Roman"/>
                            <w:color w:val="FF0000"/>
                            <w:sz w:val="24"/>
                            <w:szCs w:val="24"/>
                          </w:rPr>
                          <m:t>1</m:t>
                        </m:r>
                      </m:den>
                    </m:f>
                  </m:e>
                </m:d>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-18</m:t>
                    </m:r>
                  </m:num>
                  <m:den>
                    <m:r>
                      <w:rPr>
                        <w:rFonts w:ascii="Cambria Math" w:hAnsi="Cambria Math" w:cs="Times New Roman"/>
                        <w:sz w:val="24"/>
                        <w:szCs w:val="24"/>
                      </w:rPr>
                      <m:t>3</m:t>
                    </m:r>
                  </m:den>
                </m:f>
                <m:r>
                  <w:rPr>
                    <w:rFonts w:ascii="Cambria Math" w:hAnsi="Cambria Math" w:cs="Times New Roman"/>
                    <w:sz w:val="24"/>
                    <w:szCs w:val="24"/>
                  </w:rPr>
                  <m:t>=-6</m:t>
                </m:r>
              </m:oMath>
            </m:oMathPara>
          </w:p>
        </w:tc>
      </w:tr>
    </w:tbl>
    <w:p w14:paraId="3B5C9580" w14:textId="3AB62C5C" w:rsidR="00E966F7" w:rsidRPr="003A2A88" w:rsidRDefault="00E966F7"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F67B9F">
        <w:rPr>
          <w:rFonts w:ascii="Times New Roman" w:hAnsi="Times New Roman" w:cs="Times New Roman"/>
          <w:sz w:val="24"/>
          <w:szCs w:val="24"/>
        </w:rPr>
        <w:t>E</w:t>
      </w:r>
      <w:r w:rsidR="00F67B9F"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4A9952C8" w14:textId="79D0A554" w:rsidR="002B7C4B" w:rsidRPr="00DB56A8" w:rsidRDefault="002418D0" w:rsidP="001740BE">
      <w:pPr>
        <w:pStyle w:val="Sinespaciado"/>
        <w:spacing w:line="360" w:lineRule="auto"/>
        <w:rPr>
          <w:rFonts w:ascii="Times New Roman" w:hAnsi="Times New Roman" w:cs="Times New Roman"/>
          <w:sz w:val="24"/>
          <w:szCs w:val="24"/>
        </w:rPr>
      </w:pPr>
      <w:r w:rsidRPr="00DB56A8">
        <w:rPr>
          <w:rFonts w:ascii="Times New Roman" w:hAnsi="Times New Roman" w:cs="Times New Roman"/>
          <w:sz w:val="24"/>
          <w:szCs w:val="24"/>
        </w:rPr>
        <w:lastRenderedPageBreak/>
        <w:t>Resuelve las siguientes multiplicaciones</w:t>
      </w:r>
    </w:p>
    <w:p w14:paraId="0FFEC667" w14:textId="77777777" w:rsidR="006A7CB5" w:rsidRPr="003A2A88" w:rsidRDefault="006A7CB5" w:rsidP="001740BE">
      <w:pPr>
        <w:pStyle w:val="Sinespaciado"/>
        <w:spacing w:line="360" w:lineRule="auto"/>
        <w:rPr>
          <w:rFonts w:ascii="Times New Roman" w:hAnsi="Times New Roman" w:cs="Times New Roman"/>
          <w:sz w:val="24"/>
          <w:szCs w:val="24"/>
        </w:rPr>
      </w:pPr>
    </w:p>
    <w:p w14:paraId="0DAC1C62" w14:textId="55BE270D" w:rsidR="00F3067A" w:rsidRPr="003A2A88" w:rsidRDefault="00F3067A" w:rsidP="001740BE">
      <w:pPr>
        <w:pStyle w:val="Sinespaciado"/>
        <w:spacing w:line="360" w:lineRule="auto"/>
        <w:jc w:val="center"/>
        <w:rPr>
          <w:rFonts w:ascii="Times New Roman" w:hAnsi="Times New Roman" w:cs="Times New Roman"/>
          <w:sz w:val="24"/>
          <w:szCs w:val="24"/>
        </w:rPr>
      </w:pPr>
      <w:r w:rsidRPr="00F07B7A">
        <w:rPr>
          <w:rFonts w:ascii="Times New Roman" w:hAnsi="Times New Roman" w:cs="Times New Roman"/>
          <w:b/>
          <w:bCs/>
          <w:sz w:val="24"/>
          <w:szCs w:val="24"/>
        </w:rPr>
        <w:t>Tabla 2</w:t>
      </w:r>
      <w:r w:rsidR="00E125F3">
        <w:rPr>
          <w:rFonts w:ascii="Times New Roman" w:hAnsi="Times New Roman" w:cs="Times New Roman"/>
          <w:b/>
          <w:bCs/>
          <w:sz w:val="24"/>
          <w:szCs w:val="24"/>
        </w:rPr>
        <w:t>4</w:t>
      </w:r>
      <w:r w:rsidRPr="003A2A88">
        <w:rPr>
          <w:rFonts w:ascii="Times New Roman" w:hAnsi="Times New Roman" w:cs="Times New Roman"/>
          <w:sz w:val="24"/>
          <w:szCs w:val="24"/>
        </w:rPr>
        <w:t>. Ejercicios de multiplicaciones de fracciones</w:t>
      </w:r>
    </w:p>
    <w:tbl>
      <w:tblPr>
        <w:tblStyle w:val="Tablaconcuadrcula"/>
        <w:tblW w:w="0" w:type="auto"/>
        <w:tblLook w:val="04A0" w:firstRow="1" w:lastRow="0" w:firstColumn="1" w:lastColumn="0" w:noHBand="0" w:noVBand="1"/>
      </w:tblPr>
      <w:tblGrid>
        <w:gridCol w:w="2155"/>
        <w:gridCol w:w="2219"/>
        <w:gridCol w:w="2216"/>
        <w:gridCol w:w="2238"/>
      </w:tblGrid>
      <w:tr w:rsidR="002B7C4B" w:rsidRPr="00D96EF9" w14:paraId="2A47E747" w14:textId="77777777" w:rsidTr="0054753F">
        <w:tc>
          <w:tcPr>
            <w:tcW w:w="2155" w:type="dxa"/>
          </w:tcPr>
          <w:p w14:paraId="7709AA81" w14:textId="11006099" w:rsidR="002B7C4B" w:rsidRPr="00F07B7A" w:rsidRDefault="00D96EF9" w:rsidP="001740BE">
            <w:pPr>
              <w:pStyle w:val="Sinespaciado"/>
              <w:spacing w:line="360" w:lineRule="auto"/>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a) </m:t>
                </m:r>
                <m:f>
                  <m:fPr>
                    <m:ctrlPr>
                      <w:rPr>
                        <w:rFonts w:ascii="Cambria Math" w:hAnsi="Cambria Math" w:cs="Times New Roman"/>
                        <w:bCs/>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r>
                  <w:rPr>
                    <w:rFonts w:ascii="Cambria Math" w:hAnsi="Cambria Math" w:cs="Times New Roman"/>
                    <w:sz w:val="24"/>
                    <w:szCs w:val="24"/>
                  </w:rPr>
                  <m:t xml:space="preserve"> x </m:t>
                </m:r>
                <m:f>
                  <m:fPr>
                    <m:ctrlPr>
                      <w:rPr>
                        <w:rFonts w:ascii="Cambria Math" w:hAnsi="Cambria Math" w:cs="Times New Roman"/>
                        <w:bCs/>
                        <w:i/>
                        <w:sz w:val="24"/>
                        <w:szCs w:val="24"/>
                      </w:rPr>
                    </m:ctrlPr>
                  </m:fPr>
                  <m:num>
                    <m:r>
                      <w:rPr>
                        <w:rFonts w:ascii="Cambria Math" w:hAnsi="Cambria Math" w:cs="Times New Roman"/>
                        <w:sz w:val="24"/>
                        <w:szCs w:val="24"/>
                      </w:rPr>
                      <m:t>18</m:t>
                    </m:r>
                  </m:num>
                  <m:den>
                    <m:r>
                      <w:rPr>
                        <w:rFonts w:ascii="Cambria Math" w:hAnsi="Cambria Math" w:cs="Times New Roman"/>
                        <w:sz w:val="24"/>
                        <w:szCs w:val="24"/>
                      </w:rPr>
                      <m:t>20</m:t>
                    </m:r>
                  </m:den>
                </m:f>
                <m:r>
                  <w:rPr>
                    <w:rFonts w:ascii="Cambria Math" w:hAnsi="Cambria Math" w:cs="Times New Roman"/>
                    <w:sz w:val="24"/>
                    <w:szCs w:val="24"/>
                  </w:rPr>
                  <m:t>=</m:t>
                </m:r>
              </m:oMath>
            </m:oMathPara>
          </w:p>
        </w:tc>
        <w:tc>
          <w:tcPr>
            <w:tcW w:w="2219" w:type="dxa"/>
          </w:tcPr>
          <w:p w14:paraId="48DF0DA0" w14:textId="7D37DD6B" w:rsidR="002B7C4B" w:rsidRPr="00F07B7A" w:rsidRDefault="00D96EF9" w:rsidP="001740BE">
            <w:pPr>
              <w:pStyle w:val="Sinespaciado"/>
              <w:spacing w:line="360" w:lineRule="auto"/>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b) </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r>
                  <w:rPr>
                    <w:rFonts w:ascii="Cambria Math" w:hAnsi="Cambria Math" w:cs="Times New Roman"/>
                    <w:sz w:val="24"/>
                    <w:szCs w:val="24"/>
                  </w:rPr>
                  <m:t xml:space="preserve"> x </m:t>
                </m:r>
                <m:f>
                  <m:fPr>
                    <m:ctrlPr>
                      <w:rPr>
                        <w:rFonts w:ascii="Cambria Math" w:hAnsi="Cambria Math" w:cs="Times New Roman"/>
                        <w:bCs/>
                        <w:i/>
                        <w:sz w:val="24"/>
                        <w:szCs w:val="24"/>
                      </w:rPr>
                    </m:ctrlPr>
                  </m:fPr>
                  <m:num>
                    <m:r>
                      <w:rPr>
                        <w:rFonts w:ascii="Cambria Math" w:hAnsi="Cambria Math" w:cs="Times New Roman"/>
                        <w:sz w:val="24"/>
                        <w:szCs w:val="24"/>
                      </w:rPr>
                      <m:t>5</m:t>
                    </m:r>
                  </m:num>
                  <m:den>
                    <m:r>
                      <w:rPr>
                        <w:rFonts w:ascii="Cambria Math" w:hAnsi="Cambria Math" w:cs="Times New Roman"/>
                        <w:sz w:val="24"/>
                        <w:szCs w:val="24"/>
                      </w:rPr>
                      <m:t>3</m:t>
                    </m:r>
                  </m:den>
                </m:f>
                <m:r>
                  <w:rPr>
                    <w:rFonts w:ascii="Cambria Math" w:hAnsi="Cambria Math" w:cs="Times New Roman"/>
                    <w:sz w:val="24"/>
                    <w:szCs w:val="24"/>
                  </w:rPr>
                  <m:t>=</m:t>
                </m:r>
              </m:oMath>
            </m:oMathPara>
          </w:p>
        </w:tc>
        <w:tc>
          <w:tcPr>
            <w:tcW w:w="2216" w:type="dxa"/>
          </w:tcPr>
          <w:p w14:paraId="301A8938" w14:textId="7B8102A0" w:rsidR="002B7C4B" w:rsidRPr="00F07B7A" w:rsidRDefault="00D96EF9" w:rsidP="001740BE">
            <w:pPr>
              <w:pStyle w:val="Sinespaciado"/>
              <w:spacing w:line="360" w:lineRule="auto"/>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c) </m:t>
                </m:r>
                <m:f>
                  <m:fPr>
                    <m:ctrlPr>
                      <w:rPr>
                        <w:rFonts w:ascii="Cambria Math" w:hAnsi="Cambria Math" w:cs="Times New Roman"/>
                        <w:bCs/>
                        <w:i/>
                        <w:sz w:val="24"/>
                        <w:szCs w:val="24"/>
                      </w:rPr>
                    </m:ctrlPr>
                  </m:fPr>
                  <m:num>
                    <m:r>
                      <w:rPr>
                        <w:rFonts w:ascii="Cambria Math" w:hAnsi="Cambria Math" w:cs="Times New Roman"/>
                        <w:sz w:val="24"/>
                        <w:szCs w:val="24"/>
                      </w:rPr>
                      <m:t>50</m:t>
                    </m:r>
                  </m:num>
                  <m:den>
                    <m:r>
                      <w:rPr>
                        <w:rFonts w:ascii="Cambria Math" w:hAnsi="Cambria Math" w:cs="Times New Roman"/>
                        <w:sz w:val="24"/>
                        <w:szCs w:val="24"/>
                      </w:rPr>
                      <m:t>25</m:t>
                    </m:r>
                  </m:den>
                </m:f>
                <m:r>
                  <w:rPr>
                    <w:rFonts w:ascii="Cambria Math" w:hAnsi="Cambria Math" w:cs="Times New Roman"/>
                    <w:sz w:val="24"/>
                    <w:szCs w:val="24"/>
                  </w:rPr>
                  <m:t xml:space="preserve"> x </m:t>
                </m:r>
                <m:f>
                  <m:fPr>
                    <m:ctrlPr>
                      <w:rPr>
                        <w:rFonts w:ascii="Cambria Math" w:hAnsi="Cambria Math" w:cs="Times New Roman"/>
                        <w:bCs/>
                        <w:i/>
                        <w:sz w:val="24"/>
                        <w:szCs w:val="24"/>
                      </w:rPr>
                    </m:ctrlPr>
                  </m:fPr>
                  <m:num>
                    <m:r>
                      <w:rPr>
                        <w:rFonts w:ascii="Cambria Math" w:hAnsi="Cambria Math" w:cs="Times New Roman"/>
                        <w:sz w:val="24"/>
                        <w:szCs w:val="24"/>
                      </w:rPr>
                      <m:t>100</m:t>
                    </m:r>
                  </m:num>
                  <m:den>
                    <m:r>
                      <w:rPr>
                        <w:rFonts w:ascii="Cambria Math" w:hAnsi="Cambria Math" w:cs="Times New Roman"/>
                        <w:sz w:val="24"/>
                        <w:szCs w:val="24"/>
                      </w:rPr>
                      <m:t>150</m:t>
                    </m:r>
                  </m:den>
                </m:f>
                <m:r>
                  <w:rPr>
                    <w:rFonts w:ascii="Cambria Math" w:hAnsi="Cambria Math" w:cs="Times New Roman"/>
                    <w:sz w:val="24"/>
                    <w:szCs w:val="24"/>
                  </w:rPr>
                  <m:t>=</m:t>
                </m:r>
              </m:oMath>
            </m:oMathPara>
          </w:p>
        </w:tc>
        <w:tc>
          <w:tcPr>
            <w:tcW w:w="2238" w:type="dxa"/>
          </w:tcPr>
          <w:p w14:paraId="050EF7DF" w14:textId="6EE4A031" w:rsidR="002B7C4B" w:rsidRPr="00F07B7A" w:rsidRDefault="00D96EF9" w:rsidP="001740BE">
            <w:pPr>
              <w:pStyle w:val="Sinespaciado"/>
              <w:spacing w:line="360" w:lineRule="auto"/>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d) </m:t>
                </m:r>
                <m:f>
                  <m:fPr>
                    <m:ctrlPr>
                      <w:rPr>
                        <w:rFonts w:ascii="Cambria Math" w:hAnsi="Cambria Math" w:cs="Times New Roman"/>
                        <w:bCs/>
                        <w:i/>
                        <w:sz w:val="24"/>
                        <w:szCs w:val="24"/>
                      </w:rPr>
                    </m:ctrlPr>
                  </m:fPr>
                  <m:num>
                    <m:r>
                      <w:rPr>
                        <w:rFonts w:ascii="Cambria Math" w:hAnsi="Cambria Math" w:cs="Times New Roman"/>
                        <w:sz w:val="24"/>
                        <w:szCs w:val="24"/>
                      </w:rPr>
                      <m:t>14</m:t>
                    </m:r>
                  </m:num>
                  <m:den>
                    <m:r>
                      <w:rPr>
                        <w:rFonts w:ascii="Cambria Math" w:hAnsi="Cambria Math" w:cs="Times New Roman"/>
                        <w:sz w:val="24"/>
                        <w:szCs w:val="24"/>
                      </w:rPr>
                      <m:t>18</m:t>
                    </m:r>
                  </m:den>
                </m:f>
                <m:r>
                  <w:rPr>
                    <w:rFonts w:ascii="Cambria Math" w:hAnsi="Cambria Math" w:cs="Times New Roman"/>
                    <w:sz w:val="24"/>
                    <w:szCs w:val="24"/>
                  </w:rPr>
                  <m:t xml:space="preserve"> x </m:t>
                </m:r>
                <m:f>
                  <m:fPr>
                    <m:ctrlPr>
                      <w:rPr>
                        <w:rFonts w:ascii="Cambria Math" w:hAnsi="Cambria Math" w:cs="Times New Roman"/>
                        <w:bCs/>
                        <w:i/>
                        <w:sz w:val="24"/>
                        <w:szCs w:val="24"/>
                      </w:rPr>
                    </m:ctrlPr>
                  </m:fPr>
                  <m:num>
                    <m:r>
                      <w:rPr>
                        <w:rFonts w:ascii="Cambria Math" w:hAnsi="Cambria Math" w:cs="Times New Roman"/>
                        <w:sz w:val="24"/>
                        <w:szCs w:val="24"/>
                      </w:rPr>
                      <m:t>9</m:t>
                    </m:r>
                  </m:num>
                  <m:den>
                    <m:r>
                      <w:rPr>
                        <w:rFonts w:ascii="Cambria Math" w:hAnsi="Cambria Math" w:cs="Times New Roman"/>
                        <w:sz w:val="24"/>
                        <w:szCs w:val="24"/>
                      </w:rPr>
                      <m:t>7</m:t>
                    </m:r>
                  </m:den>
                </m:f>
                <m:r>
                  <w:rPr>
                    <w:rFonts w:ascii="Cambria Math" w:hAnsi="Cambria Math" w:cs="Times New Roman"/>
                    <w:sz w:val="24"/>
                    <w:szCs w:val="24"/>
                  </w:rPr>
                  <m:t>=</m:t>
                </m:r>
              </m:oMath>
            </m:oMathPara>
          </w:p>
        </w:tc>
      </w:tr>
      <w:tr w:rsidR="002B7C4B" w:rsidRPr="00D96EF9" w14:paraId="5F0E3083" w14:textId="77777777" w:rsidTr="0054753F">
        <w:tc>
          <w:tcPr>
            <w:tcW w:w="2155" w:type="dxa"/>
          </w:tcPr>
          <w:p w14:paraId="23804A4A" w14:textId="0C06515D" w:rsidR="002B7C4B" w:rsidRPr="00F07B7A" w:rsidRDefault="00D96EF9" w:rsidP="001740BE">
            <w:pPr>
              <w:pStyle w:val="Sinespaciado"/>
              <w:spacing w:line="360" w:lineRule="auto"/>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e) </m:t>
                </m:r>
                <m:d>
                  <m:dPr>
                    <m:ctrlPr>
                      <w:rPr>
                        <w:rFonts w:ascii="Cambria Math" w:hAnsi="Cambria Math" w:cs="Times New Roman"/>
                        <w:bCs/>
                        <w:i/>
                        <w:sz w:val="24"/>
                        <w:szCs w:val="24"/>
                      </w:rPr>
                    </m:ctrlPr>
                  </m:dPr>
                  <m:e>
                    <m:r>
                      <w:rPr>
                        <w:rFonts w:ascii="Cambria Math" w:hAnsi="Cambria Math" w:cs="Times New Roman"/>
                        <w:sz w:val="24"/>
                        <w:szCs w:val="24"/>
                      </w:rPr>
                      <m:t>12</m:t>
                    </m:r>
                  </m:e>
                </m:d>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9</m:t>
                        </m:r>
                      </m:num>
                      <m:den>
                        <m:r>
                          <w:rPr>
                            <w:rFonts w:ascii="Cambria Math" w:hAnsi="Cambria Math" w:cs="Times New Roman"/>
                            <w:sz w:val="24"/>
                            <w:szCs w:val="24"/>
                          </w:rPr>
                          <m:t>7</m:t>
                        </m:r>
                      </m:den>
                    </m:f>
                  </m:e>
                </m:d>
                <m:r>
                  <w:rPr>
                    <w:rFonts w:ascii="Cambria Math" w:hAnsi="Cambria Math" w:cs="Times New Roman"/>
                    <w:sz w:val="24"/>
                    <w:szCs w:val="24"/>
                  </w:rPr>
                  <m:t>=</m:t>
                </m:r>
              </m:oMath>
            </m:oMathPara>
          </w:p>
        </w:tc>
        <w:tc>
          <w:tcPr>
            <w:tcW w:w="2219" w:type="dxa"/>
          </w:tcPr>
          <w:p w14:paraId="0BAEB4E7" w14:textId="1FC1BD08" w:rsidR="002B7C4B" w:rsidRPr="00F07B7A" w:rsidRDefault="00D96EF9" w:rsidP="001740BE">
            <w:pPr>
              <w:pStyle w:val="Sinespaciado"/>
              <w:spacing w:line="360" w:lineRule="auto"/>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f) </m:t>
                </m:r>
                <m:d>
                  <m:dPr>
                    <m:ctrlPr>
                      <w:rPr>
                        <w:rFonts w:ascii="Cambria Math" w:hAnsi="Cambria Math" w:cs="Times New Roman"/>
                        <w:bCs/>
                        <w:i/>
                        <w:sz w:val="24"/>
                        <w:szCs w:val="24"/>
                      </w:rPr>
                    </m:ctrlPr>
                  </m:dPr>
                  <m:e>
                    <m:r>
                      <w:rPr>
                        <w:rFonts w:ascii="Cambria Math" w:hAnsi="Cambria Math" w:cs="Times New Roman"/>
                        <w:sz w:val="24"/>
                        <w:szCs w:val="24"/>
                      </w:rPr>
                      <m:t>15</m:t>
                    </m:r>
                  </m:e>
                </m:d>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e>
                </m:d>
                <m:r>
                  <w:rPr>
                    <w:rFonts w:ascii="Cambria Math" w:hAnsi="Cambria Math" w:cs="Times New Roman"/>
                    <w:sz w:val="24"/>
                    <w:szCs w:val="24"/>
                  </w:rPr>
                  <m:t>=</m:t>
                </m:r>
              </m:oMath>
            </m:oMathPara>
          </w:p>
        </w:tc>
        <w:tc>
          <w:tcPr>
            <w:tcW w:w="2216" w:type="dxa"/>
          </w:tcPr>
          <w:p w14:paraId="485EC85A" w14:textId="42980A69" w:rsidR="002B7C4B" w:rsidRPr="00F07B7A" w:rsidRDefault="00D96EF9" w:rsidP="001740BE">
            <w:pPr>
              <w:pStyle w:val="Sinespaciado"/>
              <w:spacing w:line="360" w:lineRule="auto"/>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g) </m:t>
                </m:r>
                <m:d>
                  <m:dPr>
                    <m:ctrlPr>
                      <w:rPr>
                        <w:rFonts w:ascii="Cambria Math" w:hAnsi="Cambria Math" w:cs="Times New Roman"/>
                        <w:bCs/>
                        <w:i/>
                        <w:sz w:val="24"/>
                        <w:szCs w:val="24"/>
                      </w:rPr>
                    </m:ctrlPr>
                  </m:dPr>
                  <m:e>
                    <m:r>
                      <w:rPr>
                        <w:rFonts w:ascii="Cambria Math" w:hAnsi="Cambria Math" w:cs="Times New Roman"/>
                        <w:sz w:val="24"/>
                        <w:szCs w:val="24"/>
                      </w:rPr>
                      <m:t>8</m:t>
                    </m:r>
                  </m:e>
                </m:d>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-37</m:t>
                        </m:r>
                      </m:num>
                      <m:den>
                        <m:r>
                          <w:rPr>
                            <w:rFonts w:ascii="Cambria Math" w:hAnsi="Cambria Math" w:cs="Times New Roman"/>
                            <w:sz w:val="24"/>
                            <w:szCs w:val="24"/>
                          </w:rPr>
                          <m:t>3</m:t>
                        </m:r>
                      </m:den>
                    </m:f>
                  </m:e>
                </m:d>
                <m:r>
                  <w:rPr>
                    <w:rFonts w:ascii="Cambria Math" w:hAnsi="Cambria Math" w:cs="Times New Roman"/>
                    <w:sz w:val="24"/>
                    <w:szCs w:val="24"/>
                  </w:rPr>
                  <m:t>=</m:t>
                </m:r>
              </m:oMath>
            </m:oMathPara>
          </w:p>
        </w:tc>
        <w:tc>
          <w:tcPr>
            <w:tcW w:w="2238" w:type="dxa"/>
          </w:tcPr>
          <w:p w14:paraId="7738F4A4" w14:textId="5D75E240" w:rsidR="002B7C4B" w:rsidRPr="00F07B7A" w:rsidRDefault="00D96EF9" w:rsidP="001740BE">
            <w:pPr>
              <w:pStyle w:val="Sinespaciado"/>
              <w:spacing w:line="360" w:lineRule="auto"/>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h) </m:t>
                </m:r>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13</m:t>
                        </m:r>
                      </m:num>
                      <m:den>
                        <m:r>
                          <w:rPr>
                            <w:rFonts w:ascii="Cambria Math" w:hAnsi="Cambria Math" w:cs="Times New Roman"/>
                            <w:sz w:val="24"/>
                            <w:szCs w:val="24"/>
                          </w:rPr>
                          <m:t>3</m:t>
                        </m:r>
                      </m:den>
                    </m:f>
                  </m:e>
                </m:d>
                <m:d>
                  <m:dPr>
                    <m:ctrlPr>
                      <w:rPr>
                        <w:rFonts w:ascii="Cambria Math" w:hAnsi="Cambria Math" w:cs="Times New Roman"/>
                        <w:bCs/>
                        <w:i/>
                        <w:sz w:val="24"/>
                        <w:szCs w:val="24"/>
                      </w:rPr>
                    </m:ctrlPr>
                  </m:dPr>
                  <m:e>
                    <m:r>
                      <w:rPr>
                        <w:rFonts w:ascii="Cambria Math" w:hAnsi="Cambria Math" w:cs="Times New Roman"/>
                        <w:sz w:val="24"/>
                        <w:szCs w:val="24"/>
                      </w:rPr>
                      <m:t>8</m:t>
                    </m:r>
                  </m:e>
                </m:d>
                <m:r>
                  <w:rPr>
                    <w:rFonts w:ascii="Cambria Math" w:hAnsi="Cambria Math" w:cs="Times New Roman"/>
                    <w:sz w:val="24"/>
                    <w:szCs w:val="24"/>
                  </w:rPr>
                  <m:t>=</m:t>
                </m:r>
              </m:oMath>
            </m:oMathPara>
          </w:p>
        </w:tc>
      </w:tr>
    </w:tbl>
    <w:p w14:paraId="136D6BD3" w14:textId="54637489" w:rsidR="00F3067A" w:rsidRPr="003A2A88" w:rsidRDefault="00F3067A"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6A7CB5">
        <w:rPr>
          <w:rFonts w:ascii="Times New Roman" w:hAnsi="Times New Roman" w:cs="Times New Roman"/>
          <w:sz w:val="24"/>
          <w:szCs w:val="24"/>
        </w:rPr>
        <w:t>E</w:t>
      </w:r>
      <w:r w:rsidR="006A7CB5"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39A9914E" w14:textId="77777777" w:rsidR="006A7CB5" w:rsidRDefault="006A7CB5" w:rsidP="001740BE">
      <w:pPr>
        <w:pStyle w:val="Sinespaciado"/>
        <w:spacing w:line="360" w:lineRule="auto"/>
        <w:jc w:val="both"/>
        <w:rPr>
          <w:rFonts w:ascii="Times New Roman" w:hAnsi="Times New Roman" w:cs="Times New Roman"/>
          <w:b/>
          <w:sz w:val="28"/>
          <w:szCs w:val="28"/>
        </w:rPr>
      </w:pPr>
    </w:p>
    <w:p w14:paraId="445837C2" w14:textId="067A90B4" w:rsidR="00A660F3" w:rsidRPr="003A2A88" w:rsidRDefault="002B7C4B" w:rsidP="00DB56A8">
      <w:pPr>
        <w:pStyle w:val="Sinespaciado"/>
        <w:spacing w:line="360" w:lineRule="auto"/>
        <w:jc w:val="center"/>
        <w:rPr>
          <w:rFonts w:ascii="Times New Roman" w:hAnsi="Times New Roman" w:cs="Times New Roman"/>
          <w:b/>
          <w:sz w:val="28"/>
          <w:szCs w:val="28"/>
        </w:rPr>
      </w:pPr>
      <w:r w:rsidRPr="003A2A88">
        <w:rPr>
          <w:rFonts w:ascii="Times New Roman" w:hAnsi="Times New Roman" w:cs="Times New Roman"/>
          <w:b/>
          <w:sz w:val="28"/>
          <w:szCs w:val="28"/>
        </w:rPr>
        <w:t>Divisiones</w:t>
      </w:r>
    </w:p>
    <w:p w14:paraId="34BCA141" w14:textId="5A91D165" w:rsidR="002B7C4B" w:rsidRPr="003A2A88" w:rsidRDefault="002B7C4B" w:rsidP="00F07B7A">
      <w:pPr>
        <w:pStyle w:val="Sinespaciado"/>
        <w:spacing w:line="360" w:lineRule="auto"/>
        <w:ind w:firstLine="708"/>
        <w:jc w:val="both"/>
        <w:rPr>
          <w:rFonts w:ascii="Times New Roman" w:hAnsi="Times New Roman" w:cs="Times New Roman"/>
          <w:sz w:val="24"/>
          <w:szCs w:val="24"/>
        </w:rPr>
      </w:pPr>
      <w:r w:rsidRPr="003A2A88">
        <w:rPr>
          <w:rFonts w:ascii="Times New Roman" w:hAnsi="Times New Roman" w:cs="Times New Roman"/>
          <w:sz w:val="24"/>
          <w:szCs w:val="24"/>
        </w:rPr>
        <w:t>Estas se multiplican en forma cruzada</w:t>
      </w:r>
      <w:r w:rsidR="006A7CB5">
        <w:rPr>
          <w:rFonts w:ascii="Times New Roman" w:hAnsi="Times New Roman" w:cs="Times New Roman"/>
          <w:sz w:val="24"/>
          <w:szCs w:val="24"/>
        </w:rPr>
        <w:t>. Algunos ejemplos se muestran en la tabla 22.</w:t>
      </w:r>
    </w:p>
    <w:p w14:paraId="4790B3D4" w14:textId="77777777" w:rsidR="006A7CB5" w:rsidRPr="003A2A88" w:rsidRDefault="006A7CB5" w:rsidP="001740BE">
      <w:pPr>
        <w:pStyle w:val="Sinespaciado"/>
        <w:spacing w:line="360" w:lineRule="auto"/>
        <w:jc w:val="both"/>
        <w:rPr>
          <w:rFonts w:ascii="Times New Roman" w:hAnsi="Times New Roman" w:cs="Times New Roman"/>
          <w:b/>
          <w:sz w:val="24"/>
          <w:szCs w:val="24"/>
        </w:rPr>
      </w:pPr>
    </w:p>
    <w:p w14:paraId="5694A4CF" w14:textId="396BC07F" w:rsidR="004D484D" w:rsidRPr="003A2A88" w:rsidRDefault="00F3067A" w:rsidP="001740BE">
      <w:pPr>
        <w:pStyle w:val="Sinespaciado"/>
        <w:spacing w:line="360" w:lineRule="auto"/>
        <w:jc w:val="center"/>
        <w:rPr>
          <w:rFonts w:ascii="Times New Roman" w:hAnsi="Times New Roman" w:cs="Times New Roman"/>
          <w:bCs/>
          <w:sz w:val="24"/>
          <w:szCs w:val="24"/>
        </w:rPr>
      </w:pPr>
      <w:r w:rsidRPr="00F07B7A">
        <w:rPr>
          <w:rFonts w:ascii="Times New Roman" w:hAnsi="Times New Roman" w:cs="Times New Roman"/>
          <w:b/>
          <w:sz w:val="24"/>
          <w:szCs w:val="24"/>
        </w:rPr>
        <w:t>Tabla 2</w:t>
      </w:r>
      <w:r w:rsidR="00E125F3">
        <w:rPr>
          <w:rFonts w:ascii="Times New Roman" w:hAnsi="Times New Roman" w:cs="Times New Roman"/>
          <w:b/>
          <w:sz w:val="24"/>
          <w:szCs w:val="24"/>
        </w:rPr>
        <w:t>5</w:t>
      </w:r>
      <w:r w:rsidRPr="003A2A88">
        <w:rPr>
          <w:rFonts w:ascii="Times New Roman" w:hAnsi="Times New Roman" w:cs="Times New Roman"/>
          <w:bCs/>
          <w:sz w:val="24"/>
          <w:szCs w:val="24"/>
        </w:rPr>
        <w:t>. Ejemplos de divisiones aritméticas</w:t>
      </w:r>
    </w:p>
    <w:tbl>
      <w:tblPr>
        <w:tblStyle w:val="Tablaconcuadrcula"/>
        <w:tblW w:w="0" w:type="auto"/>
        <w:tblLook w:val="04A0" w:firstRow="1" w:lastRow="0" w:firstColumn="1" w:lastColumn="0" w:noHBand="0" w:noVBand="1"/>
      </w:tblPr>
      <w:tblGrid>
        <w:gridCol w:w="2549"/>
        <w:gridCol w:w="2974"/>
        <w:gridCol w:w="3305"/>
      </w:tblGrid>
      <w:tr w:rsidR="002B7C4B" w:rsidRPr="00D96EF9" w14:paraId="7A8A7394" w14:textId="77777777" w:rsidTr="0054753F">
        <w:tc>
          <w:tcPr>
            <w:tcW w:w="2552" w:type="dxa"/>
          </w:tcPr>
          <w:p w14:paraId="14085698" w14:textId="30482259" w:rsidR="002B7C4B" w:rsidRPr="00F07B7A" w:rsidRDefault="00D96EF9" w:rsidP="001740BE">
            <w:pPr>
              <w:pStyle w:val="Sinespaciado"/>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a) </m:t>
                </m:r>
                <m:f>
                  <m:fPr>
                    <m:ctrlPr>
                      <w:rPr>
                        <w:rFonts w:ascii="Cambria Math" w:hAnsi="Cambria Math" w:cs="Times New Roman"/>
                        <w:bCs/>
                        <w:i/>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oMath>
            </m:oMathPara>
          </w:p>
        </w:tc>
        <w:tc>
          <w:tcPr>
            <w:tcW w:w="2977" w:type="dxa"/>
          </w:tcPr>
          <w:p w14:paraId="1EEECDFA" w14:textId="696C71A2" w:rsidR="002B7C4B" w:rsidRPr="00F07B7A" w:rsidRDefault="00D96EF9" w:rsidP="001740BE">
            <w:pPr>
              <w:pStyle w:val="Sinespaciado"/>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b) 6÷</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6</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18</m:t>
                    </m:r>
                  </m:num>
                  <m:den>
                    <m:r>
                      <w:rPr>
                        <w:rFonts w:ascii="Cambria Math" w:hAnsi="Cambria Math" w:cs="Times New Roman"/>
                        <w:sz w:val="24"/>
                        <w:szCs w:val="24"/>
                      </w:rPr>
                      <m:t>2</m:t>
                    </m:r>
                  </m:den>
                </m:f>
                <m:r>
                  <w:rPr>
                    <w:rFonts w:ascii="Cambria Math" w:hAnsi="Cambria Math" w:cs="Times New Roman"/>
                    <w:sz w:val="24"/>
                    <w:szCs w:val="24"/>
                  </w:rPr>
                  <m:t>=9</m:t>
                </m:r>
              </m:oMath>
            </m:oMathPara>
          </w:p>
        </w:tc>
        <w:tc>
          <w:tcPr>
            <w:tcW w:w="3309" w:type="dxa"/>
          </w:tcPr>
          <w:p w14:paraId="4A60B19B" w14:textId="34AF3BC9" w:rsidR="002B7C4B" w:rsidRPr="00F07B7A" w:rsidRDefault="00D96EF9" w:rsidP="001740BE">
            <w:pPr>
              <w:pStyle w:val="Sinespaciado"/>
              <w:spacing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c) 4÷</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4</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36</m:t>
                    </m:r>
                  </m:num>
                  <m:den>
                    <m:r>
                      <w:rPr>
                        <w:rFonts w:ascii="Cambria Math" w:hAnsi="Cambria Math" w:cs="Times New Roman"/>
                        <w:sz w:val="24"/>
                        <w:szCs w:val="24"/>
                      </w:rPr>
                      <m:t>2</m:t>
                    </m:r>
                  </m:den>
                </m:f>
                <m:r>
                  <w:rPr>
                    <w:rFonts w:ascii="Cambria Math" w:hAnsi="Cambria Math" w:cs="Times New Roman"/>
                    <w:sz w:val="24"/>
                    <w:szCs w:val="24"/>
                  </w:rPr>
                  <m:t>=18</m:t>
                </m:r>
              </m:oMath>
            </m:oMathPara>
          </w:p>
        </w:tc>
      </w:tr>
    </w:tbl>
    <w:p w14:paraId="0F6DE773" w14:textId="5CC4D82D" w:rsidR="00F3067A" w:rsidRPr="003A2A88" w:rsidRDefault="00F3067A"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6A7CB5">
        <w:rPr>
          <w:rFonts w:ascii="Times New Roman" w:hAnsi="Times New Roman" w:cs="Times New Roman"/>
          <w:sz w:val="24"/>
          <w:szCs w:val="24"/>
        </w:rPr>
        <w:t>E</w:t>
      </w:r>
      <w:r w:rsidR="006A7CB5"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592534E8" w14:textId="77777777" w:rsidR="006A7CB5" w:rsidRDefault="006A7CB5" w:rsidP="001740BE">
      <w:pPr>
        <w:pStyle w:val="Sinespaciado"/>
        <w:spacing w:line="360" w:lineRule="auto"/>
        <w:rPr>
          <w:rFonts w:ascii="Times New Roman" w:hAnsi="Times New Roman" w:cs="Times New Roman"/>
          <w:b/>
          <w:sz w:val="24"/>
          <w:szCs w:val="24"/>
        </w:rPr>
      </w:pPr>
    </w:p>
    <w:p w14:paraId="6737A2D0" w14:textId="78185942" w:rsidR="002B7C4B" w:rsidRPr="00DB56A8" w:rsidRDefault="00715BB0" w:rsidP="001740BE">
      <w:pPr>
        <w:pStyle w:val="Sinespaciado"/>
        <w:spacing w:line="360" w:lineRule="auto"/>
        <w:rPr>
          <w:rFonts w:ascii="Times New Roman" w:hAnsi="Times New Roman" w:cs="Times New Roman"/>
          <w:bCs/>
          <w:sz w:val="24"/>
          <w:szCs w:val="24"/>
        </w:rPr>
      </w:pPr>
      <w:r w:rsidRPr="00DB56A8">
        <w:rPr>
          <w:rFonts w:ascii="Times New Roman" w:hAnsi="Times New Roman" w:cs="Times New Roman"/>
          <w:bCs/>
          <w:sz w:val="24"/>
          <w:szCs w:val="24"/>
        </w:rPr>
        <w:t>Resuelve las siguientes divisiones</w:t>
      </w:r>
    </w:p>
    <w:p w14:paraId="50EF93F7" w14:textId="77777777" w:rsidR="006A7CB5" w:rsidRDefault="006A7CB5" w:rsidP="001740BE">
      <w:pPr>
        <w:pStyle w:val="Sinespaciado"/>
        <w:spacing w:line="360" w:lineRule="auto"/>
        <w:jc w:val="center"/>
        <w:rPr>
          <w:rFonts w:ascii="Times New Roman" w:hAnsi="Times New Roman" w:cs="Times New Roman"/>
          <w:bCs/>
          <w:sz w:val="24"/>
          <w:szCs w:val="24"/>
        </w:rPr>
      </w:pPr>
    </w:p>
    <w:p w14:paraId="353DBD8A" w14:textId="772DA241" w:rsidR="004D484D" w:rsidRPr="003A2A88" w:rsidRDefault="00F3067A" w:rsidP="001740BE">
      <w:pPr>
        <w:pStyle w:val="Sinespaciado"/>
        <w:spacing w:line="360" w:lineRule="auto"/>
        <w:jc w:val="center"/>
        <w:rPr>
          <w:rFonts w:ascii="Times New Roman" w:hAnsi="Times New Roman" w:cs="Times New Roman"/>
          <w:bCs/>
          <w:sz w:val="24"/>
          <w:szCs w:val="24"/>
        </w:rPr>
      </w:pPr>
      <w:r w:rsidRPr="00F07B7A">
        <w:rPr>
          <w:rFonts w:ascii="Times New Roman" w:hAnsi="Times New Roman" w:cs="Times New Roman"/>
          <w:b/>
          <w:sz w:val="24"/>
          <w:szCs w:val="24"/>
        </w:rPr>
        <w:t>Tabla 2</w:t>
      </w:r>
      <w:r w:rsidR="00E125F3">
        <w:rPr>
          <w:rFonts w:ascii="Times New Roman" w:hAnsi="Times New Roman" w:cs="Times New Roman"/>
          <w:b/>
          <w:sz w:val="24"/>
          <w:szCs w:val="24"/>
        </w:rPr>
        <w:t>6</w:t>
      </w:r>
      <w:r w:rsidRPr="003A2A88">
        <w:rPr>
          <w:rFonts w:ascii="Times New Roman" w:hAnsi="Times New Roman" w:cs="Times New Roman"/>
          <w:bCs/>
          <w:sz w:val="24"/>
          <w:szCs w:val="24"/>
        </w:rPr>
        <w:t>. Ejercicios de divisiones aritméticas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2B7C4B" w:rsidRPr="00D96EF9" w14:paraId="18F40AF5" w14:textId="77777777" w:rsidTr="0054753F">
        <w:tc>
          <w:tcPr>
            <w:tcW w:w="2946" w:type="dxa"/>
          </w:tcPr>
          <w:p w14:paraId="5C6DE339" w14:textId="64CF91BD" w:rsidR="002B7C4B" w:rsidRPr="00F07B7A" w:rsidRDefault="00D96EF9" w:rsidP="001740BE">
            <w:pPr>
              <w:spacing w:after="0" w:line="360" w:lineRule="auto"/>
              <w:jc w:val="both"/>
              <w:rPr>
                <w:rFonts w:ascii="Times New Roman" w:hAnsi="Times New Roman" w:cs="Times New Roman"/>
                <w:bCs/>
                <w:sz w:val="24"/>
                <w:szCs w:val="24"/>
              </w:rPr>
            </w:pPr>
            <m:oMathPara>
              <m:oMathParaPr>
                <m:jc m:val="left"/>
              </m:oMathParaPr>
              <m:oMath>
                <m:r>
                  <w:rPr>
                    <w:rFonts w:ascii="Cambria Math" w:eastAsiaTheme="minorEastAsia" w:hAnsi="Cambria Math" w:cs="Times New Roman"/>
                    <w:sz w:val="24"/>
                    <w:szCs w:val="24"/>
                  </w:rPr>
                  <m:t xml:space="preserve">a) </m:t>
                </m:r>
                <m:f>
                  <m:fPr>
                    <m:ctrlPr>
                      <w:rPr>
                        <w:rFonts w:ascii="Cambria Math" w:hAnsi="Cambria Math" w:cs="Times New Roman"/>
                        <w:bCs/>
                        <w:i/>
                        <w:sz w:val="24"/>
                        <w:szCs w:val="24"/>
                      </w:rPr>
                    </m:ctrlPr>
                  </m:fPr>
                  <m:num>
                    <m:r>
                      <w:rPr>
                        <w:rFonts w:ascii="Cambria Math" w:hAnsi="Cambria Math" w:cs="Times New Roman"/>
                        <w:sz w:val="24"/>
                        <w:szCs w:val="24"/>
                      </w:rPr>
                      <m:t>24</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30</m:t>
                    </m:r>
                  </m:den>
                </m:f>
                <m:r>
                  <w:rPr>
                    <w:rFonts w:ascii="Cambria Math" w:hAnsi="Cambria Math" w:cs="Times New Roman"/>
                    <w:sz w:val="24"/>
                    <w:szCs w:val="24"/>
                  </w:rPr>
                  <m:t>=</m:t>
                </m:r>
              </m:oMath>
            </m:oMathPara>
          </w:p>
        </w:tc>
        <w:tc>
          <w:tcPr>
            <w:tcW w:w="2946" w:type="dxa"/>
          </w:tcPr>
          <w:p w14:paraId="7EB2DD7E" w14:textId="0C28FB1F" w:rsidR="002B7C4B" w:rsidRPr="00F07B7A" w:rsidRDefault="00D96EF9" w:rsidP="001740BE">
            <w:pPr>
              <w:spacing w:after="0" w:line="360" w:lineRule="auto"/>
              <w:jc w:val="both"/>
              <w:rPr>
                <w:rFonts w:ascii="Times New Roman" w:hAnsi="Times New Roman" w:cs="Times New Roman"/>
                <w:bCs/>
                <w:sz w:val="24"/>
                <w:szCs w:val="24"/>
              </w:rPr>
            </w:pPr>
            <m:oMathPara>
              <m:oMathParaPr>
                <m:jc m:val="left"/>
              </m:oMathParaPr>
              <m:oMath>
                <m:r>
                  <w:rPr>
                    <w:rFonts w:ascii="Cambria Math" w:eastAsiaTheme="minorEastAsia" w:hAnsi="Cambria Math" w:cs="Times New Roman"/>
                    <w:sz w:val="24"/>
                    <w:szCs w:val="24"/>
                  </w:rPr>
                  <m:t xml:space="preserve">b) </m:t>
                </m:r>
                <m:f>
                  <m:fPr>
                    <m:ctrlPr>
                      <w:rPr>
                        <w:rFonts w:ascii="Cambria Math" w:hAnsi="Cambria Math" w:cs="Times New Roman"/>
                        <w:bCs/>
                        <w:i/>
                        <w:sz w:val="24"/>
                        <w:szCs w:val="24"/>
                      </w:rPr>
                    </m:ctrlPr>
                  </m:fPr>
                  <m:num>
                    <m:r>
                      <w:rPr>
                        <w:rFonts w:ascii="Cambria Math" w:hAnsi="Cambria Math" w:cs="Times New Roman"/>
                        <w:sz w:val="24"/>
                        <w:szCs w:val="24"/>
                      </w:rPr>
                      <m:t>5</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9</m:t>
                    </m:r>
                  </m:num>
                  <m:den>
                    <m:r>
                      <w:rPr>
                        <w:rFonts w:ascii="Cambria Math" w:hAnsi="Cambria Math" w:cs="Times New Roman"/>
                        <w:sz w:val="24"/>
                        <w:szCs w:val="24"/>
                      </w:rPr>
                      <m:t>20</m:t>
                    </m:r>
                  </m:den>
                </m:f>
                <m:r>
                  <w:rPr>
                    <w:rFonts w:ascii="Cambria Math" w:hAnsi="Cambria Math" w:cs="Times New Roman"/>
                    <w:sz w:val="24"/>
                    <w:szCs w:val="24"/>
                  </w:rPr>
                  <m:t>=</m:t>
                </m:r>
              </m:oMath>
            </m:oMathPara>
          </w:p>
        </w:tc>
        <w:tc>
          <w:tcPr>
            <w:tcW w:w="2946" w:type="dxa"/>
          </w:tcPr>
          <w:p w14:paraId="2EE8182C" w14:textId="51EBBC41" w:rsidR="002B7C4B" w:rsidRPr="00F07B7A" w:rsidRDefault="00D96EF9" w:rsidP="001740BE">
            <w:pPr>
              <w:spacing w:after="0" w:line="360" w:lineRule="auto"/>
              <w:jc w:val="both"/>
              <w:rPr>
                <w:rFonts w:ascii="Times New Roman" w:hAnsi="Times New Roman" w:cs="Times New Roman"/>
                <w:bCs/>
                <w:sz w:val="24"/>
                <w:szCs w:val="24"/>
              </w:rPr>
            </w:pPr>
            <m:oMathPara>
              <m:oMathParaPr>
                <m:jc m:val="left"/>
              </m:oMathParaPr>
              <m:oMath>
                <m:r>
                  <w:rPr>
                    <w:rFonts w:ascii="Cambria Math" w:eastAsiaTheme="minorEastAsia" w:hAnsi="Cambria Math" w:cs="Times New Roman"/>
                    <w:sz w:val="24"/>
                    <w:szCs w:val="24"/>
                  </w:rPr>
                  <m:t xml:space="preserve">c) </m:t>
                </m:r>
                <m:f>
                  <m:fPr>
                    <m:ctrlPr>
                      <w:rPr>
                        <w:rFonts w:ascii="Cambria Math" w:hAnsi="Cambria Math" w:cs="Times New Roman"/>
                        <w:bCs/>
                        <w:i/>
                        <w:sz w:val="24"/>
                        <w:szCs w:val="24"/>
                      </w:rPr>
                    </m:ctrlPr>
                  </m:fPr>
                  <m:num>
                    <m:r>
                      <w:rPr>
                        <w:rFonts w:ascii="Cambria Math" w:hAnsi="Cambria Math" w:cs="Times New Roman"/>
                        <w:sz w:val="24"/>
                        <w:szCs w:val="24"/>
                      </w:rPr>
                      <m:t>18</m:t>
                    </m:r>
                  </m:num>
                  <m:den>
                    <m:r>
                      <w:rPr>
                        <w:rFonts w:ascii="Cambria Math" w:hAnsi="Cambria Math" w:cs="Times New Roman"/>
                        <w:sz w:val="24"/>
                        <w:szCs w:val="24"/>
                      </w:rPr>
                      <m:t>36</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oMath>
            </m:oMathPara>
          </w:p>
        </w:tc>
      </w:tr>
      <w:tr w:rsidR="002B7C4B" w:rsidRPr="00D96EF9" w14:paraId="7D83BCEE" w14:textId="77777777" w:rsidTr="0054753F">
        <w:tc>
          <w:tcPr>
            <w:tcW w:w="2946" w:type="dxa"/>
          </w:tcPr>
          <w:p w14:paraId="65550A9B" w14:textId="315EA606" w:rsidR="002B7C4B" w:rsidRPr="00F07B7A" w:rsidRDefault="00D96EF9" w:rsidP="001740BE">
            <w:pPr>
              <w:spacing w:after="0" w:line="360" w:lineRule="auto"/>
              <w:jc w:val="both"/>
              <w:rPr>
                <w:rFonts w:ascii="Times New Roman" w:hAnsi="Times New Roman" w:cs="Times New Roman"/>
                <w:bCs/>
                <w:sz w:val="24"/>
                <w:szCs w:val="24"/>
              </w:rPr>
            </w:pPr>
            <m:oMathPara>
              <m:oMathParaPr>
                <m:jc m:val="left"/>
              </m:oMathParaPr>
              <m:oMath>
                <m:r>
                  <w:rPr>
                    <w:rFonts w:ascii="Cambria Math" w:eastAsiaTheme="minorEastAsia" w:hAnsi="Cambria Math" w:cs="Times New Roman"/>
                    <w:sz w:val="24"/>
                    <w:szCs w:val="24"/>
                  </w:rPr>
                  <m:t xml:space="preserve">d) </m:t>
                </m:r>
                <m:f>
                  <m:fPr>
                    <m:ctrlPr>
                      <w:rPr>
                        <w:rFonts w:ascii="Cambria Math" w:hAnsi="Cambria Math" w:cs="Times New Roman"/>
                        <w:bCs/>
                        <w:i/>
                        <w:sz w:val="24"/>
                        <w:szCs w:val="24"/>
                      </w:rPr>
                    </m:ctrlPr>
                  </m:fPr>
                  <m:num>
                    <m:r>
                      <w:rPr>
                        <w:rFonts w:ascii="Cambria Math" w:hAnsi="Cambria Math" w:cs="Times New Roman"/>
                        <w:sz w:val="24"/>
                        <w:szCs w:val="24"/>
                      </w:rPr>
                      <m:t>11</m:t>
                    </m:r>
                  </m:num>
                  <m:den>
                    <m:r>
                      <w:rPr>
                        <w:rFonts w:ascii="Cambria Math" w:hAnsi="Cambria Math" w:cs="Times New Roman"/>
                        <w:sz w:val="24"/>
                        <w:szCs w:val="24"/>
                      </w:rPr>
                      <m:t>34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8</m:t>
                    </m:r>
                  </m:num>
                  <m:den>
                    <m:r>
                      <w:rPr>
                        <w:rFonts w:ascii="Cambria Math" w:hAnsi="Cambria Math" w:cs="Times New Roman"/>
                        <w:sz w:val="24"/>
                        <w:szCs w:val="24"/>
                      </w:rPr>
                      <m:t>6</m:t>
                    </m:r>
                  </m:den>
                </m:f>
                <m:r>
                  <w:rPr>
                    <w:rFonts w:ascii="Cambria Math" w:hAnsi="Cambria Math" w:cs="Times New Roman"/>
                    <w:sz w:val="24"/>
                    <w:szCs w:val="24"/>
                  </w:rPr>
                  <m:t>=</m:t>
                </m:r>
              </m:oMath>
            </m:oMathPara>
          </w:p>
        </w:tc>
        <w:tc>
          <w:tcPr>
            <w:tcW w:w="2946" w:type="dxa"/>
          </w:tcPr>
          <w:p w14:paraId="0A84BF98" w14:textId="623A2EF5" w:rsidR="002B7C4B" w:rsidRPr="00F07B7A" w:rsidRDefault="00D96EF9" w:rsidP="001740BE">
            <w:pPr>
              <w:spacing w:after="0"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e) </m:t>
                </m:r>
                <m:f>
                  <m:fPr>
                    <m:ctrlPr>
                      <w:rPr>
                        <w:rFonts w:ascii="Cambria Math" w:hAnsi="Cambria Math" w:cs="Times New Roman"/>
                        <w:bCs/>
                        <w:i/>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7</m:t>
                    </m:r>
                  </m:num>
                  <m:den>
                    <m:r>
                      <w:rPr>
                        <w:rFonts w:ascii="Cambria Math" w:hAnsi="Cambria Math" w:cs="Times New Roman"/>
                        <w:sz w:val="24"/>
                        <w:szCs w:val="24"/>
                      </w:rPr>
                      <m:t>6</m:t>
                    </m:r>
                  </m:den>
                </m:f>
                <m:r>
                  <w:rPr>
                    <w:rFonts w:ascii="Cambria Math" w:hAnsi="Cambria Math" w:cs="Times New Roman"/>
                    <w:sz w:val="24"/>
                    <w:szCs w:val="24"/>
                  </w:rPr>
                  <m:t>=</m:t>
                </m:r>
              </m:oMath>
            </m:oMathPara>
          </w:p>
        </w:tc>
        <w:tc>
          <w:tcPr>
            <w:tcW w:w="2946" w:type="dxa"/>
          </w:tcPr>
          <w:p w14:paraId="21B6D12F" w14:textId="1EE85DB2" w:rsidR="002B7C4B" w:rsidRPr="00F07B7A" w:rsidRDefault="00D96EF9" w:rsidP="001740BE">
            <w:pPr>
              <w:spacing w:after="0" w:line="36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f) </m:t>
                </m:r>
                <m:f>
                  <m:fPr>
                    <m:ctrlPr>
                      <w:rPr>
                        <w:rFonts w:ascii="Cambria Math" w:hAnsi="Cambria Math" w:cs="Times New Roman"/>
                        <w:bCs/>
                        <w:i/>
                        <w:sz w:val="24"/>
                        <w:szCs w:val="24"/>
                      </w:rPr>
                    </m:ctrlPr>
                  </m:fPr>
                  <m:num>
                    <m:r>
                      <w:rPr>
                        <w:rFonts w:ascii="Cambria Math" w:hAnsi="Cambria Math" w:cs="Times New Roman"/>
                        <w:sz w:val="24"/>
                        <w:szCs w:val="24"/>
                      </w:rPr>
                      <m:t>12</m:t>
                    </m:r>
                  </m:num>
                  <m:den>
                    <m:r>
                      <w:rPr>
                        <w:rFonts w:ascii="Cambria Math" w:hAnsi="Cambria Math" w:cs="Times New Roman"/>
                        <w:sz w:val="24"/>
                        <w:szCs w:val="24"/>
                      </w:rPr>
                      <m:t>15</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oMath>
            </m:oMathPara>
          </w:p>
        </w:tc>
      </w:tr>
    </w:tbl>
    <w:p w14:paraId="1DED5703" w14:textId="2C99A9AC" w:rsidR="00F3067A" w:rsidRPr="003A2A88" w:rsidRDefault="00F3067A"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 xml:space="preserve">Fuente: </w:t>
      </w:r>
      <w:r w:rsidR="006A7CB5">
        <w:rPr>
          <w:rFonts w:ascii="Times New Roman" w:hAnsi="Times New Roman" w:cs="Times New Roman"/>
          <w:sz w:val="24"/>
          <w:szCs w:val="24"/>
        </w:rPr>
        <w:t>E</w:t>
      </w:r>
      <w:r w:rsidR="006A7CB5" w:rsidRPr="003A2A88">
        <w:rPr>
          <w:rFonts w:ascii="Times New Roman" w:hAnsi="Times New Roman" w:cs="Times New Roman"/>
          <w:sz w:val="24"/>
          <w:szCs w:val="24"/>
        </w:rPr>
        <w:t xml:space="preserve">laboración </w:t>
      </w:r>
      <w:r w:rsidRPr="003A2A88">
        <w:rPr>
          <w:rFonts w:ascii="Times New Roman" w:hAnsi="Times New Roman" w:cs="Times New Roman"/>
          <w:sz w:val="24"/>
          <w:szCs w:val="24"/>
        </w:rPr>
        <w:t>propia</w:t>
      </w:r>
    </w:p>
    <w:p w14:paraId="0708B6F9" w14:textId="77777777" w:rsidR="00852CF3" w:rsidRPr="003A2A88" w:rsidRDefault="00852CF3" w:rsidP="00F07B7A">
      <w:pPr>
        <w:spacing w:after="0" w:line="360" w:lineRule="auto"/>
        <w:jc w:val="both"/>
        <w:rPr>
          <w:rFonts w:ascii="Times New Roman" w:eastAsiaTheme="minorEastAsia" w:hAnsi="Times New Roman" w:cs="Times New Roman"/>
          <w:b/>
          <w:sz w:val="28"/>
          <w:szCs w:val="28"/>
        </w:rPr>
      </w:pPr>
    </w:p>
    <w:p w14:paraId="0AA342B5" w14:textId="1E0EE495" w:rsidR="0098138C" w:rsidRPr="003A2A88" w:rsidRDefault="00C42E8E" w:rsidP="00DB56A8">
      <w:pPr>
        <w:spacing w:after="0" w:line="360" w:lineRule="auto"/>
        <w:jc w:val="center"/>
        <w:rPr>
          <w:rFonts w:ascii="Times New Roman" w:eastAsiaTheme="minorEastAsia" w:hAnsi="Times New Roman" w:cs="Times New Roman"/>
          <w:b/>
          <w:sz w:val="28"/>
          <w:szCs w:val="28"/>
        </w:rPr>
      </w:pPr>
      <w:r w:rsidRPr="003A2A88">
        <w:rPr>
          <w:rFonts w:ascii="Times New Roman" w:eastAsiaTheme="minorEastAsia" w:hAnsi="Times New Roman" w:cs="Times New Roman"/>
          <w:b/>
          <w:sz w:val="28"/>
          <w:szCs w:val="28"/>
        </w:rPr>
        <w:t>Irracionales</w:t>
      </w:r>
    </w:p>
    <w:p w14:paraId="32945AD5" w14:textId="60483FD2" w:rsidR="00E36362" w:rsidRDefault="00D96EF9" w:rsidP="006A7CB5">
      <w:pPr>
        <w:spacing w:after="0" w:line="360" w:lineRule="auto"/>
        <w:ind w:firstLine="708"/>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En este punto se </w:t>
      </w:r>
      <w:r w:rsidRPr="00F07B7A">
        <w:rPr>
          <w:rFonts w:ascii="Times New Roman" w:eastAsiaTheme="minorEastAsia" w:hAnsi="Times New Roman" w:cs="Times New Roman"/>
          <w:bCs/>
          <w:sz w:val="24"/>
          <w:szCs w:val="24"/>
        </w:rPr>
        <w:t xml:space="preserve">e </w:t>
      </w:r>
      <w:r w:rsidR="00CD6A09" w:rsidRPr="00F07B7A">
        <w:rPr>
          <w:rFonts w:ascii="Times New Roman" w:eastAsiaTheme="minorEastAsia" w:hAnsi="Times New Roman" w:cs="Times New Roman"/>
          <w:bCs/>
          <w:sz w:val="24"/>
          <w:szCs w:val="24"/>
        </w:rPr>
        <w:t xml:space="preserve">retoma lo que menciona </w:t>
      </w:r>
      <w:r w:rsidRPr="00F07B7A">
        <w:rPr>
          <w:rFonts w:ascii="Times New Roman" w:eastAsiaTheme="minorEastAsia" w:hAnsi="Times New Roman" w:cs="Times New Roman"/>
          <w:noProof/>
          <w:sz w:val="24"/>
          <w:szCs w:val="24"/>
        </w:rPr>
        <w:t>Scaglia</w:t>
      </w:r>
      <w:r>
        <w:rPr>
          <w:rFonts w:ascii="Times New Roman" w:eastAsiaTheme="minorEastAsia" w:hAnsi="Times New Roman" w:cs="Times New Roman"/>
          <w:noProof/>
          <w:sz w:val="24"/>
          <w:szCs w:val="24"/>
        </w:rPr>
        <w:t xml:space="preserve"> (</w:t>
      </w:r>
      <w:r w:rsidRPr="00F07B7A">
        <w:rPr>
          <w:rFonts w:ascii="Times New Roman" w:eastAsiaTheme="minorEastAsia" w:hAnsi="Times New Roman" w:cs="Times New Roman"/>
          <w:noProof/>
          <w:sz w:val="24"/>
          <w:szCs w:val="24"/>
        </w:rPr>
        <w:t>2000)</w:t>
      </w:r>
      <w:r w:rsidR="00CD6A09" w:rsidRPr="00F07B7A">
        <w:rPr>
          <w:rFonts w:ascii="Times New Roman" w:eastAsiaTheme="minorEastAsia" w:hAnsi="Times New Roman" w:cs="Times New Roman"/>
          <w:bCs/>
          <w:sz w:val="24"/>
          <w:szCs w:val="24"/>
        </w:rPr>
        <w:t xml:space="preserve"> del conflicto cognitivo para el tratamiento de los números r</w:t>
      </w:r>
      <w:r w:rsidR="00852CF3" w:rsidRPr="00F07B7A">
        <w:rPr>
          <w:rFonts w:ascii="Times New Roman" w:eastAsiaTheme="minorEastAsia" w:hAnsi="Times New Roman" w:cs="Times New Roman"/>
          <w:bCs/>
          <w:sz w:val="24"/>
          <w:szCs w:val="24"/>
        </w:rPr>
        <w:t>acionales en la recta numérica.</w:t>
      </w:r>
    </w:p>
    <w:p w14:paraId="6942ED6C" w14:textId="71581C61" w:rsidR="00D96EF9" w:rsidRDefault="00D96EF9" w:rsidP="00F07B7A">
      <w:pPr>
        <w:spacing w:after="0" w:line="360" w:lineRule="auto"/>
        <w:ind w:firstLine="708"/>
        <w:jc w:val="both"/>
        <w:rPr>
          <w:rFonts w:ascii="Times New Roman" w:eastAsiaTheme="minorEastAsia" w:hAnsi="Times New Roman" w:cs="Times New Roman"/>
          <w:bCs/>
          <w:sz w:val="24"/>
          <w:szCs w:val="24"/>
        </w:rPr>
      </w:pPr>
    </w:p>
    <w:p w14:paraId="5C45AF12" w14:textId="785A2CDD" w:rsidR="00DB56A8" w:rsidRDefault="00DB56A8" w:rsidP="00F07B7A">
      <w:pPr>
        <w:spacing w:after="0" w:line="360" w:lineRule="auto"/>
        <w:ind w:firstLine="708"/>
        <w:jc w:val="both"/>
        <w:rPr>
          <w:rFonts w:ascii="Times New Roman" w:eastAsiaTheme="minorEastAsia" w:hAnsi="Times New Roman" w:cs="Times New Roman"/>
          <w:bCs/>
          <w:sz w:val="24"/>
          <w:szCs w:val="24"/>
        </w:rPr>
      </w:pPr>
    </w:p>
    <w:p w14:paraId="367806A2" w14:textId="35A34181" w:rsidR="00DB56A8" w:rsidRDefault="00DB56A8" w:rsidP="00F07B7A">
      <w:pPr>
        <w:spacing w:after="0" w:line="360" w:lineRule="auto"/>
        <w:ind w:firstLine="708"/>
        <w:jc w:val="both"/>
        <w:rPr>
          <w:rFonts w:ascii="Times New Roman" w:eastAsiaTheme="minorEastAsia" w:hAnsi="Times New Roman" w:cs="Times New Roman"/>
          <w:bCs/>
          <w:sz w:val="24"/>
          <w:szCs w:val="24"/>
        </w:rPr>
      </w:pPr>
    </w:p>
    <w:p w14:paraId="5314C4BC" w14:textId="77777777" w:rsidR="00DB56A8" w:rsidRPr="00F07B7A" w:rsidRDefault="00DB56A8" w:rsidP="00F07B7A">
      <w:pPr>
        <w:spacing w:after="0" w:line="360" w:lineRule="auto"/>
        <w:ind w:firstLine="708"/>
        <w:jc w:val="both"/>
        <w:rPr>
          <w:rFonts w:ascii="Times New Roman" w:eastAsiaTheme="minorEastAsia" w:hAnsi="Times New Roman" w:cs="Times New Roman"/>
          <w:bCs/>
          <w:sz w:val="24"/>
          <w:szCs w:val="24"/>
        </w:rPr>
      </w:pPr>
    </w:p>
    <w:p w14:paraId="1074F4A3" w14:textId="578123DD" w:rsidR="00B9568E" w:rsidRPr="003A2A88" w:rsidRDefault="00B9568E" w:rsidP="001740BE">
      <w:pPr>
        <w:pStyle w:val="Prrafodelista"/>
        <w:spacing w:after="0" w:line="360" w:lineRule="auto"/>
        <w:jc w:val="center"/>
        <w:rPr>
          <w:rFonts w:ascii="Times New Roman" w:eastAsiaTheme="minorEastAsia" w:hAnsi="Times New Roman" w:cs="Times New Roman"/>
          <w:sz w:val="24"/>
          <w:szCs w:val="24"/>
        </w:rPr>
      </w:pPr>
      <w:r w:rsidRPr="00F07B7A">
        <w:rPr>
          <w:rFonts w:ascii="Times New Roman" w:eastAsiaTheme="minorEastAsia" w:hAnsi="Times New Roman" w:cs="Times New Roman"/>
          <w:b/>
          <w:bCs/>
          <w:sz w:val="24"/>
          <w:szCs w:val="24"/>
        </w:rPr>
        <w:lastRenderedPageBreak/>
        <w:t>Figura 13</w:t>
      </w:r>
      <w:r w:rsidR="00A660F3" w:rsidRPr="003A2A88">
        <w:rPr>
          <w:rFonts w:ascii="Times New Roman" w:eastAsiaTheme="minorEastAsia" w:hAnsi="Times New Roman" w:cs="Times New Roman"/>
          <w:sz w:val="24"/>
          <w:szCs w:val="24"/>
        </w:rPr>
        <w:t xml:space="preserve">. </w:t>
      </w:r>
      <w:r w:rsidR="005D6E42" w:rsidRPr="003A2A88">
        <w:rPr>
          <w:rFonts w:ascii="Times New Roman" w:eastAsiaTheme="minorEastAsia" w:hAnsi="Times New Roman" w:cs="Times New Roman"/>
          <w:sz w:val="24"/>
          <w:szCs w:val="24"/>
        </w:rPr>
        <w:t>N</w:t>
      </w:r>
      <w:r w:rsidR="00A660F3" w:rsidRPr="003A2A88">
        <w:rPr>
          <w:rFonts w:ascii="Times New Roman" w:eastAsiaTheme="minorEastAsia" w:hAnsi="Times New Roman" w:cs="Times New Roman"/>
          <w:sz w:val="24"/>
          <w:szCs w:val="24"/>
        </w:rPr>
        <w:t>úmeros irracionales</w:t>
      </w:r>
    </w:p>
    <w:p w14:paraId="17B6AD04" w14:textId="0433C836" w:rsidR="0098138C" w:rsidRPr="003A2A88" w:rsidRDefault="005D6E42" w:rsidP="001740BE">
      <w:pPr>
        <w:spacing w:after="0" w:line="360" w:lineRule="auto"/>
        <w:jc w:val="center"/>
        <w:rPr>
          <w:rFonts w:ascii="Times New Roman" w:eastAsiaTheme="minorEastAsia" w:hAnsi="Times New Roman" w:cs="Times New Roman"/>
          <w:b/>
          <w:sz w:val="24"/>
          <w:szCs w:val="24"/>
        </w:rPr>
      </w:pPr>
      <w:r w:rsidRPr="003A2A88">
        <w:rPr>
          <w:rFonts w:ascii="Times New Roman" w:hAnsi="Times New Roman" w:cs="Times New Roman"/>
          <w:noProof/>
          <w:lang w:eastAsia="es-MX"/>
        </w:rPr>
        <w:drawing>
          <wp:inline distT="0" distB="0" distL="0" distR="0" wp14:anchorId="69380750" wp14:editId="1C8A643A">
            <wp:extent cx="3143250" cy="1781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1781175"/>
                    </a:xfrm>
                    <a:prstGeom prst="rect">
                      <a:avLst/>
                    </a:prstGeom>
                    <a:noFill/>
                    <a:ln>
                      <a:noFill/>
                    </a:ln>
                  </pic:spPr>
                </pic:pic>
              </a:graphicData>
            </a:graphic>
          </wp:inline>
        </w:drawing>
      </w:r>
    </w:p>
    <w:p w14:paraId="76180D10" w14:textId="5B43E95E" w:rsidR="005D6E42" w:rsidRPr="003A2A88" w:rsidRDefault="005D6E42" w:rsidP="001740BE">
      <w:pPr>
        <w:spacing w:after="0" w:line="360" w:lineRule="auto"/>
        <w:jc w:val="center"/>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 xml:space="preserve">Fuente: </w:t>
      </w:r>
      <w:r w:rsidR="00097DD0" w:rsidRPr="00DB56A8">
        <w:rPr>
          <w:rFonts w:ascii="Times New Roman" w:eastAsiaTheme="minorEastAsia" w:hAnsi="Times New Roman" w:cs="Times New Roman"/>
          <w:bCs/>
          <w:sz w:val="24"/>
          <w:szCs w:val="24"/>
        </w:rPr>
        <w:t>https://www.portaleducativo.net/segundo-medio/4/ordenar-numeros-irracionales-representarlos-en-recta-numerica</w:t>
      </w:r>
      <w:r w:rsidR="00097DD0" w:rsidRPr="003A2A88">
        <w:rPr>
          <w:rFonts w:ascii="Times New Roman" w:eastAsiaTheme="minorEastAsia" w:hAnsi="Times New Roman" w:cs="Times New Roman"/>
          <w:bCs/>
          <w:sz w:val="24"/>
          <w:szCs w:val="24"/>
        </w:rPr>
        <w:t xml:space="preserve"> </w:t>
      </w:r>
    </w:p>
    <w:p w14:paraId="4221EF44" w14:textId="5406A0BB" w:rsidR="00E36362" w:rsidRPr="003A2A88" w:rsidRDefault="00C42E8E"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Hasta la creación de los números racionales, parecía que ya se tenían todos los números y ya no faltaba ninguno.</w:t>
      </w:r>
      <w:r w:rsidR="00A87D49" w:rsidRPr="003A2A88">
        <w:rPr>
          <w:rFonts w:ascii="Times New Roman" w:eastAsiaTheme="minorEastAsia" w:hAnsi="Times New Roman" w:cs="Times New Roman"/>
          <w:sz w:val="24"/>
          <w:szCs w:val="24"/>
        </w:rPr>
        <w:t xml:space="preserve"> Según </w:t>
      </w:r>
      <w:r w:rsidR="00D96EF9" w:rsidRPr="003A2A88">
        <w:rPr>
          <w:rFonts w:ascii="Times New Roman" w:eastAsiaTheme="minorEastAsia" w:hAnsi="Times New Roman" w:cs="Times New Roman"/>
          <w:noProof/>
          <w:sz w:val="24"/>
          <w:szCs w:val="24"/>
        </w:rPr>
        <w:t xml:space="preserve">Valdez </w:t>
      </w:r>
      <w:r w:rsidR="00D96EF9">
        <w:rPr>
          <w:rFonts w:ascii="Times New Roman" w:eastAsiaTheme="minorEastAsia" w:hAnsi="Times New Roman" w:cs="Times New Roman"/>
          <w:noProof/>
          <w:sz w:val="24"/>
          <w:szCs w:val="24"/>
        </w:rPr>
        <w:t>(</w:t>
      </w:r>
      <w:r w:rsidR="00D96EF9" w:rsidRPr="003A2A88">
        <w:rPr>
          <w:rFonts w:ascii="Times New Roman" w:eastAsiaTheme="minorEastAsia" w:hAnsi="Times New Roman" w:cs="Times New Roman"/>
          <w:noProof/>
          <w:sz w:val="24"/>
          <w:szCs w:val="24"/>
        </w:rPr>
        <w:t>2008)</w:t>
      </w:r>
      <w:r w:rsidR="00A87D49" w:rsidRPr="003A2A88">
        <w:rPr>
          <w:rFonts w:ascii="Times New Roman" w:eastAsiaTheme="minorEastAsia" w:hAnsi="Times New Roman" w:cs="Times New Roman"/>
          <w:sz w:val="24"/>
          <w:szCs w:val="24"/>
        </w:rPr>
        <w:t xml:space="preserve">, </w:t>
      </w:r>
      <w:r w:rsidRPr="003A2A88">
        <w:rPr>
          <w:rFonts w:ascii="Times New Roman" w:eastAsiaTheme="minorEastAsia" w:hAnsi="Times New Roman" w:cs="Times New Roman"/>
          <w:sz w:val="24"/>
          <w:szCs w:val="24"/>
        </w:rPr>
        <w:t xml:space="preserve">en tiempo de Pitágoras de </w:t>
      </w:r>
      <w:r w:rsidR="00F01295" w:rsidRPr="003A2A88">
        <w:rPr>
          <w:rFonts w:ascii="Times New Roman" w:eastAsiaTheme="minorEastAsia" w:hAnsi="Times New Roman" w:cs="Times New Roman"/>
          <w:sz w:val="24"/>
          <w:szCs w:val="24"/>
        </w:rPr>
        <w:t>Samos, matemático</w:t>
      </w:r>
      <w:r w:rsidRPr="003A2A88">
        <w:rPr>
          <w:rFonts w:ascii="Times New Roman" w:eastAsiaTheme="minorEastAsia" w:hAnsi="Times New Roman" w:cs="Times New Roman"/>
          <w:sz w:val="24"/>
          <w:szCs w:val="24"/>
        </w:rPr>
        <w:t xml:space="preserve"> griego que vivió aproximadamente en los años 569 y 475 a.</w:t>
      </w:r>
      <w:r w:rsidR="00AA0AE2">
        <w:rPr>
          <w:rFonts w:ascii="Times New Roman" w:eastAsiaTheme="minorEastAsia" w:hAnsi="Times New Roman" w:cs="Times New Roman"/>
          <w:sz w:val="24"/>
          <w:szCs w:val="24"/>
        </w:rPr>
        <w:t xml:space="preserve"> C</w:t>
      </w:r>
      <w:r w:rsidRPr="003A2A88">
        <w:rPr>
          <w:rFonts w:ascii="Times New Roman" w:eastAsiaTheme="minorEastAsia" w:hAnsi="Times New Roman" w:cs="Times New Roman"/>
          <w:sz w:val="24"/>
          <w:szCs w:val="24"/>
        </w:rPr>
        <w:t>.</w:t>
      </w:r>
      <w:r w:rsidR="00F01295" w:rsidRPr="003A2A88">
        <w:rPr>
          <w:rFonts w:ascii="Times New Roman" w:eastAsiaTheme="minorEastAsia" w:hAnsi="Times New Roman" w:cs="Times New Roman"/>
          <w:sz w:val="24"/>
          <w:szCs w:val="24"/>
        </w:rPr>
        <w:t xml:space="preserve">, la escuela pitagórica planteaba que hasta ahí la numeración llegaba, sin embargo, comenta la historia que dado un problema de cálculo un resultado no pertenecía a los números conocidos. </w:t>
      </w:r>
    </w:p>
    <w:p w14:paraId="78B87683" w14:textId="1D50F9DB" w:rsidR="00C42E8E" w:rsidRPr="003A2A88" w:rsidRDefault="00F01295"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El problema era el siguiente: </w:t>
      </w:r>
      <w:r w:rsidR="006A7CB5">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Dado un triángulo rectángulo isósceles de magnitud igual a la unidad, calcular la medida de su hipotenusa</w:t>
      </w:r>
      <w:r w:rsidR="006A7CB5">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w:t>
      </w:r>
    </w:p>
    <w:p w14:paraId="76130830" w14:textId="0D8D1188" w:rsidR="003A0F90" w:rsidRPr="003A2A88" w:rsidRDefault="003A0F90" w:rsidP="001740BE">
      <w:pPr>
        <w:spacing w:after="0" w:line="360" w:lineRule="auto"/>
        <w:jc w:val="both"/>
        <w:rPr>
          <w:rFonts w:ascii="Times New Roman" w:eastAsiaTheme="minorEastAsia" w:hAnsi="Times New Roman" w:cs="Times New Roman"/>
          <w:sz w:val="24"/>
          <w:szCs w:val="24"/>
        </w:rPr>
      </w:pPr>
    </w:p>
    <w:p w14:paraId="07BF3FB5" w14:textId="22DD5E24" w:rsidR="00F3067A" w:rsidRPr="003A2A88" w:rsidRDefault="00F3067A" w:rsidP="001740BE">
      <w:pPr>
        <w:spacing w:after="0" w:line="360" w:lineRule="auto"/>
        <w:jc w:val="center"/>
        <w:rPr>
          <w:rFonts w:ascii="Times New Roman" w:eastAsiaTheme="minorEastAsia" w:hAnsi="Times New Roman" w:cs="Times New Roman"/>
          <w:sz w:val="24"/>
          <w:szCs w:val="24"/>
        </w:rPr>
      </w:pPr>
      <w:r w:rsidRPr="00F07B7A">
        <w:rPr>
          <w:rFonts w:ascii="Times New Roman" w:eastAsiaTheme="minorEastAsia" w:hAnsi="Times New Roman" w:cs="Times New Roman"/>
          <w:b/>
          <w:bCs/>
          <w:sz w:val="24"/>
          <w:szCs w:val="24"/>
        </w:rPr>
        <w:t>Tabla 2</w:t>
      </w:r>
      <w:r w:rsidR="00E125F3">
        <w:rPr>
          <w:rFonts w:ascii="Times New Roman" w:eastAsiaTheme="minorEastAsia" w:hAnsi="Times New Roman" w:cs="Times New Roman"/>
          <w:b/>
          <w:bCs/>
          <w:sz w:val="24"/>
          <w:szCs w:val="24"/>
        </w:rPr>
        <w:t>7</w:t>
      </w:r>
      <w:r w:rsidRPr="003A2A88">
        <w:rPr>
          <w:rFonts w:ascii="Times New Roman" w:eastAsiaTheme="minorEastAsia" w:hAnsi="Times New Roman" w:cs="Times New Roman"/>
          <w:sz w:val="24"/>
          <w:szCs w:val="24"/>
        </w:rPr>
        <w:t>. El triángulo rectángulo y el teorema de Pitágoras</w:t>
      </w:r>
    </w:p>
    <w:tbl>
      <w:tblPr>
        <w:tblStyle w:val="Tablaconcuadrcula"/>
        <w:tblW w:w="0" w:type="auto"/>
        <w:tblLook w:val="04A0" w:firstRow="1" w:lastRow="0" w:firstColumn="1" w:lastColumn="0" w:noHBand="0" w:noVBand="1"/>
      </w:tblPr>
      <w:tblGrid>
        <w:gridCol w:w="2091"/>
        <w:gridCol w:w="2525"/>
        <w:gridCol w:w="2110"/>
        <w:gridCol w:w="2102"/>
      </w:tblGrid>
      <w:tr w:rsidR="00B3740E" w:rsidRPr="003A2A88" w14:paraId="032E8B1C" w14:textId="5E5B3D6D" w:rsidTr="00DB56A8">
        <w:tc>
          <w:tcPr>
            <w:tcW w:w="2122" w:type="dxa"/>
          </w:tcPr>
          <w:p w14:paraId="2D8AACAD" w14:textId="1882581E" w:rsidR="00B3740E" w:rsidRPr="00F07B7A" w:rsidRDefault="00B3740E" w:rsidP="001740BE">
            <w:pPr>
              <w:spacing w:line="360" w:lineRule="auto"/>
              <w:jc w:val="center"/>
              <w:rPr>
                <w:rFonts w:ascii="Times New Roman" w:eastAsiaTheme="minorEastAsia" w:hAnsi="Times New Roman" w:cs="Times New Roman"/>
                <w:b/>
                <w:bCs/>
                <w:sz w:val="24"/>
                <w:szCs w:val="24"/>
              </w:rPr>
            </w:pPr>
            <w:r w:rsidRPr="00F07B7A">
              <w:rPr>
                <w:rFonts w:ascii="Times New Roman" w:eastAsiaTheme="minorEastAsia" w:hAnsi="Times New Roman" w:cs="Times New Roman"/>
                <w:b/>
                <w:bCs/>
                <w:sz w:val="24"/>
                <w:szCs w:val="24"/>
              </w:rPr>
              <w:t xml:space="preserve">Datos </w:t>
            </w:r>
          </w:p>
        </w:tc>
        <w:tc>
          <w:tcPr>
            <w:tcW w:w="2551" w:type="dxa"/>
          </w:tcPr>
          <w:p w14:paraId="3C0F3FEA" w14:textId="45374C9B" w:rsidR="00B3740E" w:rsidRPr="00F07B7A" w:rsidRDefault="00B3740E" w:rsidP="001740BE">
            <w:pPr>
              <w:spacing w:line="360" w:lineRule="auto"/>
              <w:jc w:val="center"/>
              <w:rPr>
                <w:rFonts w:ascii="Times New Roman" w:eastAsiaTheme="minorEastAsia" w:hAnsi="Times New Roman" w:cs="Times New Roman"/>
                <w:b/>
                <w:bCs/>
                <w:sz w:val="24"/>
                <w:szCs w:val="24"/>
              </w:rPr>
            </w:pPr>
            <w:r w:rsidRPr="00F07B7A">
              <w:rPr>
                <w:rFonts w:ascii="Times New Roman" w:eastAsiaTheme="minorEastAsia" w:hAnsi="Times New Roman" w:cs="Times New Roman"/>
                <w:b/>
                <w:bCs/>
                <w:sz w:val="24"/>
                <w:szCs w:val="24"/>
              </w:rPr>
              <w:t xml:space="preserve">Fórmula </w:t>
            </w:r>
          </w:p>
        </w:tc>
        <w:tc>
          <w:tcPr>
            <w:tcW w:w="2126" w:type="dxa"/>
          </w:tcPr>
          <w:p w14:paraId="3013D065" w14:textId="659C83D2" w:rsidR="00B3740E" w:rsidRPr="00F07B7A" w:rsidRDefault="00B3740E" w:rsidP="001740BE">
            <w:pPr>
              <w:spacing w:line="360" w:lineRule="auto"/>
              <w:jc w:val="center"/>
              <w:rPr>
                <w:rFonts w:ascii="Times New Roman" w:eastAsiaTheme="minorEastAsia" w:hAnsi="Times New Roman" w:cs="Times New Roman"/>
                <w:b/>
                <w:bCs/>
                <w:sz w:val="24"/>
                <w:szCs w:val="24"/>
              </w:rPr>
            </w:pPr>
            <w:r w:rsidRPr="00F07B7A">
              <w:rPr>
                <w:rFonts w:ascii="Times New Roman" w:eastAsiaTheme="minorEastAsia" w:hAnsi="Times New Roman" w:cs="Times New Roman"/>
                <w:b/>
                <w:bCs/>
                <w:sz w:val="24"/>
                <w:szCs w:val="24"/>
              </w:rPr>
              <w:t xml:space="preserve">Sustitución </w:t>
            </w:r>
          </w:p>
        </w:tc>
        <w:tc>
          <w:tcPr>
            <w:tcW w:w="2126" w:type="dxa"/>
          </w:tcPr>
          <w:p w14:paraId="6D50610D" w14:textId="559CFDB3" w:rsidR="00B3740E" w:rsidRPr="00F07B7A" w:rsidRDefault="00B3740E" w:rsidP="001740BE">
            <w:pPr>
              <w:spacing w:line="360" w:lineRule="auto"/>
              <w:jc w:val="center"/>
              <w:rPr>
                <w:rFonts w:ascii="Times New Roman" w:eastAsiaTheme="minorEastAsia" w:hAnsi="Times New Roman" w:cs="Times New Roman"/>
                <w:b/>
                <w:bCs/>
                <w:sz w:val="24"/>
                <w:szCs w:val="24"/>
              </w:rPr>
            </w:pPr>
            <w:r w:rsidRPr="00F07B7A">
              <w:rPr>
                <w:rFonts w:ascii="Times New Roman" w:eastAsiaTheme="minorEastAsia" w:hAnsi="Times New Roman" w:cs="Times New Roman"/>
                <w:b/>
                <w:bCs/>
                <w:sz w:val="24"/>
                <w:szCs w:val="24"/>
              </w:rPr>
              <w:t xml:space="preserve">Análisis </w:t>
            </w:r>
          </w:p>
        </w:tc>
      </w:tr>
      <w:tr w:rsidR="00B3740E" w:rsidRPr="003A2A88" w14:paraId="0E623E05" w14:textId="3FA8237D" w:rsidTr="00DB56A8">
        <w:tc>
          <w:tcPr>
            <w:tcW w:w="2122" w:type="dxa"/>
          </w:tcPr>
          <w:p w14:paraId="0EF54207" w14:textId="77777777" w:rsidR="00B3740E" w:rsidRPr="003A2A88" w:rsidRDefault="00B3740E" w:rsidP="001740BE">
            <w:pPr>
              <w:spacing w:line="360" w:lineRule="auto"/>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El cateto a = 1</w:t>
            </w:r>
          </w:p>
          <w:p w14:paraId="71F2C721" w14:textId="77777777" w:rsidR="00B3740E" w:rsidRPr="003A2A88" w:rsidRDefault="00B3740E" w:rsidP="001740BE">
            <w:pPr>
              <w:spacing w:line="360" w:lineRule="auto"/>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El cateto b = 1</w:t>
            </w:r>
          </w:p>
          <w:p w14:paraId="2B9B7189" w14:textId="09CE2CDC" w:rsidR="00B3740E" w:rsidRPr="003A2A88" w:rsidRDefault="00B3740E" w:rsidP="001740BE">
            <w:pPr>
              <w:spacing w:line="360" w:lineRule="auto"/>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El cateto c =</w:t>
            </w:r>
          </w:p>
        </w:tc>
        <w:tc>
          <w:tcPr>
            <w:tcW w:w="2551" w:type="dxa"/>
          </w:tcPr>
          <w:p w14:paraId="389EE181" w14:textId="625C36A5" w:rsidR="00B3740E" w:rsidRPr="00CB1660" w:rsidRDefault="00CB1660" w:rsidP="001740BE">
            <w:pPr>
              <w:spacing w:line="360" w:lineRule="auto"/>
              <w:jc w:val="center"/>
              <w:rPr>
                <w:rFonts w:ascii="Times New Roman" w:eastAsiaTheme="minorEastAsia" w:hAnsi="Times New Roman" w:cs="Times New Roman"/>
                <w:sz w:val="24"/>
                <w:szCs w:val="24"/>
                <w:vertAlign w:val="superscript"/>
              </w:rPr>
            </w:pPr>
            <w:r w:rsidRPr="00CB1660">
              <w:rPr>
                <w:rFonts w:ascii="Times New Roman" w:eastAsiaTheme="minorEastAsia" w:hAnsi="Times New Roman" w:cs="Times New Roman"/>
                <w:i/>
                <w:iCs/>
                <w:sz w:val="24"/>
                <w:szCs w:val="24"/>
              </w:rPr>
              <w:t>c</w:t>
            </w:r>
            <w:r>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 xml:space="preserve">= </w:t>
            </w:r>
            <w:r w:rsidRPr="00CB1660">
              <w:rPr>
                <w:rFonts w:ascii="Times New Roman" w:eastAsiaTheme="minorEastAsia" w:hAnsi="Times New Roman" w:cs="Times New Roman"/>
                <w:i/>
                <w:iCs/>
                <w:sz w:val="24"/>
                <w:szCs w:val="24"/>
              </w:rPr>
              <w:t>a</w:t>
            </w:r>
            <w:r>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 xml:space="preserve">+ </w:t>
            </w:r>
            <w:r w:rsidRPr="00CB1660">
              <w:rPr>
                <w:rFonts w:ascii="Times New Roman" w:eastAsiaTheme="minorEastAsia" w:hAnsi="Times New Roman" w:cs="Times New Roman"/>
                <w:i/>
                <w:iCs/>
                <w:sz w:val="24"/>
                <w:szCs w:val="24"/>
              </w:rPr>
              <w:t>b</w:t>
            </w:r>
            <w:r>
              <w:rPr>
                <w:rFonts w:ascii="Times New Roman" w:eastAsiaTheme="minorEastAsia" w:hAnsi="Times New Roman" w:cs="Times New Roman"/>
                <w:sz w:val="24"/>
                <w:szCs w:val="24"/>
                <w:vertAlign w:val="superscript"/>
              </w:rPr>
              <w:t>2</w:t>
            </w:r>
          </w:p>
          <w:p w14:paraId="423DEA34" w14:textId="27E9C929" w:rsidR="00B3740E" w:rsidRPr="003A2A88" w:rsidRDefault="00B3740E" w:rsidP="001740BE">
            <w:pPr>
              <w:spacing w:line="360" w:lineRule="auto"/>
              <w:jc w:val="center"/>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Despejar a </w:t>
            </w:r>
            <w:r w:rsidR="00CB1660" w:rsidRPr="00CB1660">
              <w:rPr>
                <w:rFonts w:ascii="Times New Roman" w:eastAsiaTheme="minorEastAsia" w:hAnsi="Times New Roman" w:cs="Times New Roman"/>
                <w:i/>
                <w:iCs/>
                <w:sz w:val="24"/>
                <w:szCs w:val="24"/>
              </w:rPr>
              <w:t>c</w:t>
            </w:r>
          </w:p>
          <w:p w14:paraId="055F6FBD" w14:textId="5C4EACA6" w:rsidR="00B3740E" w:rsidRPr="003A2A88" w:rsidRDefault="00B3740E" w:rsidP="001740BE">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c=</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e>
                </m:rad>
              </m:oMath>
            </m:oMathPara>
          </w:p>
        </w:tc>
        <w:tc>
          <w:tcPr>
            <w:tcW w:w="2126" w:type="dxa"/>
          </w:tcPr>
          <w:p w14:paraId="59F507EF" w14:textId="77777777" w:rsidR="00B3740E" w:rsidRPr="003A2A88" w:rsidRDefault="00B3740E" w:rsidP="001740BE">
            <w:pPr>
              <w:spacing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sz w:val="24"/>
                    <w:szCs w:val="24"/>
                  </w:rPr>
                  <m:t>c=</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e>
                </m:rad>
              </m:oMath>
            </m:oMathPara>
          </w:p>
          <w:p w14:paraId="283E31B2" w14:textId="77777777" w:rsidR="00B3740E" w:rsidRPr="003A2A88" w:rsidRDefault="00B3740E" w:rsidP="001740BE">
            <w:pPr>
              <w:spacing w:line="360" w:lineRule="auto"/>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sz w:val="24"/>
                    <w:szCs w:val="24"/>
                  </w:rPr>
                  <m:t>c=</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oMath>
            </m:oMathPara>
          </w:p>
          <w:p w14:paraId="394E5D68" w14:textId="638D4525" w:rsidR="00B3740E" w:rsidRPr="003A2A88" w:rsidRDefault="00B3740E" w:rsidP="001740BE">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c=</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m:oMathPara>
          </w:p>
        </w:tc>
        <w:tc>
          <w:tcPr>
            <w:tcW w:w="2126" w:type="dxa"/>
          </w:tcPr>
          <w:p w14:paraId="30663E50" w14:textId="724AB438" w:rsidR="00B3740E" w:rsidRPr="003A2A88" w:rsidRDefault="00B3740E" w:rsidP="001740BE">
            <w:pPr>
              <w:spacing w:line="360" w:lineRule="auto"/>
              <w:jc w:val="both"/>
              <w:rPr>
                <w:rFonts w:ascii="Times New Roman" w:eastAsia="Calibri" w:hAnsi="Times New Roman" w:cs="Times New Roman"/>
                <w:sz w:val="24"/>
                <w:szCs w:val="24"/>
              </w:rPr>
            </w:pPr>
            <w:r w:rsidRPr="003A2A88">
              <w:rPr>
                <w:rFonts w:ascii="Times New Roman" w:eastAsiaTheme="minorEastAsia" w:hAnsi="Times New Roman" w:cs="Times New Roman"/>
                <w:sz w:val="24"/>
                <w:szCs w:val="24"/>
              </w:rPr>
              <w:t xml:space="preserve">El valor de la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Pr="003A2A88">
              <w:rPr>
                <w:rFonts w:ascii="Times New Roman" w:eastAsiaTheme="minorEastAsia" w:hAnsi="Times New Roman" w:cs="Times New Roman"/>
                <w:sz w:val="24"/>
                <w:szCs w:val="24"/>
              </w:rPr>
              <w:t xml:space="preserve"> no se puede expresar como una fracción</w:t>
            </w:r>
            <w:r w:rsidR="00AA0AE2">
              <w:rPr>
                <w:rFonts w:ascii="Times New Roman" w:eastAsiaTheme="minorEastAsia" w:hAnsi="Times New Roman" w:cs="Times New Roman"/>
                <w:sz w:val="24"/>
                <w:szCs w:val="24"/>
              </w:rPr>
              <w:t>.</w:t>
            </w:r>
          </w:p>
        </w:tc>
      </w:tr>
    </w:tbl>
    <w:p w14:paraId="31FF9677" w14:textId="77777777" w:rsidR="00F3067A" w:rsidRPr="003A2A88" w:rsidRDefault="00F3067A" w:rsidP="001740BE">
      <w:pPr>
        <w:spacing w:after="0" w:line="360" w:lineRule="auto"/>
        <w:jc w:val="center"/>
        <w:rPr>
          <w:rFonts w:ascii="Times New Roman" w:hAnsi="Times New Roman" w:cs="Times New Roman"/>
          <w:sz w:val="24"/>
          <w:szCs w:val="24"/>
        </w:rPr>
      </w:pPr>
      <w:r w:rsidRPr="003A2A88">
        <w:rPr>
          <w:rFonts w:ascii="Times New Roman" w:hAnsi="Times New Roman" w:cs="Times New Roman"/>
          <w:sz w:val="24"/>
          <w:szCs w:val="24"/>
        </w:rPr>
        <w:t>Fuente: elaboración propia</w:t>
      </w:r>
    </w:p>
    <w:p w14:paraId="74913FEB" w14:textId="2C4F73B9" w:rsidR="00B03280" w:rsidRPr="003A2A88" w:rsidRDefault="001540EC"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Reflexión</w:t>
      </w:r>
      <w:r w:rsidR="00B33EB6">
        <w:rPr>
          <w:rFonts w:ascii="Times New Roman" w:eastAsiaTheme="minorEastAsia" w:hAnsi="Times New Roman" w:cs="Times New Roman"/>
          <w:sz w:val="24"/>
          <w:szCs w:val="24"/>
        </w:rPr>
        <w:t>:</w:t>
      </w:r>
      <w:r w:rsidR="00B33EB6" w:rsidRPr="003A2A88">
        <w:rPr>
          <w:rFonts w:ascii="Times New Roman" w:eastAsiaTheme="minorEastAsia" w:hAnsi="Times New Roman" w:cs="Times New Roman"/>
          <w:sz w:val="24"/>
          <w:szCs w:val="24"/>
        </w:rPr>
        <w:t xml:space="preserve"> </w:t>
      </w:r>
      <w:r w:rsidR="00404F2E" w:rsidRPr="003A2A88">
        <w:rPr>
          <w:rFonts w:ascii="Times New Roman" w:eastAsiaTheme="minorEastAsia" w:hAnsi="Times New Roman" w:cs="Times New Roman"/>
          <w:sz w:val="24"/>
          <w:szCs w:val="24"/>
        </w:rPr>
        <w:t>Entonces</w:t>
      </w:r>
      <w:r w:rsidR="00715B5D">
        <w:rPr>
          <w:rFonts w:ascii="Times New Roman" w:eastAsiaTheme="minorEastAsia" w:hAnsi="Times New Roman" w:cs="Times New Roman"/>
          <w:sz w:val="24"/>
          <w:szCs w:val="24"/>
        </w:rPr>
        <w:t>,</w:t>
      </w:r>
      <w:r w:rsidR="00404F2E" w:rsidRPr="003A2A88">
        <w:rPr>
          <w:rFonts w:ascii="Times New Roman" w:eastAsiaTheme="minorEastAsia" w:hAnsi="Times New Roman" w:cs="Times New Roman"/>
          <w:sz w:val="24"/>
          <w:szCs w:val="24"/>
        </w:rPr>
        <w:t xml:space="preserve"> buscando las raíces cuadradas de otros números, nos damos cuenta </w:t>
      </w:r>
      <w:proofErr w:type="gramStart"/>
      <w:r w:rsidR="00404F2E" w:rsidRPr="003A2A88">
        <w:rPr>
          <w:rFonts w:ascii="Times New Roman" w:eastAsiaTheme="minorEastAsia" w:hAnsi="Times New Roman" w:cs="Times New Roman"/>
          <w:sz w:val="24"/>
          <w:szCs w:val="24"/>
        </w:rPr>
        <w:t>que</w:t>
      </w:r>
      <w:proofErr w:type="gramEnd"/>
      <w:r w:rsidR="00404F2E" w:rsidRPr="003A2A88">
        <w:rPr>
          <w:rFonts w:ascii="Times New Roman" w:eastAsiaTheme="minorEastAsia" w:hAnsi="Times New Roman" w:cs="Times New Roman"/>
          <w:sz w:val="24"/>
          <w:szCs w:val="24"/>
        </w:rPr>
        <w:t xml:space="preserve"> sucede algo similar con la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00404F2E" w:rsidRPr="003A2A88">
        <w:rPr>
          <w:rFonts w:ascii="Times New Roman" w:eastAsiaTheme="minorEastAsia" w:hAnsi="Times New Roman" w:cs="Times New Roman"/>
          <w:sz w:val="24"/>
          <w:szCs w:val="24"/>
        </w:rPr>
        <w:t xml:space="preserve">, otro de los números racionales es el valor de </w:t>
      </w:r>
      <m:oMath>
        <m:r>
          <w:rPr>
            <w:rFonts w:ascii="Cambria Math" w:eastAsiaTheme="minorEastAsia" w:hAnsi="Cambria Math" w:cs="Times New Roman"/>
            <w:sz w:val="24"/>
            <w:szCs w:val="24"/>
          </w:rPr>
          <m:t>π</m:t>
        </m:r>
      </m:oMath>
      <w:r w:rsidR="00404F2E" w:rsidRPr="003A2A88">
        <w:rPr>
          <w:rFonts w:ascii="Times New Roman" w:eastAsiaTheme="minorEastAsia" w:hAnsi="Times New Roman" w:cs="Times New Roman"/>
          <w:sz w:val="24"/>
          <w:szCs w:val="24"/>
        </w:rPr>
        <w:t>, que también tiene decimales no periódicos</w:t>
      </w:r>
      <w:r w:rsidR="00270338" w:rsidRPr="003A2A88">
        <w:rPr>
          <w:rFonts w:ascii="Times New Roman" w:eastAsiaTheme="minorEastAsia" w:hAnsi="Times New Roman" w:cs="Times New Roman"/>
          <w:sz w:val="24"/>
          <w:szCs w:val="24"/>
        </w:rPr>
        <w:t xml:space="preserve"> y el valor de Euler, con un valor aproximado de 2.7181.</w:t>
      </w:r>
    </w:p>
    <w:p w14:paraId="434A2EEC" w14:textId="6CC8245B" w:rsidR="00796CB7" w:rsidRDefault="00772273" w:rsidP="0094074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En este campo numérico no se llevarán a cabo las operaciones, puesto</w:t>
      </w:r>
      <w:r w:rsidR="005A64A4" w:rsidRPr="003A2A88">
        <w:rPr>
          <w:rFonts w:ascii="Times New Roman" w:eastAsiaTheme="minorEastAsia" w:hAnsi="Times New Roman" w:cs="Times New Roman"/>
          <w:sz w:val="24"/>
          <w:szCs w:val="24"/>
        </w:rPr>
        <w:t xml:space="preserve"> que corresponde al nivel de medio superior y</w:t>
      </w:r>
      <w:r w:rsidR="005F09E1">
        <w:rPr>
          <w:rFonts w:ascii="Times New Roman" w:eastAsiaTheme="minorEastAsia" w:hAnsi="Times New Roman" w:cs="Times New Roman"/>
          <w:sz w:val="24"/>
          <w:szCs w:val="24"/>
        </w:rPr>
        <w:t>,</w:t>
      </w:r>
      <w:r w:rsidR="005A64A4" w:rsidRPr="003A2A88">
        <w:rPr>
          <w:rFonts w:ascii="Times New Roman" w:eastAsiaTheme="minorEastAsia" w:hAnsi="Times New Roman" w:cs="Times New Roman"/>
          <w:sz w:val="24"/>
          <w:szCs w:val="24"/>
        </w:rPr>
        <w:t xml:space="preserve"> además</w:t>
      </w:r>
      <w:r w:rsidR="005F09E1">
        <w:rPr>
          <w:rFonts w:ascii="Times New Roman" w:eastAsiaTheme="minorEastAsia" w:hAnsi="Times New Roman" w:cs="Times New Roman"/>
          <w:sz w:val="24"/>
          <w:szCs w:val="24"/>
        </w:rPr>
        <w:t>,</w:t>
      </w:r>
      <w:r w:rsidR="005A64A4" w:rsidRPr="003A2A88">
        <w:rPr>
          <w:rFonts w:ascii="Times New Roman" w:eastAsiaTheme="minorEastAsia" w:hAnsi="Times New Roman" w:cs="Times New Roman"/>
          <w:sz w:val="24"/>
          <w:szCs w:val="24"/>
        </w:rPr>
        <w:t xml:space="preserve"> el tiempo destinado a resolver esta secuencia corresponde a un tiempo fuera del horario escolar.</w:t>
      </w:r>
    </w:p>
    <w:p w14:paraId="2AA2BFBB" w14:textId="7F174237" w:rsidR="003955D8" w:rsidRPr="003A2A88" w:rsidRDefault="0098138C" w:rsidP="00156FB8">
      <w:pPr>
        <w:spacing w:after="0" w:line="360" w:lineRule="auto"/>
        <w:jc w:val="center"/>
        <w:rPr>
          <w:rFonts w:ascii="Times New Roman" w:eastAsiaTheme="minorEastAsia" w:hAnsi="Times New Roman" w:cs="Times New Roman"/>
          <w:b/>
          <w:sz w:val="32"/>
          <w:szCs w:val="32"/>
        </w:rPr>
      </w:pPr>
      <w:r w:rsidRPr="003A2A88">
        <w:rPr>
          <w:rFonts w:ascii="Times New Roman" w:eastAsiaTheme="minorEastAsia" w:hAnsi="Times New Roman" w:cs="Times New Roman"/>
          <w:b/>
          <w:sz w:val="32"/>
          <w:szCs w:val="32"/>
        </w:rPr>
        <w:lastRenderedPageBreak/>
        <w:t>Resultados de la intervención docente</w:t>
      </w:r>
    </w:p>
    <w:p w14:paraId="0C49B24E" w14:textId="02B9E24E" w:rsidR="00404F2E" w:rsidRPr="003A2A88" w:rsidRDefault="00097DD0"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Para analizar los resultados se toma</w:t>
      </w:r>
      <w:r w:rsidR="00E40B66">
        <w:rPr>
          <w:rFonts w:ascii="Times New Roman" w:eastAsiaTheme="minorEastAsia" w:hAnsi="Times New Roman" w:cs="Times New Roman"/>
          <w:sz w:val="24"/>
          <w:szCs w:val="24"/>
        </w:rPr>
        <w:t>ro</w:t>
      </w:r>
      <w:r w:rsidRPr="003A2A88">
        <w:rPr>
          <w:rFonts w:ascii="Times New Roman" w:eastAsiaTheme="minorEastAsia" w:hAnsi="Times New Roman" w:cs="Times New Roman"/>
          <w:sz w:val="24"/>
          <w:szCs w:val="24"/>
        </w:rPr>
        <w:t xml:space="preserve">n en cuenta dos planes de estudio </w:t>
      </w:r>
      <w:r w:rsidR="002001F3" w:rsidRPr="003A2A88">
        <w:rPr>
          <w:rFonts w:ascii="Times New Roman" w:eastAsiaTheme="minorEastAsia" w:hAnsi="Times New Roman" w:cs="Times New Roman"/>
          <w:sz w:val="24"/>
          <w:szCs w:val="24"/>
        </w:rPr>
        <w:t>que se vinculan con la formación de docentes</w:t>
      </w:r>
      <w:r w:rsidR="002001F3" w:rsidRPr="003A2A88" w:rsidDel="00B20E09">
        <w:rPr>
          <w:rFonts w:ascii="Times New Roman" w:eastAsiaTheme="minorEastAsia" w:hAnsi="Times New Roman" w:cs="Times New Roman"/>
          <w:sz w:val="24"/>
          <w:szCs w:val="24"/>
        </w:rPr>
        <w:t xml:space="preserve"> </w:t>
      </w:r>
      <w:r w:rsidR="00B20E09" w:rsidRPr="003A2A88">
        <w:rPr>
          <w:rFonts w:ascii="Times New Roman" w:eastAsiaTheme="minorEastAsia" w:hAnsi="Times New Roman" w:cs="Times New Roman"/>
          <w:noProof/>
          <w:sz w:val="24"/>
          <w:szCs w:val="24"/>
        </w:rPr>
        <w:t>(S</w:t>
      </w:r>
      <w:r w:rsidR="00E40B66">
        <w:rPr>
          <w:rFonts w:ascii="Times New Roman" w:eastAsiaTheme="minorEastAsia" w:hAnsi="Times New Roman" w:cs="Times New Roman"/>
          <w:noProof/>
          <w:sz w:val="24"/>
          <w:szCs w:val="24"/>
        </w:rPr>
        <w:t>ecretaría de Educación Pública [S</w:t>
      </w:r>
      <w:r w:rsidR="00B20E09" w:rsidRPr="003A2A88">
        <w:rPr>
          <w:rFonts w:ascii="Times New Roman" w:eastAsiaTheme="minorEastAsia" w:hAnsi="Times New Roman" w:cs="Times New Roman"/>
          <w:noProof/>
          <w:sz w:val="24"/>
          <w:szCs w:val="24"/>
        </w:rPr>
        <w:t>EP</w:t>
      </w:r>
      <w:r w:rsidR="00E40B66">
        <w:rPr>
          <w:rFonts w:ascii="Times New Roman" w:eastAsiaTheme="minorEastAsia" w:hAnsi="Times New Roman" w:cs="Times New Roman"/>
          <w:noProof/>
          <w:sz w:val="24"/>
          <w:szCs w:val="24"/>
        </w:rPr>
        <w:t>]</w:t>
      </w:r>
      <w:r w:rsidR="00B20E09" w:rsidRPr="003A2A88">
        <w:rPr>
          <w:rFonts w:ascii="Times New Roman" w:eastAsiaTheme="minorEastAsia" w:hAnsi="Times New Roman" w:cs="Times New Roman"/>
          <w:noProof/>
          <w:sz w:val="24"/>
          <w:szCs w:val="24"/>
        </w:rPr>
        <w:t xml:space="preserve">, </w:t>
      </w:r>
      <w:r w:rsidR="00E40B66">
        <w:rPr>
          <w:rFonts w:ascii="Times New Roman" w:eastAsiaTheme="minorEastAsia" w:hAnsi="Times New Roman" w:cs="Times New Roman"/>
          <w:noProof/>
          <w:sz w:val="24"/>
          <w:szCs w:val="24"/>
        </w:rPr>
        <w:t xml:space="preserve">2011, </w:t>
      </w:r>
      <w:r w:rsidR="00B20E09" w:rsidRPr="003A2A88">
        <w:rPr>
          <w:rFonts w:ascii="Times New Roman" w:eastAsiaTheme="minorEastAsia" w:hAnsi="Times New Roman" w:cs="Times New Roman"/>
          <w:noProof/>
          <w:sz w:val="24"/>
          <w:szCs w:val="24"/>
        </w:rPr>
        <w:t>2017</w:t>
      </w:r>
      <w:r w:rsidR="00B33EB6">
        <w:rPr>
          <w:rFonts w:ascii="Times New Roman" w:eastAsiaTheme="minorEastAsia" w:hAnsi="Times New Roman" w:cs="Times New Roman"/>
          <w:noProof/>
          <w:sz w:val="24"/>
          <w:szCs w:val="24"/>
        </w:rPr>
        <w:t>a</w:t>
      </w:r>
      <w:r w:rsidR="00B20E09" w:rsidRPr="003A2A88">
        <w:rPr>
          <w:rFonts w:ascii="Times New Roman" w:eastAsiaTheme="minorEastAsia" w:hAnsi="Times New Roman" w:cs="Times New Roman"/>
          <w:noProof/>
          <w:sz w:val="24"/>
          <w:szCs w:val="24"/>
        </w:rPr>
        <w:t>)</w:t>
      </w:r>
      <w:r w:rsidRPr="003A2A88">
        <w:rPr>
          <w:rFonts w:ascii="Times New Roman" w:eastAsiaTheme="minorEastAsia" w:hAnsi="Times New Roman" w:cs="Times New Roman"/>
          <w:sz w:val="24"/>
          <w:szCs w:val="24"/>
        </w:rPr>
        <w:t xml:space="preserve">. </w:t>
      </w:r>
      <w:r w:rsidR="003955D8" w:rsidRPr="003A2A88">
        <w:rPr>
          <w:rFonts w:ascii="Times New Roman" w:eastAsiaTheme="minorEastAsia" w:hAnsi="Times New Roman" w:cs="Times New Roman"/>
          <w:sz w:val="24"/>
          <w:szCs w:val="24"/>
        </w:rPr>
        <w:t>La secuencia didáctica planteada a los alumnos</w:t>
      </w:r>
      <w:r w:rsidR="0098138C" w:rsidRPr="003A2A88">
        <w:rPr>
          <w:rFonts w:ascii="Times New Roman" w:eastAsiaTheme="minorEastAsia" w:hAnsi="Times New Roman" w:cs="Times New Roman"/>
          <w:sz w:val="24"/>
          <w:szCs w:val="24"/>
        </w:rPr>
        <w:t xml:space="preserve"> </w:t>
      </w:r>
      <w:r w:rsidR="003955D8" w:rsidRPr="003A2A88">
        <w:rPr>
          <w:rFonts w:ascii="Times New Roman" w:eastAsiaTheme="minorEastAsia" w:hAnsi="Times New Roman" w:cs="Times New Roman"/>
          <w:sz w:val="24"/>
          <w:szCs w:val="24"/>
        </w:rPr>
        <w:t>resultó satisfactoria por la participación de todos los estudiantes, quienes fueron contestando</w:t>
      </w:r>
      <w:r w:rsidR="00772273" w:rsidRPr="003A2A88">
        <w:rPr>
          <w:rFonts w:ascii="Times New Roman" w:eastAsiaTheme="minorEastAsia" w:hAnsi="Times New Roman" w:cs="Times New Roman"/>
          <w:sz w:val="24"/>
          <w:szCs w:val="24"/>
        </w:rPr>
        <w:t xml:space="preserve"> cada una de las preguntas y resolviendo las operaciones.</w:t>
      </w:r>
    </w:p>
    <w:p w14:paraId="47C10409" w14:textId="0CCEA629" w:rsidR="00D62331" w:rsidRPr="003A2A88" w:rsidRDefault="00D62331"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Por la estructura de la secuencia didáctica</w:t>
      </w:r>
      <w:r w:rsidR="00B20E09">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 xml:space="preserve"> el rol del docente siempre fue de </w:t>
      </w:r>
      <w:r w:rsidR="00D354DE" w:rsidRPr="003A2A88">
        <w:rPr>
          <w:rFonts w:ascii="Times New Roman" w:eastAsiaTheme="minorEastAsia" w:hAnsi="Times New Roman" w:cs="Times New Roman"/>
          <w:sz w:val="24"/>
          <w:szCs w:val="24"/>
        </w:rPr>
        <w:t>facilitador</w:t>
      </w:r>
      <w:r w:rsidRPr="003A2A88">
        <w:rPr>
          <w:rFonts w:ascii="Times New Roman" w:eastAsiaTheme="minorEastAsia" w:hAnsi="Times New Roman" w:cs="Times New Roman"/>
          <w:sz w:val="24"/>
          <w:szCs w:val="24"/>
        </w:rPr>
        <w:t>, mientras los alumnos tuvieron una participación activa y constructivista.</w:t>
      </w:r>
      <w:r w:rsidR="00D354DE" w:rsidRPr="003A2A88">
        <w:rPr>
          <w:rFonts w:ascii="Times New Roman" w:eastAsiaTheme="minorEastAsia" w:hAnsi="Times New Roman" w:cs="Times New Roman"/>
          <w:sz w:val="24"/>
          <w:szCs w:val="24"/>
        </w:rPr>
        <w:t xml:space="preserve"> </w:t>
      </w:r>
    </w:p>
    <w:p w14:paraId="2632906E" w14:textId="0C71A892" w:rsidR="00097DD0" w:rsidRPr="003A2A88" w:rsidRDefault="00097DD0"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Es importante mencionar que la obra de </w:t>
      </w:r>
      <w:r w:rsidR="00B20E09" w:rsidRPr="003A2A88">
        <w:rPr>
          <w:rFonts w:ascii="Times New Roman" w:eastAsiaTheme="minorEastAsia" w:hAnsi="Times New Roman" w:cs="Times New Roman"/>
          <w:noProof/>
          <w:sz w:val="24"/>
          <w:szCs w:val="24"/>
        </w:rPr>
        <w:t>Baldor</w:t>
      </w:r>
      <w:r w:rsidR="00B20E09">
        <w:rPr>
          <w:rFonts w:ascii="Times New Roman" w:eastAsiaTheme="minorEastAsia" w:hAnsi="Times New Roman" w:cs="Times New Roman"/>
          <w:noProof/>
          <w:sz w:val="24"/>
          <w:szCs w:val="24"/>
        </w:rPr>
        <w:t xml:space="preserve"> (</w:t>
      </w:r>
      <w:r w:rsidR="00B20E09" w:rsidRPr="003A2A88">
        <w:rPr>
          <w:rFonts w:ascii="Times New Roman" w:eastAsiaTheme="minorEastAsia" w:hAnsi="Times New Roman" w:cs="Times New Roman"/>
          <w:noProof/>
          <w:sz w:val="24"/>
          <w:szCs w:val="24"/>
        </w:rPr>
        <w:t>1996)</w:t>
      </w:r>
      <w:r w:rsidR="00467AF9" w:rsidRPr="003A2A88">
        <w:rPr>
          <w:rFonts w:ascii="Times New Roman" w:eastAsiaTheme="minorEastAsia" w:hAnsi="Times New Roman" w:cs="Times New Roman"/>
          <w:sz w:val="24"/>
          <w:szCs w:val="24"/>
        </w:rPr>
        <w:t xml:space="preserve"> fue importante para contextualizar </w:t>
      </w:r>
      <w:r w:rsidR="00B20E09">
        <w:rPr>
          <w:rFonts w:ascii="Times New Roman" w:eastAsiaTheme="minorEastAsia" w:hAnsi="Times New Roman" w:cs="Times New Roman"/>
          <w:sz w:val="24"/>
          <w:szCs w:val="24"/>
        </w:rPr>
        <w:t>el</w:t>
      </w:r>
      <w:r w:rsidR="00467AF9" w:rsidRPr="003A2A88">
        <w:rPr>
          <w:rFonts w:ascii="Times New Roman" w:eastAsiaTheme="minorEastAsia" w:hAnsi="Times New Roman" w:cs="Times New Roman"/>
          <w:sz w:val="24"/>
          <w:szCs w:val="24"/>
        </w:rPr>
        <w:t xml:space="preserve"> trabajo de este artículo</w:t>
      </w:r>
      <w:r w:rsidR="00312B83">
        <w:rPr>
          <w:rFonts w:ascii="Times New Roman" w:eastAsiaTheme="minorEastAsia" w:hAnsi="Times New Roman" w:cs="Times New Roman"/>
          <w:sz w:val="24"/>
          <w:szCs w:val="24"/>
        </w:rPr>
        <w:t>.</w:t>
      </w:r>
      <w:r w:rsidR="00312B83" w:rsidRPr="003A2A88">
        <w:rPr>
          <w:rFonts w:ascii="Times New Roman" w:eastAsiaTheme="minorEastAsia" w:hAnsi="Times New Roman" w:cs="Times New Roman"/>
          <w:sz w:val="24"/>
          <w:szCs w:val="24"/>
        </w:rPr>
        <w:t xml:space="preserve"> </w:t>
      </w:r>
      <w:r w:rsidR="00312B83">
        <w:rPr>
          <w:rFonts w:ascii="Times New Roman" w:eastAsiaTheme="minorEastAsia" w:hAnsi="Times New Roman" w:cs="Times New Roman"/>
          <w:sz w:val="24"/>
          <w:szCs w:val="24"/>
        </w:rPr>
        <w:t>Igualmente lo fue el documento</w:t>
      </w:r>
      <w:r w:rsidR="00467AF9" w:rsidRPr="003A2A88">
        <w:rPr>
          <w:rFonts w:ascii="Times New Roman" w:eastAsiaTheme="minorEastAsia" w:hAnsi="Times New Roman" w:cs="Times New Roman"/>
          <w:sz w:val="24"/>
          <w:szCs w:val="24"/>
        </w:rPr>
        <w:t xml:space="preserve"> </w:t>
      </w:r>
      <w:r w:rsidR="00B33EB6" w:rsidRPr="00F07B7A">
        <w:rPr>
          <w:rFonts w:ascii="Times New Roman" w:eastAsiaTheme="minorEastAsia" w:hAnsi="Times New Roman" w:cs="Times New Roman"/>
          <w:i/>
          <w:iCs/>
          <w:sz w:val="24"/>
          <w:szCs w:val="24"/>
        </w:rPr>
        <w:t>Modelo educativo para la educación obligatoria. Educar para la libertad y la creatividad</w:t>
      </w:r>
      <w:r w:rsidR="00B33EB6" w:rsidRPr="00B33EB6" w:rsidDel="00B20E09">
        <w:rPr>
          <w:rFonts w:ascii="Times New Roman" w:eastAsiaTheme="minorEastAsia" w:hAnsi="Times New Roman" w:cs="Times New Roman"/>
          <w:sz w:val="24"/>
          <w:szCs w:val="24"/>
        </w:rPr>
        <w:t xml:space="preserve"> </w:t>
      </w:r>
      <w:r w:rsidR="00B20E09" w:rsidRPr="003A2A88">
        <w:rPr>
          <w:rFonts w:ascii="Times New Roman" w:eastAsiaTheme="minorEastAsia" w:hAnsi="Times New Roman" w:cs="Times New Roman"/>
          <w:noProof/>
          <w:sz w:val="24"/>
          <w:szCs w:val="24"/>
        </w:rPr>
        <w:t>(SEP, 2017</w:t>
      </w:r>
      <w:r w:rsidR="00B33EB6">
        <w:rPr>
          <w:rFonts w:ascii="Times New Roman" w:eastAsiaTheme="minorEastAsia" w:hAnsi="Times New Roman" w:cs="Times New Roman"/>
          <w:noProof/>
          <w:sz w:val="24"/>
          <w:szCs w:val="24"/>
        </w:rPr>
        <w:t>b</w:t>
      </w:r>
      <w:r w:rsidR="00B20E09" w:rsidRPr="003A2A88">
        <w:rPr>
          <w:rFonts w:ascii="Times New Roman" w:eastAsiaTheme="minorEastAsia" w:hAnsi="Times New Roman" w:cs="Times New Roman"/>
          <w:noProof/>
          <w:sz w:val="24"/>
          <w:szCs w:val="24"/>
        </w:rPr>
        <w:t>)</w:t>
      </w:r>
      <w:r w:rsidR="00B33EB6">
        <w:rPr>
          <w:rFonts w:ascii="Times New Roman" w:eastAsiaTheme="minorEastAsia" w:hAnsi="Times New Roman" w:cs="Times New Roman"/>
          <w:noProof/>
          <w:sz w:val="24"/>
          <w:szCs w:val="24"/>
        </w:rPr>
        <w:t>.</w:t>
      </w:r>
    </w:p>
    <w:p w14:paraId="09DE3557" w14:textId="77777777" w:rsidR="0094074A" w:rsidRDefault="0094074A" w:rsidP="001740BE">
      <w:pPr>
        <w:spacing w:after="0" w:line="360" w:lineRule="auto"/>
        <w:jc w:val="both"/>
        <w:rPr>
          <w:rFonts w:ascii="Times New Roman" w:eastAsiaTheme="minorEastAsia" w:hAnsi="Times New Roman" w:cs="Times New Roman"/>
          <w:b/>
          <w:sz w:val="32"/>
          <w:szCs w:val="32"/>
        </w:rPr>
      </w:pPr>
    </w:p>
    <w:p w14:paraId="02BFB780" w14:textId="42D474FF" w:rsidR="000F4822" w:rsidRPr="003A2A88" w:rsidRDefault="00D62331" w:rsidP="00156FB8">
      <w:pPr>
        <w:spacing w:after="0" w:line="360" w:lineRule="auto"/>
        <w:jc w:val="center"/>
        <w:rPr>
          <w:rFonts w:ascii="Times New Roman" w:eastAsiaTheme="minorEastAsia" w:hAnsi="Times New Roman" w:cs="Times New Roman"/>
          <w:b/>
          <w:sz w:val="32"/>
          <w:szCs w:val="32"/>
        </w:rPr>
      </w:pPr>
      <w:r w:rsidRPr="003A2A88">
        <w:rPr>
          <w:rFonts w:ascii="Times New Roman" w:eastAsiaTheme="minorEastAsia" w:hAnsi="Times New Roman" w:cs="Times New Roman"/>
          <w:b/>
          <w:sz w:val="32"/>
          <w:szCs w:val="32"/>
        </w:rPr>
        <w:t>Discusión</w:t>
      </w:r>
    </w:p>
    <w:p w14:paraId="322A5748" w14:textId="7F5CB3D0" w:rsidR="00D354DE" w:rsidRPr="003A2A88" w:rsidRDefault="00D354DE" w:rsidP="00F07B7A">
      <w:pPr>
        <w:spacing w:after="0" w:line="360" w:lineRule="auto"/>
        <w:ind w:firstLine="708"/>
        <w:jc w:val="both"/>
        <w:rPr>
          <w:rFonts w:ascii="Times New Roman" w:eastAsiaTheme="minorEastAsia" w:hAnsi="Times New Roman" w:cs="Times New Roman"/>
          <w:b/>
          <w:sz w:val="32"/>
          <w:szCs w:val="32"/>
        </w:rPr>
      </w:pPr>
      <w:r w:rsidRPr="003A2A88">
        <w:rPr>
          <w:rFonts w:ascii="Times New Roman" w:eastAsiaTheme="minorEastAsia" w:hAnsi="Times New Roman" w:cs="Times New Roman"/>
          <w:sz w:val="24"/>
          <w:szCs w:val="24"/>
        </w:rPr>
        <w:t>Antes de la aplicación de la secuencia didáctica, había</w:t>
      </w:r>
      <w:r w:rsidR="002C7F3B" w:rsidRPr="003A2A88">
        <w:rPr>
          <w:rFonts w:ascii="Times New Roman" w:eastAsiaTheme="minorEastAsia" w:hAnsi="Times New Roman" w:cs="Times New Roman"/>
          <w:sz w:val="24"/>
          <w:szCs w:val="24"/>
        </w:rPr>
        <w:t xml:space="preserve"> una</w:t>
      </w:r>
      <w:r w:rsidRPr="003A2A88">
        <w:rPr>
          <w:rFonts w:ascii="Times New Roman" w:eastAsiaTheme="minorEastAsia" w:hAnsi="Times New Roman" w:cs="Times New Roman"/>
          <w:sz w:val="24"/>
          <w:szCs w:val="24"/>
        </w:rPr>
        <w:t xml:space="preserve"> amplia expectación de curiosidad de</w:t>
      </w:r>
      <w:r w:rsidR="008316F0" w:rsidRPr="003A2A88">
        <w:rPr>
          <w:rFonts w:ascii="Times New Roman" w:eastAsiaTheme="minorEastAsia" w:hAnsi="Times New Roman" w:cs="Times New Roman"/>
          <w:sz w:val="24"/>
          <w:szCs w:val="24"/>
        </w:rPr>
        <w:t xml:space="preserve"> parte de</w:t>
      </w:r>
      <w:r w:rsidRPr="003A2A88">
        <w:rPr>
          <w:rFonts w:ascii="Times New Roman" w:eastAsiaTheme="minorEastAsia" w:hAnsi="Times New Roman" w:cs="Times New Roman"/>
          <w:sz w:val="24"/>
          <w:szCs w:val="24"/>
        </w:rPr>
        <w:t xml:space="preserve">l alumnado, principalmente por la posible dificultad del tema; sin </w:t>
      </w:r>
      <w:r w:rsidR="00C530FE" w:rsidRPr="003A2A88">
        <w:rPr>
          <w:rFonts w:ascii="Times New Roman" w:eastAsiaTheme="minorEastAsia" w:hAnsi="Times New Roman" w:cs="Times New Roman"/>
          <w:sz w:val="24"/>
          <w:szCs w:val="24"/>
        </w:rPr>
        <w:t>embargo,</w:t>
      </w:r>
      <w:r w:rsidRPr="003A2A88">
        <w:rPr>
          <w:rFonts w:ascii="Times New Roman" w:eastAsiaTheme="minorEastAsia" w:hAnsi="Times New Roman" w:cs="Times New Roman"/>
          <w:sz w:val="24"/>
          <w:szCs w:val="24"/>
        </w:rPr>
        <w:t xml:space="preserve"> cuando fueron recibiendo las hojas de trabajo y leyendo las actividades, se dieron cuenta que</w:t>
      </w:r>
      <w:r w:rsidR="002C7F3B" w:rsidRPr="003A2A88">
        <w:rPr>
          <w:rFonts w:ascii="Times New Roman" w:eastAsiaTheme="minorEastAsia" w:hAnsi="Times New Roman" w:cs="Times New Roman"/>
          <w:sz w:val="24"/>
          <w:szCs w:val="24"/>
        </w:rPr>
        <w:t xml:space="preserve"> no solo </w:t>
      </w:r>
      <w:r w:rsidR="00CF26F1">
        <w:rPr>
          <w:rFonts w:ascii="Times New Roman" w:eastAsiaTheme="minorEastAsia" w:hAnsi="Times New Roman" w:cs="Times New Roman"/>
          <w:sz w:val="24"/>
          <w:szCs w:val="24"/>
        </w:rPr>
        <w:t>producían</w:t>
      </w:r>
      <w:r w:rsidR="00CF26F1" w:rsidRPr="003A2A88">
        <w:rPr>
          <w:rFonts w:ascii="Times New Roman" w:eastAsiaTheme="minorEastAsia" w:hAnsi="Times New Roman" w:cs="Times New Roman"/>
          <w:sz w:val="24"/>
          <w:szCs w:val="24"/>
        </w:rPr>
        <w:t xml:space="preserve"> </w:t>
      </w:r>
      <w:r w:rsidR="002C7F3B" w:rsidRPr="003A2A88">
        <w:rPr>
          <w:rFonts w:ascii="Times New Roman" w:eastAsiaTheme="minorEastAsia" w:hAnsi="Times New Roman" w:cs="Times New Roman"/>
          <w:sz w:val="24"/>
          <w:szCs w:val="24"/>
        </w:rPr>
        <w:t xml:space="preserve">nuevo conocimiento, sino </w:t>
      </w:r>
      <w:r w:rsidR="00911E2F" w:rsidRPr="003A2A88">
        <w:rPr>
          <w:rFonts w:ascii="Times New Roman" w:eastAsiaTheme="minorEastAsia" w:hAnsi="Times New Roman" w:cs="Times New Roman"/>
          <w:sz w:val="24"/>
          <w:szCs w:val="24"/>
        </w:rPr>
        <w:t>también</w:t>
      </w:r>
      <w:r w:rsidR="002C7F3B" w:rsidRPr="003A2A88">
        <w:rPr>
          <w:rFonts w:ascii="Times New Roman" w:eastAsiaTheme="minorEastAsia" w:hAnsi="Times New Roman" w:cs="Times New Roman"/>
          <w:sz w:val="24"/>
          <w:szCs w:val="24"/>
        </w:rPr>
        <w:t xml:space="preserve"> reforzaban el que ya tenían, es decir, con esta secuencia sistematiza</w:t>
      </w:r>
      <w:r w:rsidR="00A04C07" w:rsidRPr="003A2A88">
        <w:rPr>
          <w:rFonts w:ascii="Times New Roman" w:eastAsiaTheme="minorEastAsia" w:hAnsi="Times New Roman" w:cs="Times New Roman"/>
          <w:sz w:val="24"/>
          <w:szCs w:val="24"/>
        </w:rPr>
        <w:t>ron</w:t>
      </w:r>
      <w:r w:rsidR="002C7F3B" w:rsidRPr="003A2A88">
        <w:rPr>
          <w:rFonts w:ascii="Times New Roman" w:eastAsiaTheme="minorEastAsia" w:hAnsi="Times New Roman" w:cs="Times New Roman"/>
          <w:sz w:val="24"/>
          <w:szCs w:val="24"/>
        </w:rPr>
        <w:t xml:space="preserve"> su información, </w:t>
      </w:r>
      <w:r w:rsidR="00C530FE" w:rsidRPr="003A2A88">
        <w:rPr>
          <w:rFonts w:ascii="Times New Roman" w:eastAsiaTheme="minorEastAsia" w:hAnsi="Times New Roman" w:cs="Times New Roman"/>
          <w:sz w:val="24"/>
          <w:szCs w:val="24"/>
        </w:rPr>
        <w:t>pero,</w:t>
      </w:r>
      <w:r w:rsidR="002C7F3B" w:rsidRPr="003A2A88">
        <w:rPr>
          <w:rFonts w:ascii="Times New Roman" w:eastAsiaTheme="minorEastAsia" w:hAnsi="Times New Roman" w:cs="Times New Roman"/>
          <w:sz w:val="24"/>
          <w:szCs w:val="24"/>
        </w:rPr>
        <w:t xml:space="preserve"> además, conoc</w:t>
      </w:r>
      <w:r w:rsidR="000B3550" w:rsidRPr="003A2A88">
        <w:rPr>
          <w:rFonts w:ascii="Times New Roman" w:eastAsiaTheme="minorEastAsia" w:hAnsi="Times New Roman" w:cs="Times New Roman"/>
          <w:sz w:val="24"/>
          <w:szCs w:val="24"/>
        </w:rPr>
        <w:t>iero</w:t>
      </w:r>
      <w:r w:rsidR="002C7F3B" w:rsidRPr="003A2A88">
        <w:rPr>
          <w:rFonts w:ascii="Times New Roman" w:eastAsiaTheme="minorEastAsia" w:hAnsi="Times New Roman" w:cs="Times New Roman"/>
          <w:sz w:val="24"/>
          <w:szCs w:val="24"/>
        </w:rPr>
        <w:t>n de manera general por</w:t>
      </w:r>
      <w:r w:rsidR="00084E14">
        <w:rPr>
          <w:rFonts w:ascii="Times New Roman" w:eastAsiaTheme="minorEastAsia" w:hAnsi="Times New Roman" w:cs="Times New Roman"/>
          <w:sz w:val="24"/>
          <w:szCs w:val="24"/>
        </w:rPr>
        <w:t xml:space="preserve"> </w:t>
      </w:r>
      <w:r w:rsidR="002C7F3B" w:rsidRPr="003A2A88">
        <w:rPr>
          <w:rFonts w:ascii="Times New Roman" w:eastAsiaTheme="minorEastAsia" w:hAnsi="Times New Roman" w:cs="Times New Roman"/>
          <w:sz w:val="24"/>
          <w:szCs w:val="24"/>
        </w:rPr>
        <w:t>qué se creaban otros campos numéricos.</w:t>
      </w:r>
    </w:p>
    <w:p w14:paraId="51B611F6" w14:textId="5FC7B91C" w:rsidR="00A909A1" w:rsidRPr="003A2A88" w:rsidRDefault="00A909A1"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La limitación que se encontró en el presente trabajo es la escasa reproducibilidad que puede hacerse en la escuela para determinar algunos otros factores que incidan en el aprendizaje</w:t>
      </w:r>
      <w:r w:rsidR="008A2DBD" w:rsidRPr="003A2A88">
        <w:rPr>
          <w:rFonts w:ascii="Times New Roman" w:eastAsiaTheme="minorEastAsia" w:hAnsi="Times New Roman" w:cs="Times New Roman"/>
          <w:sz w:val="24"/>
          <w:szCs w:val="24"/>
        </w:rPr>
        <w:t>, lo que daría mayor información para el artículo.</w:t>
      </w:r>
      <w:r w:rsidR="0012702A" w:rsidRPr="003A2A88">
        <w:rPr>
          <w:rFonts w:ascii="Times New Roman" w:eastAsiaTheme="minorEastAsia" w:hAnsi="Times New Roman" w:cs="Times New Roman"/>
          <w:sz w:val="24"/>
          <w:szCs w:val="24"/>
        </w:rPr>
        <w:t xml:space="preserve"> Si fuera una escuela secundaria, con seis grupos del mismo grado, seguramente se integraría más información al trabajo que se presenta.</w:t>
      </w:r>
    </w:p>
    <w:p w14:paraId="472D5C7E" w14:textId="6B993FDD" w:rsidR="00C530FE" w:rsidRDefault="00C530FE"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El campo numérico donde empezaron a tener problemas </w:t>
      </w:r>
      <w:r w:rsidR="00B615AD" w:rsidRPr="003A2A88">
        <w:rPr>
          <w:rFonts w:ascii="Times New Roman" w:eastAsiaTheme="minorEastAsia" w:hAnsi="Times New Roman" w:cs="Times New Roman"/>
          <w:sz w:val="24"/>
          <w:szCs w:val="24"/>
        </w:rPr>
        <w:t xml:space="preserve">los estudiantes </w:t>
      </w:r>
      <w:r w:rsidRPr="003A2A88">
        <w:rPr>
          <w:rFonts w:ascii="Times New Roman" w:eastAsiaTheme="minorEastAsia" w:hAnsi="Times New Roman" w:cs="Times New Roman"/>
          <w:sz w:val="24"/>
          <w:szCs w:val="24"/>
        </w:rPr>
        <w:t>fue en los números enteros</w:t>
      </w:r>
      <w:r w:rsidR="00084E14">
        <w:rPr>
          <w:rFonts w:ascii="Times New Roman" w:eastAsiaTheme="minorEastAsia" w:hAnsi="Times New Roman" w:cs="Times New Roman"/>
          <w:sz w:val="24"/>
          <w:szCs w:val="24"/>
        </w:rPr>
        <w:t>.</w:t>
      </w:r>
      <w:r w:rsidR="00084E14" w:rsidRPr="003A2A88">
        <w:rPr>
          <w:rFonts w:ascii="Times New Roman" w:eastAsiaTheme="minorEastAsia" w:hAnsi="Times New Roman" w:cs="Times New Roman"/>
          <w:sz w:val="24"/>
          <w:szCs w:val="24"/>
        </w:rPr>
        <w:t xml:space="preserve"> </w:t>
      </w:r>
      <w:r w:rsidR="00084E14">
        <w:rPr>
          <w:rFonts w:ascii="Times New Roman" w:eastAsiaTheme="minorEastAsia" w:hAnsi="Times New Roman" w:cs="Times New Roman"/>
          <w:sz w:val="24"/>
          <w:szCs w:val="24"/>
        </w:rPr>
        <w:t>A</w:t>
      </w:r>
      <w:r w:rsidR="00084E14" w:rsidRPr="003A2A88">
        <w:rPr>
          <w:rFonts w:ascii="Times New Roman" w:eastAsiaTheme="minorEastAsia" w:hAnsi="Times New Roman" w:cs="Times New Roman"/>
          <w:sz w:val="24"/>
          <w:szCs w:val="24"/>
        </w:rPr>
        <w:t xml:space="preserve">quí </w:t>
      </w:r>
      <w:r w:rsidR="00B615AD" w:rsidRPr="003A2A88">
        <w:rPr>
          <w:rFonts w:ascii="Times New Roman" w:eastAsiaTheme="minorEastAsia" w:hAnsi="Times New Roman" w:cs="Times New Roman"/>
          <w:sz w:val="24"/>
          <w:szCs w:val="24"/>
        </w:rPr>
        <w:t>se les precisó que preferentemente</w:t>
      </w:r>
      <w:r w:rsidR="00084E14">
        <w:rPr>
          <w:rFonts w:ascii="Times New Roman" w:eastAsiaTheme="minorEastAsia" w:hAnsi="Times New Roman" w:cs="Times New Roman"/>
          <w:sz w:val="24"/>
          <w:szCs w:val="24"/>
        </w:rPr>
        <w:t>,</w:t>
      </w:r>
      <w:r w:rsidR="00B615AD" w:rsidRPr="003A2A88">
        <w:rPr>
          <w:rFonts w:ascii="Times New Roman" w:eastAsiaTheme="minorEastAsia" w:hAnsi="Times New Roman" w:cs="Times New Roman"/>
          <w:sz w:val="24"/>
          <w:szCs w:val="24"/>
        </w:rPr>
        <w:t xml:space="preserve"> como futuros docentes</w:t>
      </w:r>
      <w:r w:rsidR="00084E14">
        <w:rPr>
          <w:rFonts w:ascii="Times New Roman" w:eastAsiaTheme="minorEastAsia" w:hAnsi="Times New Roman" w:cs="Times New Roman"/>
          <w:sz w:val="24"/>
          <w:szCs w:val="24"/>
        </w:rPr>
        <w:t>,</w:t>
      </w:r>
      <w:r w:rsidR="00B615AD" w:rsidRPr="003A2A88">
        <w:rPr>
          <w:rFonts w:ascii="Times New Roman" w:eastAsiaTheme="minorEastAsia" w:hAnsi="Times New Roman" w:cs="Times New Roman"/>
          <w:sz w:val="24"/>
          <w:szCs w:val="24"/>
        </w:rPr>
        <w:t xml:space="preserve"> no pasaran al siguiente campo </w:t>
      </w:r>
      <w:r w:rsidR="00E8030F" w:rsidRPr="003A2A88">
        <w:rPr>
          <w:rFonts w:ascii="Times New Roman" w:eastAsiaTheme="minorEastAsia" w:hAnsi="Times New Roman" w:cs="Times New Roman"/>
          <w:sz w:val="24"/>
          <w:szCs w:val="24"/>
        </w:rPr>
        <w:t>p</w:t>
      </w:r>
      <w:r w:rsidR="002F386E" w:rsidRPr="003A2A88">
        <w:rPr>
          <w:rFonts w:ascii="Times New Roman" w:eastAsiaTheme="minorEastAsia" w:hAnsi="Times New Roman" w:cs="Times New Roman"/>
          <w:sz w:val="24"/>
          <w:szCs w:val="24"/>
        </w:rPr>
        <w:t>or</w:t>
      </w:r>
      <w:r w:rsidR="00E8030F" w:rsidRPr="003A2A88">
        <w:rPr>
          <w:rFonts w:ascii="Times New Roman" w:eastAsiaTheme="minorEastAsia" w:hAnsi="Times New Roman" w:cs="Times New Roman"/>
          <w:sz w:val="24"/>
          <w:szCs w:val="24"/>
        </w:rPr>
        <w:t>que,</w:t>
      </w:r>
      <w:r w:rsidR="00B615AD" w:rsidRPr="003A2A88">
        <w:rPr>
          <w:rFonts w:ascii="Times New Roman" w:eastAsiaTheme="minorEastAsia" w:hAnsi="Times New Roman" w:cs="Times New Roman"/>
          <w:sz w:val="24"/>
          <w:szCs w:val="24"/>
        </w:rPr>
        <w:t xml:space="preserve"> si </w:t>
      </w:r>
      <w:r w:rsidR="004636DD" w:rsidRPr="003A2A88">
        <w:rPr>
          <w:rFonts w:ascii="Times New Roman" w:eastAsiaTheme="minorEastAsia" w:hAnsi="Times New Roman" w:cs="Times New Roman"/>
          <w:sz w:val="24"/>
          <w:szCs w:val="24"/>
        </w:rPr>
        <w:t xml:space="preserve">lo </w:t>
      </w:r>
      <w:r w:rsidR="00B615AD" w:rsidRPr="003A2A88">
        <w:rPr>
          <w:rFonts w:ascii="Times New Roman" w:eastAsiaTheme="minorEastAsia" w:hAnsi="Times New Roman" w:cs="Times New Roman"/>
          <w:sz w:val="24"/>
          <w:szCs w:val="24"/>
        </w:rPr>
        <w:t>descuida</w:t>
      </w:r>
      <w:r w:rsidR="004636DD" w:rsidRPr="003A2A88">
        <w:rPr>
          <w:rFonts w:ascii="Times New Roman" w:eastAsiaTheme="minorEastAsia" w:hAnsi="Times New Roman" w:cs="Times New Roman"/>
          <w:sz w:val="24"/>
          <w:szCs w:val="24"/>
        </w:rPr>
        <w:t>ban</w:t>
      </w:r>
      <w:r w:rsidR="00B615AD" w:rsidRPr="003A2A88">
        <w:rPr>
          <w:rFonts w:ascii="Times New Roman" w:eastAsiaTheme="minorEastAsia" w:hAnsi="Times New Roman" w:cs="Times New Roman"/>
          <w:sz w:val="24"/>
          <w:szCs w:val="24"/>
        </w:rPr>
        <w:t xml:space="preserve">, </w:t>
      </w:r>
      <w:r w:rsidR="002F386E" w:rsidRPr="003A2A88">
        <w:rPr>
          <w:rFonts w:ascii="Times New Roman" w:eastAsiaTheme="minorEastAsia" w:hAnsi="Times New Roman" w:cs="Times New Roman"/>
          <w:sz w:val="24"/>
          <w:szCs w:val="24"/>
        </w:rPr>
        <w:t>tendrían</w:t>
      </w:r>
      <w:r w:rsidR="00B615AD" w:rsidRPr="003A2A88">
        <w:rPr>
          <w:rFonts w:ascii="Times New Roman" w:eastAsiaTheme="minorEastAsia" w:hAnsi="Times New Roman" w:cs="Times New Roman"/>
          <w:sz w:val="24"/>
          <w:szCs w:val="24"/>
        </w:rPr>
        <w:t xml:space="preserve"> muchas dificultades para resolver las ecuaciones lineales y cuadráticas, puesto que el error de signos ocasionar</w:t>
      </w:r>
      <w:r w:rsidR="00260246">
        <w:rPr>
          <w:rFonts w:ascii="Times New Roman" w:eastAsiaTheme="minorEastAsia" w:hAnsi="Times New Roman" w:cs="Times New Roman"/>
          <w:sz w:val="24"/>
          <w:szCs w:val="24"/>
        </w:rPr>
        <w:t>ía</w:t>
      </w:r>
      <w:r w:rsidR="00B615AD" w:rsidRPr="003A2A88">
        <w:rPr>
          <w:rFonts w:ascii="Times New Roman" w:eastAsiaTheme="minorEastAsia" w:hAnsi="Times New Roman" w:cs="Times New Roman"/>
          <w:sz w:val="24"/>
          <w:szCs w:val="24"/>
        </w:rPr>
        <w:t xml:space="preserve"> que no se </w:t>
      </w:r>
      <w:r w:rsidR="00260246">
        <w:rPr>
          <w:rFonts w:ascii="Times New Roman" w:eastAsiaTheme="minorEastAsia" w:hAnsi="Times New Roman" w:cs="Times New Roman"/>
          <w:sz w:val="24"/>
          <w:szCs w:val="24"/>
        </w:rPr>
        <w:t>pudieran</w:t>
      </w:r>
      <w:r w:rsidR="00260246" w:rsidRPr="003A2A88">
        <w:rPr>
          <w:rFonts w:ascii="Times New Roman" w:eastAsiaTheme="minorEastAsia" w:hAnsi="Times New Roman" w:cs="Times New Roman"/>
          <w:sz w:val="24"/>
          <w:szCs w:val="24"/>
        </w:rPr>
        <w:t xml:space="preserve"> </w:t>
      </w:r>
      <w:r w:rsidR="00B615AD" w:rsidRPr="003A2A88">
        <w:rPr>
          <w:rFonts w:ascii="Times New Roman" w:eastAsiaTheme="minorEastAsia" w:hAnsi="Times New Roman" w:cs="Times New Roman"/>
          <w:sz w:val="24"/>
          <w:szCs w:val="24"/>
        </w:rPr>
        <w:t>resolver los problemas planteados.</w:t>
      </w:r>
    </w:p>
    <w:p w14:paraId="7133EA55" w14:textId="77777777" w:rsidR="00156FB8" w:rsidRPr="003A2A88" w:rsidRDefault="00156FB8" w:rsidP="00F07B7A">
      <w:pPr>
        <w:spacing w:after="0" w:line="360" w:lineRule="auto"/>
        <w:ind w:firstLine="708"/>
        <w:jc w:val="both"/>
        <w:rPr>
          <w:rFonts w:ascii="Times New Roman" w:eastAsiaTheme="minorEastAsia" w:hAnsi="Times New Roman" w:cs="Times New Roman"/>
          <w:sz w:val="24"/>
          <w:szCs w:val="24"/>
        </w:rPr>
      </w:pPr>
    </w:p>
    <w:p w14:paraId="10F35BD5" w14:textId="252C7EB9" w:rsidR="00796CB7" w:rsidRPr="003A2A88" w:rsidRDefault="00B615AD"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lastRenderedPageBreak/>
        <w:t>En cuanto a los números racionales</w:t>
      </w:r>
      <w:r w:rsidR="00E8030F" w:rsidRPr="003A2A88">
        <w:rPr>
          <w:rFonts w:ascii="Times New Roman" w:eastAsiaTheme="minorEastAsia" w:hAnsi="Times New Roman" w:cs="Times New Roman"/>
          <w:sz w:val="24"/>
          <w:szCs w:val="24"/>
        </w:rPr>
        <w:t xml:space="preserve">, siempre ha sido </w:t>
      </w:r>
      <w:r w:rsidR="00260246">
        <w:rPr>
          <w:rFonts w:ascii="Times New Roman" w:eastAsiaTheme="minorEastAsia" w:hAnsi="Times New Roman" w:cs="Times New Roman"/>
          <w:sz w:val="24"/>
          <w:szCs w:val="24"/>
        </w:rPr>
        <w:t>un</w:t>
      </w:r>
      <w:r w:rsidR="00260246" w:rsidRPr="003A2A88">
        <w:rPr>
          <w:rFonts w:ascii="Times New Roman" w:eastAsiaTheme="minorEastAsia" w:hAnsi="Times New Roman" w:cs="Times New Roman"/>
          <w:sz w:val="24"/>
          <w:szCs w:val="24"/>
        </w:rPr>
        <w:t xml:space="preserve"> </w:t>
      </w:r>
      <w:r w:rsidR="00E8030F" w:rsidRPr="003A2A88">
        <w:rPr>
          <w:rFonts w:ascii="Times New Roman" w:eastAsiaTheme="minorEastAsia" w:hAnsi="Times New Roman" w:cs="Times New Roman"/>
          <w:sz w:val="24"/>
          <w:szCs w:val="24"/>
        </w:rPr>
        <w:t>dolor de cabeza para aprenderlos, pero ahora</w:t>
      </w:r>
      <w:r w:rsidR="00260246">
        <w:rPr>
          <w:rFonts w:ascii="Times New Roman" w:eastAsiaTheme="minorEastAsia" w:hAnsi="Times New Roman" w:cs="Times New Roman"/>
          <w:sz w:val="24"/>
          <w:szCs w:val="24"/>
        </w:rPr>
        <w:t>,</w:t>
      </w:r>
      <w:r w:rsidR="00E8030F" w:rsidRPr="003A2A88">
        <w:rPr>
          <w:rFonts w:ascii="Times New Roman" w:eastAsiaTheme="minorEastAsia" w:hAnsi="Times New Roman" w:cs="Times New Roman"/>
          <w:sz w:val="24"/>
          <w:szCs w:val="24"/>
        </w:rPr>
        <w:t xml:space="preserve"> a pesar de algunas dificultades, tenían un mejor apoyo con el conocimiento previo de los criterios de divisibilidad, números primos y la factorización de los números compuestos.</w:t>
      </w:r>
    </w:p>
    <w:p w14:paraId="684C0B9C" w14:textId="5E825493" w:rsidR="0012702A" w:rsidRPr="003A2A88" w:rsidRDefault="0012702A"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Como fortaleza del trabajo de investigación se observó la amplia disposición del alumnado para realizar las actividades propuestas, así como la sistematización del trabajo para que l</w:t>
      </w:r>
      <w:r w:rsidR="00C53571" w:rsidRPr="003A2A88">
        <w:rPr>
          <w:rFonts w:ascii="Times New Roman" w:eastAsiaTheme="minorEastAsia" w:hAnsi="Times New Roman" w:cs="Times New Roman"/>
          <w:sz w:val="24"/>
          <w:szCs w:val="24"/>
        </w:rPr>
        <w:t>a</w:t>
      </w:r>
      <w:r w:rsidRPr="003A2A88">
        <w:rPr>
          <w:rFonts w:ascii="Times New Roman" w:eastAsiaTheme="minorEastAsia" w:hAnsi="Times New Roman" w:cs="Times New Roman"/>
          <w:sz w:val="24"/>
          <w:szCs w:val="24"/>
        </w:rPr>
        <w:t xml:space="preserve">s </w:t>
      </w:r>
      <w:r w:rsidR="00C53571" w:rsidRPr="003A2A88">
        <w:rPr>
          <w:rFonts w:ascii="Times New Roman" w:eastAsiaTheme="minorEastAsia" w:hAnsi="Times New Roman" w:cs="Times New Roman"/>
          <w:sz w:val="24"/>
          <w:szCs w:val="24"/>
        </w:rPr>
        <w:t xml:space="preserve">primeras fueran sustento de las siguientes, esto significó </w:t>
      </w:r>
      <w:r w:rsidR="00D67727" w:rsidRPr="003A2A88">
        <w:rPr>
          <w:rFonts w:ascii="Times New Roman" w:eastAsiaTheme="minorEastAsia" w:hAnsi="Times New Roman" w:cs="Times New Roman"/>
          <w:sz w:val="24"/>
          <w:szCs w:val="24"/>
        </w:rPr>
        <w:t>que,</w:t>
      </w:r>
      <w:r w:rsidR="00C53571" w:rsidRPr="003A2A88">
        <w:rPr>
          <w:rFonts w:ascii="Times New Roman" w:eastAsiaTheme="minorEastAsia" w:hAnsi="Times New Roman" w:cs="Times New Roman"/>
          <w:sz w:val="24"/>
          <w:szCs w:val="24"/>
        </w:rPr>
        <w:t xml:space="preserve"> al finalizar el trabajo académico, sus ideas numéricas estuvieran mejor organizadas.</w:t>
      </w:r>
    </w:p>
    <w:p w14:paraId="33916444" w14:textId="6670A1FE" w:rsidR="00D67727" w:rsidRPr="003A2A88" w:rsidRDefault="00C53571"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En cuanto al área de debilidades, se puede mencionar que los futuros profesores de las escuelas telesecundarias en varias ocasiones abordan contenidos del nivel de manera superficial, sin que ello demerite la calidad educativa. Es por eso </w:t>
      </w:r>
      <w:r w:rsidR="00BE4996">
        <w:rPr>
          <w:rFonts w:ascii="Times New Roman" w:eastAsiaTheme="minorEastAsia" w:hAnsi="Times New Roman" w:cs="Times New Roman"/>
          <w:sz w:val="24"/>
          <w:szCs w:val="24"/>
        </w:rPr>
        <w:t xml:space="preserve">por lo </w:t>
      </w:r>
      <w:r w:rsidRPr="003A2A88">
        <w:rPr>
          <w:rFonts w:ascii="Times New Roman" w:eastAsiaTheme="minorEastAsia" w:hAnsi="Times New Roman" w:cs="Times New Roman"/>
          <w:sz w:val="24"/>
          <w:szCs w:val="24"/>
        </w:rPr>
        <w:t>que los profesores formadores de docentes tienen que realizar trabajos sustanciosos en espacios pequeños de tiempo, con la finalidad de ser productivos.</w:t>
      </w:r>
    </w:p>
    <w:p w14:paraId="34AD76E9" w14:textId="77777777" w:rsidR="0094074A" w:rsidRDefault="0094074A" w:rsidP="001740BE">
      <w:pPr>
        <w:spacing w:after="0" w:line="360" w:lineRule="auto"/>
        <w:jc w:val="both"/>
        <w:rPr>
          <w:rFonts w:ascii="Times New Roman" w:eastAsiaTheme="minorEastAsia" w:hAnsi="Times New Roman" w:cs="Times New Roman"/>
          <w:b/>
          <w:sz w:val="32"/>
          <w:szCs w:val="32"/>
        </w:rPr>
      </w:pPr>
    </w:p>
    <w:p w14:paraId="050994B1" w14:textId="6FB1B231" w:rsidR="00D62331" w:rsidRPr="003A2A88" w:rsidRDefault="00D62331" w:rsidP="00156FB8">
      <w:pPr>
        <w:spacing w:after="0" w:line="360" w:lineRule="auto"/>
        <w:jc w:val="center"/>
        <w:rPr>
          <w:rFonts w:ascii="Times New Roman" w:eastAsiaTheme="minorEastAsia" w:hAnsi="Times New Roman" w:cs="Times New Roman"/>
          <w:b/>
          <w:sz w:val="32"/>
          <w:szCs w:val="32"/>
        </w:rPr>
      </w:pPr>
      <w:r w:rsidRPr="003A2A88">
        <w:rPr>
          <w:rFonts w:ascii="Times New Roman" w:eastAsiaTheme="minorEastAsia" w:hAnsi="Times New Roman" w:cs="Times New Roman"/>
          <w:b/>
          <w:sz w:val="32"/>
          <w:szCs w:val="32"/>
        </w:rPr>
        <w:t>Conclusiones</w:t>
      </w:r>
    </w:p>
    <w:p w14:paraId="51C675E0" w14:textId="16DD9C4A" w:rsidR="00796CB7" w:rsidRPr="003A2A88" w:rsidRDefault="00796CB7"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El trabajo realizado con los estudiantes de la </w:t>
      </w:r>
      <w:r w:rsidR="00F54913">
        <w:rPr>
          <w:rFonts w:ascii="Times New Roman" w:eastAsiaTheme="minorEastAsia" w:hAnsi="Times New Roman" w:cs="Times New Roman"/>
          <w:sz w:val="24"/>
          <w:szCs w:val="24"/>
        </w:rPr>
        <w:t>l</w:t>
      </w:r>
      <w:r w:rsidRPr="003A2A88">
        <w:rPr>
          <w:rFonts w:ascii="Times New Roman" w:eastAsiaTheme="minorEastAsia" w:hAnsi="Times New Roman" w:cs="Times New Roman"/>
          <w:sz w:val="24"/>
          <w:szCs w:val="24"/>
        </w:rPr>
        <w:t>icenciatura en E</w:t>
      </w:r>
      <w:r w:rsidR="00D36408" w:rsidRPr="003A2A88">
        <w:rPr>
          <w:rFonts w:ascii="Times New Roman" w:eastAsiaTheme="minorEastAsia" w:hAnsi="Times New Roman" w:cs="Times New Roman"/>
          <w:sz w:val="24"/>
          <w:szCs w:val="24"/>
        </w:rPr>
        <w:t>nseñanza y Aprendizaje en</w:t>
      </w:r>
      <w:r w:rsidRPr="003A2A88">
        <w:rPr>
          <w:rFonts w:ascii="Times New Roman" w:eastAsiaTheme="minorEastAsia" w:hAnsi="Times New Roman" w:cs="Times New Roman"/>
          <w:sz w:val="24"/>
          <w:szCs w:val="24"/>
        </w:rPr>
        <w:t xml:space="preserve"> </w:t>
      </w:r>
      <w:r w:rsidR="00EE096D" w:rsidRPr="003A2A88">
        <w:rPr>
          <w:rFonts w:ascii="Times New Roman" w:eastAsiaTheme="minorEastAsia" w:hAnsi="Times New Roman" w:cs="Times New Roman"/>
          <w:sz w:val="24"/>
          <w:szCs w:val="24"/>
        </w:rPr>
        <w:t>Telesecundaria fue</w:t>
      </w:r>
      <w:r w:rsidRPr="003A2A88">
        <w:rPr>
          <w:rFonts w:ascii="Times New Roman" w:eastAsiaTheme="minorEastAsia" w:hAnsi="Times New Roman" w:cs="Times New Roman"/>
          <w:sz w:val="24"/>
          <w:szCs w:val="24"/>
        </w:rPr>
        <w:t xml:space="preserve"> provechoso para su formación profesional, puesto que, a partir de ahora</w:t>
      </w:r>
      <w:r w:rsidR="00F54913">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 xml:space="preserve"> en cada intervención matemática, sabrán de qué campo numérico están hablando y qué reglas se deben de aplicar adecuadamente</w:t>
      </w:r>
      <w:r w:rsidR="00F54913">
        <w:rPr>
          <w:rFonts w:ascii="Times New Roman" w:eastAsiaTheme="minorEastAsia" w:hAnsi="Times New Roman" w:cs="Times New Roman"/>
          <w:sz w:val="24"/>
          <w:szCs w:val="24"/>
        </w:rPr>
        <w:t>.</w:t>
      </w:r>
      <w:r w:rsidR="00F54913" w:rsidRPr="003A2A88">
        <w:rPr>
          <w:rFonts w:ascii="Times New Roman" w:eastAsiaTheme="minorEastAsia" w:hAnsi="Times New Roman" w:cs="Times New Roman"/>
          <w:sz w:val="24"/>
          <w:szCs w:val="24"/>
        </w:rPr>
        <w:t xml:space="preserve"> </w:t>
      </w:r>
      <w:r w:rsidR="00F54913">
        <w:rPr>
          <w:rFonts w:ascii="Times New Roman" w:eastAsiaTheme="minorEastAsia" w:hAnsi="Times New Roman" w:cs="Times New Roman"/>
          <w:sz w:val="24"/>
          <w:szCs w:val="24"/>
        </w:rPr>
        <w:t>E</w:t>
      </w:r>
      <w:r w:rsidR="00F54913" w:rsidRPr="003A2A88">
        <w:rPr>
          <w:rFonts w:ascii="Times New Roman" w:eastAsiaTheme="minorEastAsia" w:hAnsi="Times New Roman" w:cs="Times New Roman"/>
          <w:sz w:val="24"/>
          <w:szCs w:val="24"/>
        </w:rPr>
        <w:t xml:space="preserve">sto </w:t>
      </w:r>
      <w:r w:rsidRPr="003A2A88">
        <w:rPr>
          <w:rFonts w:ascii="Times New Roman" w:eastAsiaTheme="minorEastAsia" w:hAnsi="Times New Roman" w:cs="Times New Roman"/>
          <w:sz w:val="24"/>
          <w:szCs w:val="24"/>
        </w:rPr>
        <w:t>es de suma importancia para la resolución de problemas.</w:t>
      </w:r>
    </w:p>
    <w:p w14:paraId="45A4F462" w14:textId="7AB53636" w:rsidR="00796CB7" w:rsidRPr="003A2A88" w:rsidRDefault="00796CB7"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Los profesores que no conocen la clasificación de los números reales tien</w:t>
      </w:r>
      <w:r w:rsidR="00F54913">
        <w:rPr>
          <w:rFonts w:ascii="Times New Roman" w:eastAsiaTheme="minorEastAsia" w:hAnsi="Times New Roman" w:cs="Times New Roman"/>
          <w:sz w:val="24"/>
          <w:szCs w:val="24"/>
        </w:rPr>
        <w:t>d</w:t>
      </w:r>
      <w:r w:rsidRPr="003A2A88">
        <w:rPr>
          <w:rFonts w:ascii="Times New Roman" w:eastAsiaTheme="minorEastAsia" w:hAnsi="Times New Roman" w:cs="Times New Roman"/>
          <w:sz w:val="24"/>
          <w:szCs w:val="24"/>
        </w:rPr>
        <w:t>en a equivocarse en las operaciones matemáticas, por eso es indispensable que conozcan las reglas que se establecen en cada campo numérico.</w:t>
      </w:r>
    </w:p>
    <w:p w14:paraId="64401D8E" w14:textId="40B893C8" w:rsidR="00796CB7" w:rsidRPr="003A2A88" w:rsidRDefault="00796CB7"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Los estudiantes lograron </w:t>
      </w:r>
      <w:r w:rsidR="009B6743" w:rsidRPr="003A2A88">
        <w:rPr>
          <w:rFonts w:ascii="Times New Roman" w:eastAsiaTheme="minorEastAsia" w:hAnsi="Times New Roman" w:cs="Times New Roman"/>
          <w:sz w:val="24"/>
          <w:szCs w:val="24"/>
        </w:rPr>
        <w:t>diferenciar los diversos campos numéricos</w:t>
      </w:r>
      <w:r w:rsidR="004C46C6">
        <w:rPr>
          <w:rFonts w:ascii="Times New Roman" w:eastAsiaTheme="minorEastAsia" w:hAnsi="Times New Roman" w:cs="Times New Roman"/>
          <w:sz w:val="24"/>
          <w:szCs w:val="24"/>
        </w:rPr>
        <w:t>. A</w:t>
      </w:r>
      <w:r w:rsidR="004C46C6" w:rsidRPr="003A2A88">
        <w:rPr>
          <w:rFonts w:ascii="Times New Roman" w:eastAsiaTheme="minorEastAsia" w:hAnsi="Times New Roman" w:cs="Times New Roman"/>
          <w:sz w:val="24"/>
          <w:szCs w:val="24"/>
        </w:rPr>
        <w:t xml:space="preserve">hora </w:t>
      </w:r>
      <w:r w:rsidR="009B6743" w:rsidRPr="003A2A88">
        <w:rPr>
          <w:rFonts w:ascii="Times New Roman" w:eastAsiaTheme="minorEastAsia" w:hAnsi="Times New Roman" w:cs="Times New Roman"/>
          <w:sz w:val="24"/>
          <w:szCs w:val="24"/>
        </w:rPr>
        <w:t>saben cómo están organizados los números reales</w:t>
      </w:r>
      <w:r w:rsidR="004C46C6">
        <w:rPr>
          <w:rFonts w:ascii="Times New Roman" w:eastAsiaTheme="minorEastAsia" w:hAnsi="Times New Roman" w:cs="Times New Roman"/>
          <w:sz w:val="24"/>
          <w:szCs w:val="24"/>
        </w:rPr>
        <w:t>.</w:t>
      </w:r>
      <w:r w:rsidR="004C46C6" w:rsidRPr="003A2A88">
        <w:rPr>
          <w:rFonts w:ascii="Times New Roman" w:eastAsiaTheme="minorEastAsia" w:hAnsi="Times New Roman" w:cs="Times New Roman"/>
          <w:sz w:val="24"/>
          <w:szCs w:val="24"/>
        </w:rPr>
        <w:t xml:space="preserve"> </w:t>
      </w:r>
      <w:r w:rsidR="004C46C6">
        <w:rPr>
          <w:rFonts w:ascii="Times New Roman" w:eastAsiaTheme="minorEastAsia" w:hAnsi="Times New Roman" w:cs="Times New Roman"/>
          <w:sz w:val="24"/>
          <w:szCs w:val="24"/>
        </w:rPr>
        <w:t>Q</w:t>
      </w:r>
      <w:r w:rsidR="004C46C6" w:rsidRPr="003A2A88">
        <w:rPr>
          <w:rFonts w:ascii="Times New Roman" w:eastAsiaTheme="minorEastAsia" w:hAnsi="Times New Roman" w:cs="Times New Roman"/>
          <w:sz w:val="24"/>
          <w:szCs w:val="24"/>
        </w:rPr>
        <w:t xml:space="preserve">ue </w:t>
      </w:r>
      <w:r w:rsidR="009B6743" w:rsidRPr="003A2A88">
        <w:rPr>
          <w:rFonts w:ascii="Times New Roman" w:eastAsiaTheme="minorEastAsia" w:hAnsi="Times New Roman" w:cs="Times New Roman"/>
          <w:sz w:val="24"/>
          <w:szCs w:val="24"/>
        </w:rPr>
        <w:t xml:space="preserve">en cada campo existe una regla que rige las operaciones que </w:t>
      </w:r>
      <w:r w:rsidR="00194AC0">
        <w:rPr>
          <w:rFonts w:ascii="Times New Roman" w:eastAsiaTheme="minorEastAsia" w:hAnsi="Times New Roman" w:cs="Times New Roman"/>
          <w:sz w:val="24"/>
          <w:szCs w:val="24"/>
        </w:rPr>
        <w:t>ahí</w:t>
      </w:r>
      <w:r w:rsidR="009B6743" w:rsidRPr="003A2A88">
        <w:rPr>
          <w:rFonts w:ascii="Times New Roman" w:eastAsiaTheme="minorEastAsia" w:hAnsi="Times New Roman" w:cs="Times New Roman"/>
          <w:sz w:val="24"/>
          <w:szCs w:val="24"/>
        </w:rPr>
        <w:t xml:space="preserve"> se realiza</w:t>
      </w:r>
      <w:r w:rsidR="00194AC0">
        <w:rPr>
          <w:rFonts w:ascii="Times New Roman" w:eastAsiaTheme="minorEastAsia" w:hAnsi="Times New Roman" w:cs="Times New Roman"/>
          <w:sz w:val="24"/>
          <w:szCs w:val="24"/>
        </w:rPr>
        <w:t>n</w:t>
      </w:r>
      <w:r w:rsidR="009B6743" w:rsidRPr="003A2A88">
        <w:rPr>
          <w:rFonts w:ascii="Times New Roman" w:eastAsiaTheme="minorEastAsia" w:hAnsi="Times New Roman" w:cs="Times New Roman"/>
          <w:sz w:val="24"/>
          <w:szCs w:val="24"/>
        </w:rPr>
        <w:t>, por ejemplo</w:t>
      </w:r>
      <w:r w:rsidR="004C46C6">
        <w:rPr>
          <w:rFonts w:ascii="Times New Roman" w:eastAsiaTheme="minorEastAsia" w:hAnsi="Times New Roman" w:cs="Times New Roman"/>
          <w:sz w:val="24"/>
          <w:szCs w:val="24"/>
        </w:rPr>
        <w:t>,</w:t>
      </w:r>
      <w:r w:rsidR="009B6743" w:rsidRPr="003A2A88">
        <w:rPr>
          <w:rFonts w:ascii="Times New Roman" w:eastAsiaTheme="minorEastAsia" w:hAnsi="Times New Roman" w:cs="Times New Roman"/>
          <w:sz w:val="24"/>
          <w:szCs w:val="24"/>
        </w:rPr>
        <w:t xml:space="preserve"> no es lo mismo </w:t>
      </w:r>
      <m:oMath>
        <m:r>
          <w:rPr>
            <w:rFonts w:ascii="Cambria Math" w:eastAsiaTheme="minorEastAsia" w:hAnsi="Cambria Math" w:cs="Times New Roman"/>
            <w:sz w:val="24"/>
            <w:szCs w:val="24"/>
          </w:rPr>
          <m:t>7-2</m:t>
        </m:r>
      </m:oMath>
      <w:r w:rsidR="009B6743" w:rsidRPr="003A2A88">
        <w:rPr>
          <w:rFonts w:ascii="Times New Roman" w:eastAsiaTheme="minorEastAsia" w:hAnsi="Times New Roman" w:cs="Times New Roman"/>
          <w:sz w:val="24"/>
          <w:szCs w:val="24"/>
        </w:rPr>
        <w:t xml:space="preserve">, que </w:t>
      </w:r>
      <m:oMath>
        <m:r>
          <w:rPr>
            <w:rFonts w:ascii="Cambria Math" w:eastAsiaTheme="minorEastAsia" w:hAnsi="Cambria Math" w:cs="Times New Roman"/>
            <w:sz w:val="24"/>
            <w:szCs w:val="24"/>
          </w:rPr>
          <m:t>2-7;</m:t>
        </m:r>
      </m:oMath>
      <w:r w:rsidR="009B6743" w:rsidRPr="003A2A88">
        <w:rPr>
          <w:rFonts w:ascii="Times New Roman" w:eastAsiaTheme="minorEastAsia" w:hAnsi="Times New Roman" w:cs="Times New Roman"/>
          <w:sz w:val="24"/>
          <w:szCs w:val="24"/>
        </w:rPr>
        <w:t xml:space="preserve"> para el primer</w:t>
      </w:r>
      <w:r w:rsidR="004C46C6">
        <w:rPr>
          <w:rFonts w:ascii="Times New Roman" w:eastAsiaTheme="minorEastAsia" w:hAnsi="Times New Roman" w:cs="Times New Roman"/>
          <w:sz w:val="24"/>
          <w:szCs w:val="24"/>
        </w:rPr>
        <w:t xml:space="preserve"> </w:t>
      </w:r>
      <w:r w:rsidR="009B6743" w:rsidRPr="003A2A88">
        <w:rPr>
          <w:rFonts w:ascii="Times New Roman" w:eastAsiaTheme="minorEastAsia" w:hAnsi="Times New Roman" w:cs="Times New Roman"/>
          <w:sz w:val="24"/>
          <w:szCs w:val="24"/>
        </w:rPr>
        <w:t>caso</w:t>
      </w:r>
      <w:r w:rsidR="004C46C6">
        <w:rPr>
          <w:rFonts w:ascii="Times New Roman" w:eastAsiaTheme="minorEastAsia" w:hAnsi="Times New Roman" w:cs="Times New Roman"/>
          <w:sz w:val="24"/>
          <w:szCs w:val="24"/>
        </w:rPr>
        <w:t>,</w:t>
      </w:r>
      <w:r w:rsidR="009B6743" w:rsidRPr="003A2A88">
        <w:rPr>
          <w:rFonts w:ascii="Times New Roman" w:eastAsiaTheme="minorEastAsia" w:hAnsi="Times New Roman" w:cs="Times New Roman"/>
          <w:sz w:val="24"/>
          <w:szCs w:val="24"/>
        </w:rPr>
        <w:t xml:space="preserve"> el resultado es </w:t>
      </w:r>
      <m:oMath>
        <m:r>
          <w:rPr>
            <w:rFonts w:ascii="Cambria Math" w:eastAsiaTheme="minorEastAsia" w:hAnsi="Cambria Math" w:cs="Times New Roman"/>
            <w:sz w:val="24"/>
            <w:szCs w:val="24"/>
          </w:rPr>
          <m:t>+5</m:t>
        </m:r>
      </m:oMath>
      <w:r w:rsidR="009B6743" w:rsidRPr="003A2A88">
        <w:rPr>
          <w:rFonts w:ascii="Times New Roman" w:eastAsiaTheme="minorEastAsia" w:hAnsi="Times New Roman" w:cs="Times New Roman"/>
          <w:sz w:val="24"/>
          <w:szCs w:val="24"/>
        </w:rPr>
        <w:t xml:space="preserve"> y para el segundo es </w:t>
      </w:r>
      <m:oMath>
        <m:r>
          <w:rPr>
            <w:rFonts w:ascii="Cambria Math" w:eastAsiaTheme="minorEastAsia" w:hAnsi="Cambria Math" w:cs="Times New Roman"/>
            <w:sz w:val="24"/>
            <w:szCs w:val="24"/>
          </w:rPr>
          <m:t>-5</m:t>
        </m:r>
      </m:oMath>
      <w:r w:rsidR="009B6743" w:rsidRPr="003A2A88">
        <w:rPr>
          <w:rFonts w:ascii="Times New Roman" w:eastAsiaTheme="minorEastAsia" w:hAnsi="Times New Roman" w:cs="Times New Roman"/>
          <w:sz w:val="24"/>
          <w:szCs w:val="24"/>
        </w:rPr>
        <w:t xml:space="preserve">, dichos resultados representan cosas diferentes, </w:t>
      </w:r>
      <w:r w:rsidR="004C46C6">
        <w:rPr>
          <w:rFonts w:ascii="Times New Roman" w:eastAsiaTheme="minorEastAsia" w:hAnsi="Times New Roman" w:cs="Times New Roman"/>
          <w:sz w:val="24"/>
          <w:szCs w:val="24"/>
        </w:rPr>
        <w:t>a saber,</w:t>
      </w:r>
      <w:r w:rsidR="009B6743" w:rsidRPr="003A2A88">
        <w:rPr>
          <w:rFonts w:ascii="Times New Roman" w:eastAsiaTheme="minorEastAsia" w:hAnsi="Times New Roman" w:cs="Times New Roman"/>
          <w:sz w:val="24"/>
          <w:szCs w:val="24"/>
        </w:rPr>
        <w:t xml:space="preserve"> en el primero</w:t>
      </w:r>
      <w:r w:rsidR="00194AC0">
        <w:rPr>
          <w:rFonts w:ascii="Times New Roman" w:eastAsiaTheme="minorEastAsia" w:hAnsi="Times New Roman" w:cs="Times New Roman"/>
          <w:sz w:val="24"/>
          <w:szCs w:val="24"/>
        </w:rPr>
        <w:t>,</w:t>
      </w:r>
      <w:r w:rsidR="009B6743" w:rsidRPr="003A2A88">
        <w:rPr>
          <w:rFonts w:ascii="Times New Roman" w:eastAsiaTheme="minorEastAsia" w:hAnsi="Times New Roman" w:cs="Times New Roman"/>
          <w:sz w:val="24"/>
          <w:szCs w:val="24"/>
        </w:rPr>
        <w:t xml:space="preserve"> si se </w:t>
      </w:r>
      <w:r w:rsidR="00194AC0" w:rsidRPr="003A2A88">
        <w:rPr>
          <w:rFonts w:ascii="Times New Roman" w:eastAsiaTheme="minorEastAsia" w:hAnsi="Times New Roman" w:cs="Times New Roman"/>
          <w:sz w:val="24"/>
          <w:szCs w:val="24"/>
        </w:rPr>
        <w:t>hablar</w:t>
      </w:r>
      <w:r w:rsidR="00194AC0">
        <w:rPr>
          <w:rFonts w:ascii="Times New Roman" w:eastAsiaTheme="minorEastAsia" w:hAnsi="Times New Roman" w:cs="Times New Roman"/>
          <w:sz w:val="24"/>
          <w:szCs w:val="24"/>
        </w:rPr>
        <w:t>a</w:t>
      </w:r>
      <w:r w:rsidR="00194AC0" w:rsidRPr="003A2A88">
        <w:rPr>
          <w:rFonts w:ascii="Times New Roman" w:eastAsiaTheme="minorEastAsia" w:hAnsi="Times New Roman" w:cs="Times New Roman"/>
          <w:sz w:val="24"/>
          <w:szCs w:val="24"/>
        </w:rPr>
        <w:t xml:space="preserve"> </w:t>
      </w:r>
      <w:r w:rsidR="009B6743" w:rsidRPr="003A2A88">
        <w:rPr>
          <w:rFonts w:ascii="Times New Roman" w:eastAsiaTheme="minorEastAsia" w:hAnsi="Times New Roman" w:cs="Times New Roman"/>
          <w:sz w:val="24"/>
          <w:szCs w:val="24"/>
        </w:rPr>
        <w:t>de unidades monetarias</w:t>
      </w:r>
      <w:r w:rsidR="00194AC0">
        <w:rPr>
          <w:rFonts w:ascii="Times New Roman" w:eastAsiaTheme="minorEastAsia" w:hAnsi="Times New Roman" w:cs="Times New Roman"/>
          <w:sz w:val="24"/>
          <w:szCs w:val="24"/>
        </w:rPr>
        <w:t>,</w:t>
      </w:r>
      <w:r w:rsidR="009B6743" w:rsidRPr="003A2A88">
        <w:rPr>
          <w:rFonts w:ascii="Times New Roman" w:eastAsiaTheme="minorEastAsia" w:hAnsi="Times New Roman" w:cs="Times New Roman"/>
          <w:sz w:val="24"/>
          <w:szCs w:val="24"/>
        </w:rPr>
        <w:t xml:space="preserve"> significa que cierta persona posee </w:t>
      </w:r>
      <w:r w:rsidR="009167A5">
        <w:rPr>
          <w:rFonts w:ascii="Times New Roman" w:eastAsiaTheme="minorEastAsia" w:hAnsi="Times New Roman" w:cs="Times New Roman"/>
          <w:sz w:val="24"/>
          <w:szCs w:val="24"/>
        </w:rPr>
        <w:t>cinco pesos</w:t>
      </w:r>
      <w:r w:rsidR="009B6743" w:rsidRPr="003A2A88">
        <w:rPr>
          <w:rFonts w:ascii="Times New Roman" w:eastAsiaTheme="minorEastAsia" w:hAnsi="Times New Roman" w:cs="Times New Roman"/>
          <w:sz w:val="24"/>
          <w:szCs w:val="24"/>
        </w:rPr>
        <w:t>, mientras que en el segundo caso</w:t>
      </w:r>
      <w:r w:rsidR="00194AC0">
        <w:rPr>
          <w:rFonts w:ascii="Times New Roman" w:eastAsiaTheme="minorEastAsia" w:hAnsi="Times New Roman" w:cs="Times New Roman"/>
          <w:sz w:val="24"/>
          <w:szCs w:val="24"/>
        </w:rPr>
        <w:t>,</w:t>
      </w:r>
      <w:r w:rsidR="009B6743" w:rsidRPr="003A2A88">
        <w:rPr>
          <w:rFonts w:ascii="Times New Roman" w:eastAsiaTheme="minorEastAsia" w:hAnsi="Times New Roman" w:cs="Times New Roman"/>
          <w:sz w:val="24"/>
          <w:szCs w:val="24"/>
        </w:rPr>
        <w:t xml:space="preserve"> el significado es que </w:t>
      </w:r>
      <w:r w:rsidR="00F66CFA" w:rsidRPr="003A2A88">
        <w:rPr>
          <w:rFonts w:ascii="Times New Roman" w:eastAsiaTheme="minorEastAsia" w:hAnsi="Times New Roman" w:cs="Times New Roman"/>
          <w:sz w:val="24"/>
          <w:szCs w:val="24"/>
        </w:rPr>
        <w:t xml:space="preserve">la persona tiene un adeudo de </w:t>
      </w:r>
      <w:r w:rsidR="009167A5">
        <w:rPr>
          <w:rFonts w:ascii="Times New Roman" w:eastAsiaTheme="minorEastAsia" w:hAnsi="Times New Roman" w:cs="Times New Roman"/>
          <w:sz w:val="24"/>
          <w:szCs w:val="24"/>
        </w:rPr>
        <w:t>cinco pesos</w:t>
      </w:r>
      <w:r w:rsidR="00F66CFA" w:rsidRPr="003A2A88">
        <w:rPr>
          <w:rFonts w:ascii="Times New Roman" w:eastAsiaTheme="minorEastAsia" w:hAnsi="Times New Roman" w:cs="Times New Roman"/>
          <w:sz w:val="24"/>
          <w:szCs w:val="24"/>
        </w:rPr>
        <w:t>.</w:t>
      </w:r>
    </w:p>
    <w:p w14:paraId="2EAD6534" w14:textId="192494F7" w:rsidR="00F66CFA" w:rsidRPr="003A2A88" w:rsidRDefault="00F66CFA"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lastRenderedPageBreak/>
        <w:t xml:space="preserve">Ahora el alumno normalista tiene más registros para realizar operaciones, no solo el numérico y verbal, también el gráfico, que en este caso se representa </w:t>
      </w:r>
      <w:r w:rsidR="008A2FAD" w:rsidRPr="003A2A88">
        <w:rPr>
          <w:rFonts w:ascii="Times New Roman" w:eastAsiaTheme="minorEastAsia" w:hAnsi="Times New Roman" w:cs="Times New Roman"/>
          <w:sz w:val="24"/>
          <w:szCs w:val="24"/>
        </w:rPr>
        <w:t>e</w:t>
      </w:r>
      <w:r w:rsidRPr="003A2A88">
        <w:rPr>
          <w:rFonts w:ascii="Times New Roman" w:eastAsiaTheme="minorEastAsia" w:hAnsi="Times New Roman" w:cs="Times New Roman"/>
          <w:sz w:val="24"/>
          <w:szCs w:val="24"/>
        </w:rPr>
        <w:t>n una recta numérica, la cual apoya especialmente a la suma y resta de números con signo.</w:t>
      </w:r>
    </w:p>
    <w:p w14:paraId="2B738626" w14:textId="695AC865" w:rsidR="008A2FAD" w:rsidRPr="003A2A88" w:rsidRDefault="008A2FAD"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Establece una clasificación de las fracciones de acuerdo </w:t>
      </w:r>
      <w:r w:rsidR="009167A5">
        <w:rPr>
          <w:rFonts w:ascii="Times New Roman" w:eastAsiaTheme="minorEastAsia" w:hAnsi="Times New Roman" w:cs="Times New Roman"/>
          <w:sz w:val="24"/>
          <w:szCs w:val="24"/>
        </w:rPr>
        <w:t>con el</w:t>
      </w:r>
      <w:r w:rsidR="009167A5" w:rsidRPr="003A2A88">
        <w:rPr>
          <w:rFonts w:ascii="Times New Roman" w:eastAsiaTheme="minorEastAsia" w:hAnsi="Times New Roman" w:cs="Times New Roman"/>
          <w:sz w:val="24"/>
          <w:szCs w:val="24"/>
        </w:rPr>
        <w:t xml:space="preserve"> </w:t>
      </w:r>
      <w:r w:rsidRPr="003A2A88">
        <w:rPr>
          <w:rFonts w:ascii="Times New Roman" w:eastAsiaTheme="minorEastAsia" w:hAnsi="Times New Roman" w:cs="Times New Roman"/>
          <w:sz w:val="24"/>
          <w:szCs w:val="24"/>
        </w:rPr>
        <w:t>denominador que posee</w:t>
      </w:r>
      <w:r w:rsidR="009167A5">
        <w:rPr>
          <w:rFonts w:ascii="Times New Roman" w:eastAsiaTheme="minorEastAsia" w:hAnsi="Times New Roman" w:cs="Times New Roman"/>
          <w:sz w:val="24"/>
          <w:szCs w:val="24"/>
        </w:rPr>
        <w:t>;</w:t>
      </w:r>
      <w:r w:rsidR="009167A5" w:rsidRPr="003A2A88">
        <w:rPr>
          <w:rFonts w:ascii="Times New Roman" w:eastAsiaTheme="minorEastAsia" w:hAnsi="Times New Roman" w:cs="Times New Roman"/>
          <w:sz w:val="24"/>
          <w:szCs w:val="24"/>
        </w:rPr>
        <w:t xml:space="preserve"> </w:t>
      </w:r>
      <w:r w:rsidRPr="003A2A88">
        <w:rPr>
          <w:rFonts w:ascii="Times New Roman" w:eastAsiaTheme="minorEastAsia" w:hAnsi="Times New Roman" w:cs="Times New Roman"/>
          <w:sz w:val="24"/>
          <w:szCs w:val="24"/>
        </w:rPr>
        <w:t xml:space="preserve">sabe </w:t>
      </w:r>
      <w:proofErr w:type="gramStart"/>
      <w:r w:rsidR="00542451" w:rsidRPr="003A2A88">
        <w:rPr>
          <w:rFonts w:ascii="Times New Roman" w:eastAsiaTheme="minorEastAsia" w:hAnsi="Times New Roman" w:cs="Times New Roman"/>
          <w:sz w:val="24"/>
          <w:szCs w:val="24"/>
        </w:rPr>
        <w:t>que</w:t>
      </w:r>
      <w:proofErr w:type="gramEnd"/>
      <w:r w:rsidRPr="003A2A88">
        <w:rPr>
          <w:rFonts w:ascii="Times New Roman" w:eastAsiaTheme="minorEastAsia" w:hAnsi="Times New Roman" w:cs="Times New Roman"/>
          <w:sz w:val="24"/>
          <w:szCs w:val="24"/>
        </w:rPr>
        <w:t xml:space="preserve"> si el denominador es menor que la unidad, esta se llama </w:t>
      </w:r>
      <w:r w:rsidRPr="00F07B7A">
        <w:rPr>
          <w:rFonts w:ascii="Times New Roman" w:eastAsiaTheme="minorEastAsia" w:hAnsi="Times New Roman" w:cs="Times New Roman"/>
          <w:i/>
          <w:iCs/>
          <w:sz w:val="24"/>
          <w:szCs w:val="24"/>
        </w:rPr>
        <w:t>fracción propia</w:t>
      </w:r>
      <w:r w:rsidR="009167A5">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 xml:space="preserve"> y si es igual o mayor que la unidad se le conoce como </w:t>
      </w:r>
      <w:r w:rsidRPr="00F07B7A">
        <w:rPr>
          <w:rFonts w:ascii="Times New Roman" w:eastAsiaTheme="minorEastAsia" w:hAnsi="Times New Roman" w:cs="Times New Roman"/>
          <w:i/>
          <w:iCs/>
          <w:sz w:val="24"/>
          <w:szCs w:val="24"/>
        </w:rPr>
        <w:t>fracción impropia</w:t>
      </w:r>
      <w:r w:rsidRPr="003A2A88">
        <w:rPr>
          <w:rFonts w:ascii="Times New Roman" w:eastAsiaTheme="minorEastAsia" w:hAnsi="Times New Roman" w:cs="Times New Roman"/>
          <w:sz w:val="24"/>
          <w:szCs w:val="24"/>
        </w:rPr>
        <w:t>.</w:t>
      </w:r>
    </w:p>
    <w:p w14:paraId="24C239F8" w14:textId="5DB84293" w:rsidR="008A2FAD" w:rsidRPr="003A2A88" w:rsidRDefault="008A2FAD"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La construcción de los criterios de divisibilidad se dio con los siguientes números: dos, tres y cinco, haciendo operaciones, observaciones y conjeturas sobre la división de los números antes mencionados.</w:t>
      </w:r>
    </w:p>
    <w:p w14:paraId="724B2ABC" w14:textId="2FF22322" w:rsidR="000F4822" w:rsidRPr="003A2A88" w:rsidRDefault="006A6E4A"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Con las acciones anteriores, se identificaron los números primos (los que solo tienen dos divisores) menores que </w:t>
      </w:r>
      <w:r w:rsidR="009167A5">
        <w:rPr>
          <w:rFonts w:ascii="Times New Roman" w:eastAsiaTheme="minorEastAsia" w:hAnsi="Times New Roman" w:cs="Times New Roman"/>
          <w:sz w:val="24"/>
          <w:szCs w:val="24"/>
        </w:rPr>
        <w:t>100</w:t>
      </w:r>
      <w:r w:rsidR="009167A5" w:rsidRPr="003A2A88">
        <w:rPr>
          <w:rFonts w:ascii="Times New Roman" w:eastAsiaTheme="minorEastAsia" w:hAnsi="Times New Roman" w:cs="Times New Roman"/>
          <w:sz w:val="24"/>
          <w:szCs w:val="24"/>
        </w:rPr>
        <w:t xml:space="preserve"> </w:t>
      </w:r>
      <w:r w:rsidRPr="003A2A88">
        <w:rPr>
          <w:rFonts w:ascii="Times New Roman" w:eastAsiaTheme="minorEastAsia" w:hAnsi="Times New Roman" w:cs="Times New Roman"/>
          <w:sz w:val="24"/>
          <w:szCs w:val="24"/>
        </w:rPr>
        <w:t>y se les notificó que</w:t>
      </w:r>
      <w:r w:rsidR="009167A5">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 xml:space="preserve"> hasta la actualidad</w:t>
      </w:r>
      <w:r w:rsidR="009167A5">
        <w:rPr>
          <w:rFonts w:ascii="Times New Roman" w:eastAsiaTheme="minorEastAsia" w:hAnsi="Times New Roman" w:cs="Times New Roman"/>
          <w:sz w:val="24"/>
          <w:szCs w:val="24"/>
        </w:rPr>
        <w:t>,</w:t>
      </w:r>
      <w:r w:rsidRPr="003A2A88">
        <w:rPr>
          <w:rFonts w:ascii="Times New Roman" w:eastAsiaTheme="minorEastAsia" w:hAnsi="Times New Roman" w:cs="Times New Roman"/>
          <w:sz w:val="24"/>
          <w:szCs w:val="24"/>
        </w:rPr>
        <w:t xml:space="preserve"> no hay ninguna fórmula que ayude a calcularlos</w:t>
      </w:r>
      <w:r w:rsidR="009167A5">
        <w:rPr>
          <w:rFonts w:ascii="Times New Roman" w:eastAsiaTheme="minorEastAsia" w:hAnsi="Times New Roman" w:cs="Times New Roman"/>
          <w:sz w:val="24"/>
          <w:szCs w:val="24"/>
        </w:rPr>
        <w:t>;</w:t>
      </w:r>
      <w:r w:rsidR="009167A5" w:rsidRPr="003A2A88">
        <w:rPr>
          <w:rFonts w:ascii="Times New Roman" w:eastAsiaTheme="minorEastAsia" w:hAnsi="Times New Roman" w:cs="Times New Roman"/>
          <w:sz w:val="24"/>
          <w:szCs w:val="24"/>
        </w:rPr>
        <w:t xml:space="preserve"> </w:t>
      </w:r>
      <w:r w:rsidRPr="003A2A88">
        <w:rPr>
          <w:rFonts w:ascii="Times New Roman" w:eastAsiaTheme="minorEastAsia" w:hAnsi="Times New Roman" w:cs="Times New Roman"/>
          <w:sz w:val="24"/>
          <w:szCs w:val="24"/>
        </w:rPr>
        <w:t>existe un procedimiento</w:t>
      </w:r>
      <w:r w:rsidR="007041B8">
        <w:rPr>
          <w:rFonts w:ascii="Times New Roman" w:eastAsiaTheme="minorEastAsia" w:hAnsi="Times New Roman" w:cs="Times New Roman"/>
          <w:sz w:val="24"/>
          <w:szCs w:val="24"/>
        </w:rPr>
        <w:t xml:space="preserve"> </w:t>
      </w:r>
      <w:r w:rsidRPr="003A2A88">
        <w:rPr>
          <w:rFonts w:ascii="Times New Roman" w:eastAsiaTheme="minorEastAsia" w:hAnsi="Times New Roman" w:cs="Times New Roman"/>
          <w:sz w:val="24"/>
          <w:szCs w:val="24"/>
        </w:rPr>
        <w:t>que fue diseñado por Erató</w:t>
      </w:r>
      <w:r w:rsidR="00542451" w:rsidRPr="003A2A88">
        <w:rPr>
          <w:rFonts w:ascii="Times New Roman" w:eastAsiaTheme="minorEastAsia" w:hAnsi="Times New Roman" w:cs="Times New Roman"/>
          <w:sz w:val="24"/>
          <w:szCs w:val="24"/>
        </w:rPr>
        <w:t>s</w:t>
      </w:r>
      <w:r w:rsidRPr="003A2A88">
        <w:rPr>
          <w:rFonts w:ascii="Times New Roman" w:eastAsiaTheme="minorEastAsia" w:hAnsi="Times New Roman" w:cs="Times New Roman"/>
          <w:sz w:val="24"/>
          <w:szCs w:val="24"/>
        </w:rPr>
        <w:t>tenes</w:t>
      </w:r>
      <w:r w:rsidR="00E332B3" w:rsidRPr="003A2A88">
        <w:rPr>
          <w:rFonts w:ascii="Times New Roman" w:eastAsiaTheme="minorEastAsia" w:hAnsi="Times New Roman" w:cs="Times New Roman"/>
          <w:sz w:val="24"/>
          <w:szCs w:val="24"/>
        </w:rPr>
        <w:t xml:space="preserve">, quien fue un matemático griego que </w:t>
      </w:r>
      <w:r w:rsidR="00BB7000">
        <w:rPr>
          <w:rFonts w:ascii="Times New Roman" w:eastAsiaTheme="minorEastAsia" w:hAnsi="Times New Roman" w:cs="Times New Roman"/>
          <w:sz w:val="24"/>
          <w:szCs w:val="24"/>
        </w:rPr>
        <w:t>murió en 194</w:t>
      </w:r>
      <w:r w:rsidR="00E332B3" w:rsidRPr="003A2A88">
        <w:rPr>
          <w:rFonts w:ascii="Times New Roman" w:eastAsiaTheme="minorEastAsia" w:hAnsi="Times New Roman" w:cs="Times New Roman"/>
          <w:sz w:val="24"/>
          <w:szCs w:val="24"/>
        </w:rPr>
        <w:t xml:space="preserve"> </w:t>
      </w:r>
      <w:r w:rsidR="00BB7000">
        <w:rPr>
          <w:rFonts w:ascii="Times New Roman" w:eastAsiaTheme="minorEastAsia" w:hAnsi="Times New Roman" w:cs="Times New Roman"/>
          <w:sz w:val="24"/>
          <w:szCs w:val="24"/>
        </w:rPr>
        <w:t>a</w:t>
      </w:r>
      <w:r w:rsidR="00E332B3" w:rsidRPr="003A2A88">
        <w:rPr>
          <w:rFonts w:ascii="Times New Roman" w:eastAsiaTheme="minorEastAsia" w:hAnsi="Times New Roman" w:cs="Times New Roman"/>
          <w:sz w:val="24"/>
          <w:szCs w:val="24"/>
        </w:rPr>
        <w:t>.</w:t>
      </w:r>
      <w:r w:rsidR="00BB7000">
        <w:rPr>
          <w:rFonts w:ascii="Times New Roman" w:eastAsiaTheme="minorEastAsia" w:hAnsi="Times New Roman" w:cs="Times New Roman"/>
          <w:sz w:val="24"/>
          <w:szCs w:val="24"/>
        </w:rPr>
        <w:t xml:space="preserve"> </w:t>
      </w:r>
      <w:r w:rsidR="0038659A" w:rsidRPr="003A2A88">
        <w:rPr>
          <w:rFonts w:ascii="Times New Roman" w:eastAsiaTheme="minorEastAsia" w:hAnsi="Times New Roman" w:cs="Times New Roman"/>
          <w:sz w:val="24"/>
          <w:szCs w:val="24"/>
        </w:rPr>
        <w:t>C</w:t>
      </w:r>
      <w:r w:rsidR="00E332B3" w:rsidRPr="003A2A88">
        <w:rPr>
          <w:rFonts w:ascii="Times New Roman" w:eastAsiaTheme="minorEastAsia" w:hAnsi="Times New Roman" w:cs="Times New Roman"/>
          <w:sz w:val="24"/>
          <w:szCs w:val="24"/>
        </w:rPr>
        <w:t>. y que uno de sus cálculos más reconocidos es haber mencionado la longitud de la circunferencia de la Tierra.</w:t>
      </w:r>
    </w:p>
    <w:p w14:paraId="37F9842C" w14:textId="64BA4497" w:rsidR="00542451" w:rsidRPr="003A2A88" w:rsidRDefault="006A6E4A"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Con el uso de los números primos, los compuestos (aquellos que tienen más de dos divisores) se pueden descomponer en factores primos</w:t>
      </w:r>
      <w:r w:rsidR="001267ED">
        <w:rPr>
          <w:rFonts w:ascii="Times New Roman" w:eastAsiaTheme="minorEastAsia" w:hAnsi="Times New Roman" w:cs="Times New Roman"/>
          <w:sz w:val="24"/>
          <w:szCs w:val="24"/>
        </w:rPr>
        <w:t>;</w:t>
      </w:r>
      <w:r w:rsidR="00542451" w:rsidRPr="003A2A88">
        <w:rPr>
          <w:rFonts w:ascii="Times New Roman" w:eastAsiaTheme="minorEastAsia" w:hAnsi="Times New Roman" w:cs="Times New Roman"/>
          <w:sz w:val="24"/>
          <w:szCs w:val="24"/>
        </w:rPr>
        <w:t xml:space="preserve"> dicha acción </w:t>
      </w:r>
      <w:r w:rsidR="001267ED">
        <w:rPr>
          <w:rFonts w:ascii="Times New Roman" w:eastAsiaTheme="minorEastAsia" w:hAnsi="Times New Roman" w:cs="Times New Roman"/>
          <w:sz w:val="24"/>
          <w:szCs w:val="24"/>
        </w:rPr>
        <w:t xml:space="preserve">facilita las </w:t>
      </w:r>
      <w:r w:rsidR="00542451" w:rsidRPr="003A2A88">
        <w:rPr>
          <w:rFonts w:ascii="Times New Roman" w:eastAsiaTheme="minorEastAsia" w:hAnsi="Times New Roman" w:cs="Times New Roman"/>
          <w:sz w:val="24"/>
          <w:szCs w:val="24"/>
        </w:rPr>
        <w:t>operaciones de fracciones de suma y resta.</w:t>
      </w:r>
    </w:p>
    <w:p w14:paraId="4966B67D" w14:textId="2A94337E" w:rsidR="003478DB" w:rsidRPr="003A2A88" w:rsidRDefault="00796CB7" w:rsidP="00F07B7A">
      <w:pPr>
        <w:spacing w:after="0" w:line="360" w:lineRule="auto"/>
        <w:ind w:firstLine="708"/>
        <w:jc w:val="both"/>
        <w:rPr>
          <w:rFonts w:ascii="Times New Roman" w:eastAsiaTheme="minorEastAsia" w:hAnsi="Times New Roman" w:cs="Times New Roman"/>
          <w:sz w:val="24"/>
          <w:szCs w:val="24"/>
        </w:rPr>
      </w:pPr>
      <w:r w:rsidRPr="003A2A88">
        <w:rPr>
          <w:rFonts w:ascii="Times New Roman" w:eastAsiaTheme="minorEastAsia" w:hAnsi="Times New Roman" w:cs="Times New Roman"/>
          <w:sz w:val="24"/>
          <w:szCs w:val="24"/>
        </w:rPr>
        <w:t xml:space="preserve">Como se observa, la secuencia didáctica consistió en encadenar situaciones que permitieron lograr sentar las bases de la aritmética para los estudiantes de la Escuela Normal Urbana Federal </w:t>
      </w:r>
      <w:r w:rsidR="005747EE">
        <w:rPr>
          <w:rFonts w:ascii="Times New Roman" w:eastAsiaTheme="minorEastAsia" w:hAnsi="Times New Roman" w:cs="Times New Roman"/>
          <w:sz w:val="24"/>
          <w:szCs w:val="24"/>
        </w:rPr>
        <w:t>Prof.</w:t>
      </w:r>
      <w:r w:rsidRPr="003A2A88">
        <w:rPr>
          <w:rFonts w:ascii="Times New Roman" w:eastAsiaTheme="minorEastAsia" w:hAnsi="Times New Roman" w:cs="Times New Roman"/>
          <w:sz w:val="24"/>
          <w:szCs w:val="24"/>
        </w:rPr>
        <w:t xml:space="preserve"> Rafael Ramírez.</w:t>
      </w:r>
    </w:p>
    <w:p w14:paraId="67866254" w14:textId="77777777" w:rsidR="001740BE" w:rsidRPr="003A2A88" w:rsidRDefault="001740BE" w:rsidP="001740BE">
      <w:pPr>
        <w:spacing w:after="0" w:line="360" w:lineRule="auto"/>
        <w:jc w:val="both"/>
        <w:rPr>
          <w:rFonts w:ascii="Times New Roman" w:eastAsiaTheme="minorEastAsia" w:hAnsi="Times New Roman" w:cs="Times New Roman"/>
          <w:sz w:val="24"/>
          <w:szCs w:val="24"/>
        </w:rPr>
      </w:pPr>
    </w:p>
    <w:p w14:paraId="0714B07C" w14:textId="77777777" w:rsidR="00156FB8" w:rsidRPr="00A40326" w:rsidRDefault="00156FB8" w:rsidP="001740BE">
      <w:pPr>
        <w:spacing w:after="0" w:line="360" w:lineRule="auto"/>
        <w:jc w:val="both"/>
        <w:rPr>
          <w:rFonts w:ascii="Calibri" w:hAnsi="Calibri" w:cs="Calibri"/>
          <w:b/>
          <w:sz w:val="28"/>
          <w:szCs w:val="24"/>
        </w:rPr>
      </w:pPr>
    </w:p>
    <w:p w14:paraId="421C7EAB" w14:textId="77777777" w:rsidR="00156FB8" w:rsidRPr="00A40326" w:rsidRDefault="00156FB8" w:rsidP="001740BE">
      <w:pPr>
        <w:spacing w:after="0" w:line="360" w:lineRule="auto"/>
        <w:jc w:val="both"/>
        <w:rPr>
          <w:rFonts w:ascii="Calibri" w:hAnsi="Calibri" w:cs="Calibri"/>
          <w:b/>
          <w:sz w:val="28"/>
          <w:szCs w:val="24"/>
        </w:rPr>
      </w:pPr>
    </w:p>
    <w:p w14:paraId="1FA0C7E6" w14:textId="77777777" w:rsidR="00156FB8" w:rsidRPr="00A40326" w:rsidRDefault="00156FB8" w:rsidP="001740BE">
      <w:pPr>
        <w:spacing w:after="0" w:line="360" w:lineRule="auto"/>
        <w:jc w:val="both"/>
        <w:rPr>
          <w:rFonts w:ascii="Calibri" w:hAnsi="Calibri" w:cs="Calibri"/>
          <w:b/>
          <w:sz w:val="28"/>
          <w:szCs w:val="24"/>
        </w:rPr>
      </w:pPr>
    </w:p>
    <w:p w14:paraId="7D8BB922" w14:textId="77777777" w:rsidR="00156FB8" w:rsidRPr="00A40326" w:rsidRDefault="00156FB8" w:rsidP="001740BE">
      <w:pPr>
        <w:spacing w:after="0" w:line="360" w:lineRule="auto"/>
        <w:jc w:val="both"/>
        <w:rPr>
          <w:rFonts w:ascii="Calibri" w:hAnsi="Calibri" w:cs="Calibri"/>
          <w:b/>
          <w:sz w:val="28"/>
          <w:szCs w:val="24"/>
        </w:rPr>
      </w:pPr>
    </w:p>
    <w:p w14:paraId="62688881" w14:textId="77777777" w:rsidR="00156FB8" w:rsidRPr="00A40326" w:rsidRDefault="00156FB8" w:rsidP="001740BE">
      <w:pPr>
        <w:spacing w:after="0" w:line="360" w:lineRule="auto"/>
        <w:jc w:val="both"/>
        <w:rPr>
          <w:rFonts w:ascii="Calibri" w:hAnsi="Calibri" w:cs="Calibri"/>
          <w:b/>
          <w:sz w:val="28"/>
          <w:szCs w:val="24"/>
        </w:rPr>
      </w:pPr>
    </w:p>
    <w:p w14:paraId="2532C88C" w14:textId="77777777" w:rsidR="00156FB8" w:rsidRPr="00A40326" w:rsidRDefault="00156FB8" w:rsidP="001740BE">
      <w:pPr>
        <w:spacing w:after="0" w:line="360" w:lineRule="auto"/>
        <w:jc w:val="both"/>
        <w:rPr>
          <w:rFonts w:ascii="Calibri" w:hAnsi="Calibri" w:cs="Calibri"/>
          <w:b/>
          <w:sz w:val="28"/>
          <w:szCs w:val="24"/>
        </w:rPr>
      </w:pPr>
    </w:p>
    <w:p w14:paraId="63E70DED" w14:textId="77777777" w:rsidR="00156FB8" w:rsidRPr="00A40326" w:rsidRDefault="00156FB8" w:rsidP="001740BE">
      <w:pPr>
        <w:spacing w:after="0" w:line="360" w:lineRule="auto"/>
        <w:jc w:val="both"/>
        <w:rPr>
          <w:rFonts w:ascii="Calibri" w:hAnsi="Calibri" w:cs="Calibri"/>
          <w:b/>
          <w:sz w:val="28"/>
          <w:szCs w:val="24"/>
        </w:rPr>
      </w:pPr>
    </w:p>
    <w:p w14:paraId="6319B545" w14:textId="77777777" w:rsidR="00156FB8" w:rsidRPr="00A40326" w:rsidRDefault="00156FB8" w:rsidP="001740BE">
      <w:pPr>
        <w:spacing w:after="0" w:line="360" w:lineRule="auto"/>
        <w:jc w:val="both"/>
        <w:rPr>
          <w:rFonts w:ascii="Calibri" w:hAnsi="Calibri" w:cs="Calibri"/>
          <w:b/>
          <w:sz w:val="28"/>
          <w:szCs w:val="24"/>
        </w:rPr>
      </w:pPr>
    </w:p>
    <w:p w14:paraId="3AB9C9DD" w14:textId="77777777" w:rsidR="00156FB8" w:rsidRPr="00A40326" w:rsidRDefault="00156FB8" w:rsidP="001740BE">
      <w:pPr>
        <w:spacing w:after="0" w:line="360" w:lineRule="auto"/>
        <w:jc w:val="both"/>
        <w:rPr>
          <w:rFonts w:ascii="Calibri" w:hAnsi="Calibri" w:cs="Calibri"/>
          <w:b/>
          <w:sz w:val="28"/>
          <w:szCs w:val="24"/>
        </w:rPr>
      </w:pPr>
    </w:p>
    <w:p w14:paraId="08AF9312" w14:textId="6C4C0070" w:rsidR="001740BE" w:rsidRPr="00A40326" w:rsidRDefault="001740BE" w:rsidP="001740BE">
      <w:pPr>
        <w:spacing w:after="0" w:line="360" w:lineRule="auto"/>
        <w:jc w:val="both"/>
        <w:rPr>
          <w:rFonts w:ascii="Calibri" w:hAnsi="Calibri" w:cs="Calibri"/>
          <w:b/>
          <w:sz w:val="28"/>
          <w:szCs w:val="24"/>
        </w:rPr>
      </w:pPr>
      <w:r w:rsidRPr="00A40326">
        <w:rPr>
          <w:rFonts w:ascii="Calibri" w:hAnsi="Calibri" w:cs="Calibri"/>
          <w:b/>
          <w:sz w:val="28"/>
          <w:szCs w:val="24"/>
        </w:rPr>
        <w:lastRenderedPageBreak/>
        <w:t>Referencias</w:t>
      </w:r>
    </w:p>
    <w:p w14:paraId="55D4D384" w14:textId="75A6CBEB"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 xml:space="preserve">Baldor, A. (1996). </w:t>
      </w:r>
      <w:r w:rsidRPr="00F07B7A">
        <w:rPr>
          <w:rFonts w:ascii="Times New Roman" w:eastAsiaTheme="minorEastAsia" w:hAnsi="Times New Roman" w:cs="Times New Roman"/>
          <w:bCs/>
          <w:i/>
          <w:iCs/>
          <w:sz w:val="24"/>
          <w:szCs w:val="24"/>
        </w:rPr>
        <w:t>Aritmética</w:t>
      </w:r>
      <w:r w:rsidRPr="003A2A88">
        <w:rPr>
          <w:rFonts w:ascii="Times New Roman" w:eastAsiaTheme="minorEastAsia" w:hAnsi="Times New Roman" w:cs="Times New Roman"/>
          <w:bCs/>
          <w:sz w:val="24"/>
          <w:szCs w:val="24"/>
        </w:rPr>
        <w:t>. México: Publicaciones Cultural.</w:t>
      </w:r>
    </w:p>
    <w:p w14:paraId="60C34006" w14:textId="66AD9338"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Carreon, D. (</w:t>
      </w:r>
      <w:r w:rsidR="008D3207">
        <w:rPr>
          <w:rFonts w:ascii="Times New Roman" w:eastAsiaTheme="minorEastAsia" w:hAnsi="Times New Roman" w:cs="Times New Roman"/>
          <w:bCs/>
          <w:sz w:val="24"/>
          <w:szCs w:val="24"/>
        </w:rPr>
        <w:t>24</w:t>
      </w:r>
      <w:r w:rsidR="008D3207" w:rsidRPr="003A2A88">
        <w:rPr>
          <w:rFonts w:ascii="Times New Roman" w:eastAsiaTheme="minorEastAsia" w:hAnsi="Times New Roman" w:cs="Times New Roman"/>
          <w:bCs/>
          <w:sz w:val="24"/>
          <w:szCs w:val="24"/>
        </w:rPr>
        <w:t xml:space="preserve"> </w:t>
      </w:r>
      <w:r w:rsidRPr="003A2A88">
        <w:rPr>
          <w:rFonts w:ascii="Times New Roman" w:eastAsiaTheme="minorEastAsia" w:hAnsi="Times New Roman" w:cs="Times New Roman"/>
          <w:bCs/>
          <w:sz w:val="24"/>
          <w:szCs w:val="24"/>
        </w:rPr>
        <w:t xml:space="preserve">de </w:t>
      </w:r>
      <w:r w:rsidR="008D3207">
        <w:rPr>
          <w:rFonts w:ascii="Times New Roman" w:eastAsiaTheme="minorEastAsia" w:hAnsi="Times New Roman" w:cs="Times New Roman"/>
          <w:bCs/>
          <w:sz w:val="24"/>
          <w:szCs w:val="24"/>
        </w:rPr>
        <w:t>julio</w:t>
      </w:r>
      <w:r w:rsidR="008D3207" w:rsidRPr="003A2A88">
        <w:rPr>
          <w:rFonts w:ascii="Times New Roman" w:eastAsiaTheme="minorEastAsia" w:hAnsi="Times New Roman" w:cs="Times New Roman"/>
          <w:bCs/>
          <w:sz w:val="24"/>
          <w:szCs w:val="24"/>
        </w:rPr>
        <w:t xml:space="preserve"> </w:t>
      </w:r>
      <w:r w:rsidRPr="003A2A88">
        <w:rPr>
          <w:rFonts w:ascii="Times New Roman" w:eastAsiaTheme="minorEastAsia" w:hAnsi="Times New Roman" w:cs="Times New Roman"/>
          <w:bCs/>
          <w:sz w:val="24"/>
          <w:szCs w:val="24"/>
        </w:rPr>
        <w:t xml:space="preserve">de </w:t>
      </w:r>
      <w:r w:rsidR="008D3207" w:rsidRPr="003A2A88">
        <w:rPr>
          <w:rFonts w:ascii="Times New Roman" w:eastAsiaTheme="minorEastAsia" w:hAnsi="Times New Roman" w:cs="Times New Roman"/>
          <w:bCs/>
          <w:sz w:val="24"/>
          <w:szCs w:val="24"/>
        </w:rPr>
        <w:t>20</w:t>
      </w:r>
      <w:r w:rsidR="008D3207">
        <w:rPr>
          <w:rFonts w:ascii="Times New Roman" w:eastAsiaTheme="minorEastAsia" w:hAnsi="Times New Roman" w:cs="Times New Roman"/>
          <w:bCs/>
          <w:sz w:val="24"/>
          <w:szCs w:val="24"/>
        </w:rPr>
        <w:t>16</w:t>
      </w:r>
      <w:r w:rsidRPr="003A2A88">
        <w:rPr>
          <w:rFonts w:ascii="Times New Roman" w:eastAsiaTheme="minorEastAsia" w:hAnsi="Times New Roman" w:cs="Times New Roman"/>
          <w:bCs/>
          <w:sz w:val="24"/>
          <w:szCs w:val="24"/>
        </w:rPr>
        <w:t>).</w:t>
      </w:r>
      <w:r w:rsidR="00667C2A">
        <w:rPr>
          <w:rFonts w:ascii="Times New Roman" w:eastAsiaTheme="minorEastAsia" w:hAnsi="Times New Roman" w:cs="Times New Roman"/>
          <w:bCs/>
          <w:sz w:val="24"/>
          <w:szCs w:val="24"/>
        </w:rPr>
        <w:t xml:space="preserve"> S</w:t>
      </w:r>
      <w:r w:rsidR="00667C2A" w:rsidRPr="00667C2A">
        <w:rPr>
          <w:rFonts w:ascii="Times New Roman" w:eastAsiaTheme="minorEastAsia" w:hAnsi="Times New Roman" w:cs="Times New Roman"/>
          <w:bCs/>
          <w:sz w:val="24"/>
          <w:szCs w:val="24"/>
        </w:rPr>
        <w:t>uma de fracciones con diferente denominador</w:t>
      </w:r>
      <w:r w:rsidR="00667C2A">
        <w:rPr>
          <w:rFonts w:ascii="Times New Roman" w:eastAsiaTheme="minorEastAsia" w:hAnsi="Times New Roman" w:cs="Times New Roman"/>
          <w:bCs/>
          <w:sz w:val="24"/>
          <w:szCs w:val="24"/>
        </w:rPr>
        <w:t>.</w:t>
      </w:r>
      <w:r w:rsidR="00740759">
        <w:rPr>
          <w:rFonts w:ascii="Times New Roman" w:eastAsiaTheme="minorEastAsia" w:hAnsi="Times New Roman" w:cs="Times New Roman"/>
          <w:bCs/>
          <w:sz w:val="24"/>
          <w:szCs w:val="24"/>
        </w:rPr>
        <w:t xml:space="preserve"> (video de YouTube).</w:t>
      </w:r>
      <w:r w:rsidR="00667C2A" w:rsidRPr="00667C2A">
        <w:rPr>
          <w:rFonts w:ascii="Times New Roman" w:eastAsiaTheme="minorEastAsia" w:hAnsi="Times New Roman" w:cs="Times New Roman"/>
          <w:bCs/>
          <w:sz w:val="24"/>
          <w:szCs w:val="24"/>
        </w:rPr>
        <w:t xml:space="preserve"> </w:t>
      </w:r>
      <w:r w:rsidRPr="003A2A88">
        <w:rPr>
          <w:rFonts w:ascii="Times New Roman" w:eastAsiaTheme="minorEastAsia" w:hAnsi="Times New Roman" w:cs="Times New Roman"/>
          <w:bCs/>
          <w:sz w:val="24"/>
          <w:szCs w:val="24"/>
        </w:rPr>
        <w:t xml:space="preserve">https://www.youtube.com/watch?v=LVHo5xvsvO0. </w:t>
      </w:r>
      <w:r w:rsidR="00552ABA">
        <w:rPr>
          <w:rFonts w:ascii="Times New Roman" w:eastAsiaTheme="minorEastAsia" w:hAnsi="Times New Roman" w:cs="Times New Roman"/>
          <w:bCs/>
          <w:sz w:val="24"/>
          <w:szCs w:val="24"/>
        </w:rPr>
        <w:t>Recuperado</w:t>
      </w:r>
      <w:r w:rsidR="00552ABA" w:rsidRPr="003A2A88">
        <w:rPr>
          <w:rFonts w:ascii="Times New Roman" w:eastAsiaTheme="minorEastAsia" w:hAnsi="Times New Roman" w:cs="Times New Roman"/>
          <w:bCs/>
          <w:sz w:val="24"/>
          <w:szCs w:val="24"/>
        </w:rPr>
        <w:t xml:space="preserve"> </w:t>
      </w:r>
      <w:r w:rsidRPr="003A2A88">
        <w:rPr>
          <w:rFonts w:ascii="Times New Roman" w:eastAsiaTheme="minorEastAsia" w:hAnsi="Times New Roman" w:cs="Times New Roman"/>
          <w:bCs/>
          <w:sz w:val="24"/>
          <w:szCs w:val="24"/>
        </w:rPr>
        <w:t>de https://www.youtube.com/watch?v=LVHo5xvsvO0.</w:t>
      </w:r>
    </w:p>
    <w:p w14:paraId="27845CA8" w14:textId="30D2B737" w:rsidR="004B5742" w:rsidRDefault="004B5742" w:rsidP="00F07B7A">
      <w:pPr>
        <w:spacing w:after="0" w:line="360" w:lineRule="auto"/>
        <w:ind w:left="709" w:hanging="709"/>
        <w:rPr>
          <w:rFonts w:ascii="Times New Roman" w:eastAsiaTheme="minorEastAsia" w:hAnsi="Times New Roman" w:cs="Times New Roman"/>
          <w:bCs/>
          <w:sz w:val="24"/>
          <w:szCs w:val="24"/>
        </w:rPr>
      </w:pPr>
      <w:r>
        <w:rPr>
          <w:rFonts w:ascii="Times New Roman" w:hAnsi="Times New Roman" w:cs="Times New Roman"/>
          <w:sz w:val="24"/>
          <w:szCs w:val="24"/>
        </w:rPr>
        <w:t xml:space="preserve">Céspedes, </w:t>
      </w:r>
      <w:r w:rsidR="00170CB8">
        <w:rPr>
          <w:rFonts w:ascii="Times New Roman" w:hAnsi="Times New Roman" w:cs="Times New Roman"/>
          <w:sz w:val="24"/>
          <w:szCs w:val="24"/>
        </w:rPr>
        <w:t>E.</w:t>
      </w:r>
      <w:r>
        <w:rPr>
          <w:rFonts w:ascii="Times New Roman" w:hAnsi="Times New Roman" w:cs="Times New Roman"/>
          <w:sz w:val="24"/>
          <w:szCs w:val="24"/>
        </w:rPr>
        <w:t xml:space="preserve"> (27 de septiembre de 2017</w:t>
      </w:r>
      <w:r w:rsidR="00170CB8">
        <w:rPr>
          <w:rFonts w:ascii="Times New Roman" w:hAnsi="Times New Roman" w:cs="Times New Roman"/>
          <w:sz w:val="24"/>
          <w:szCs w:val="24"/>
        </w:rPr>
        <w:t xml:space="preserve">). Balanza comercial. ABCfinanzas. </w:t>
      </w:r>
      <w:r w:rsidR="00D963AB">
        <w:rPr>
          <w:rFonts w:ascii="Times New Roman" w:hAnsi="Times New Roman" w:cs="Times New Roman"/>
          <w:sz w:val="24"/>
          <w:szCs w:val="24"/>
        </w:rPr>
        <w:t xml:space="preserve">Recuperado de </w:t>
      </w:r>
      <w:r w:rsidR="00D963AB" w:rsidRPr="00D963AB">
        <w:rPr>
          <w:rFonts w:ascii="Times New Roman" w:hAnsi="Times New Roman" w:cs="Times New Roman"/>
          <w:sz w:val="24"/>
          <w:szCs w:val="24"/>
        </w:rPr>
        <w:t>https://www.abcfinanzas.com/principios-de-economia/que-es-la-balanza-comercial</w:t>
      </w:r>
      <w:r w:rsidR="00D963AB">
        <w:rPr>
          <w:rFonts w:ascii="Times New Roman" w:hAnsi="Times New Roman" w:cs="Times New Roman"/>
          <w:sz w:val="24"/>
          <w:szCs w:val="24"/>
        </w:rPr>
        <w:t>.</w:t>
      </w:r>
    </w:p>
    <w:p w14:paraId="3D7C148D" w14:textId="51A291B1" w:rsidR="001740BE" w:rsidRPr="003A2A88" w:rsidRDefault="00776A86" w:rsidP="001740BE">
      <w:pPr>
        <w:spacing w:after="0" w:line="360" w:lineRule="auto"/>
        <w:ind w:left="709" w:hanging="709"/>
        <w:jc w:val="both"/>
        <w:rPr>
          <w:rFonts w:ascii="Times New Roman" w:eastAsiaTheme="minorEastAsia" w:hAnsi="Times New Roman" w:cs="Times New Roman"/>
          <w:bCs/>
          <w:sz w:val="24"/>
          <w:szCs w:val="24"/>
        </w:rPr>
      </w:pPr>
      <w:proofErr w:type="spellStart"/>
      <w:r w:rsidRPr="00A57524">
        <w:rPr>
          <w:rFonts w:ascii="Times New Roman" w:eastAsiaTheme="minorEastAsia" w:hAnsi="Times New Roman" w:cs="Times New Roman"/>
          <w:bCs/>
          <w:sz w:val="24"/>
          <w:szCs w:val="24"/>
        </w:rPr>
        <w:t>Laracos</w:t>
      </w:r>
      <w:proofErr w:type="spellEnd"/>
      <w:r w:rsidRPr="00A57524">
        <w:rPr>
          <w:rFonts w:ascii="Times New Roman" w:eastAsiaTheme="minorEastAsia" w:hAnsi="Times New Roman" w:cs="Times New Roman"/>
          <w:bCs/>
          <w:sz w:val="24"/>
          <w:szCs w:val="24"/>
        </w:rPr>
        <w:t xml:space="preserve"> </w:t>
      </w:r>
      <w:proofErr w:type="spellStart"/>
      <w:r w:rsidRPr="00A57524">
        <w:rPr>
          <w:rFonts w:ascii="Times New Roman" w:eastAsiaTheme="minorEastAsia" w:hAnsi="Times New Roman" w:cs="Times New Roman"/>
          <w:bCs/>
          <w:sz w:val="24"/>
          <w:szCs w:val="24"/>
        </w:rPr>
        <w:t>Math</w:t>
      </w:r>
      <w:proofErr w:type="spellEnd"/>
      <w:r w:rsidR="001740BE" w:rsidRPr="003A2A88">
        <w:rPr>
          <w:rFonts w:ascii="Times New Roman" w:eastAsiaTheme="minorEastAsia" w:hAnsi="Times New Roman" w:cs="Times New Roman"/>
          <w:bCs/>
          <w:sz w:val="24"/>
          <w:szCs w:val="24"/>
        </w:rPr>
        <w:t xml:space="preserve">. (2 de </w:t>
      </w:r>
      <w:r>
        <w:rPr>
          <w:rFonts w:ascii="Times New Roman" w:eastAsiaTheme="minorEastAsia" w:hAnsi="Times New Roman" w:cs="Times New Roman"/>
          <w:bCs/>
          <w:sz w:val="24"/>
          <w:szCs w:val="24"/>
        </w:rPr>
        <w:t>a</w:t>
      </w:r>
      <w:r w:rsidRPr="003A2A88">
        <w:rPr>
          <w:rFonts w:ascii="Times New Roman" w:eastAsiaTheme="minorEastAsia" w:hAnsi="Times New Roman" w:cs="Times New Roman"/>
          <w:bCs/>
          <w:sz w:val="24"/>
          <w:szCs w:val="24"/>
        </w:rPr>
        <w:t xml:space="preserve">bril </w:t>
      </w:r>
      <w:r w:rsidR="001740BE" w:rsidRPr="003A2A88">
        <w:rPr>
          <w:rFonts w:ascii="Times New Roman" w:eastAsiaTheme="minorEastAsia" w:hAnsi="Times New Roman" w:cs="Times New Roman"/>
          <w:bCs/>
          <w:sz w:val="24"/>
          <w:szCs w:val="24"/>
        </w:rPr>
        <w:t xml:space="preserve">de </w:t>
      </w:r>
      <w:r>
        <w:rPr>
          <w:rFonts w:ascii="Times New Roman" w:eastAsiaTheme="minorEastAsia" w:hAnsi="Times New Roman" w:cs="Times New Roman"/>
          <w:bCs/>
          <w:sz w:val="24"/>
          <w:szCs w:val="24"/>
        </w:rPr>
        <w:t>2011</w:t>
      </w:r>
      <w:r w:rsidR="001740BE" w:rsidRPr="003A2A88">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Pr="00776A86">
        <w:rPr>
          <w:rFonts w:ascii="Times New Roman" w:eastAsiaTheme="minorEastAsia" w:hAnsi="Times New Roman" w:cs="Times New Roman"/>
          <w:bCs/>
          <w:sz w:val="24"/>
          <w:szCs w:val="24"/>
        </w:rPr>
        <w:t>Números primos con la criba de Eratóstenes</w:t>
      </w:r>
      <w:r>
        <w:rPr>
          <w:rFonts w:ascii="Times New Roman" w:eastAsiaTheme="minorEastAsia" w:hAnsi="Times New Roman" w:cs="Times New Roman"/>
          <w:bCs/>
          <w:sz w:val="24"/>
          <w:szCs w:val="24"/>
        </w:rPr>
        <w:t>.</w:t>
      </w:r>
      <w:r w:rsidR="001740BE" w:rsidRPr="003A2A88">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(video de YouTube). Recuperado</w:t>
      </w:r>
      <w:r w:rsidR="001740BE" w:rsidRPr="003A2A88">
        <w:rPr>
          <w:rFonts w:ascii="Times New Roman" w:eastAsiaTheme="minorEastAsia" w:hAnsi="Times New Roman" w:cs="Times New Roman"/>
          <w:bCs/>
          <w:sz w:val="24"/>
          <w:szCs w:val="24"/>
        </w:rPr>
        <w:t xml:space="preserve"> de https://www.youtube.com/watch?v=XytXXaKytVU.</w:t>
      </w:r>
    </w:p>
    <w:p w14:paraId="3169FB42" w14:textId="2977D49B" w:rsidR="001740BE" w:rsidRPr="003A2A88" w:rsidRDefault="00A57524" w:rsidP="00A57524">
      <w:pPr>
        <w:spacing w:after="0" w:line="360" w:lineRule="auto"/>
        <w:ind w:left="709" w:hanging="709"/>
        <w:jc w:val="both"/>
        <w:rPr>
          <w:rFonts w:ascii="Times New Roman" w:eastAsiaTheme="minorEastAsia" w:hAnsi="Times New Roman" w:cs="Times New Roman"/>
          <w:bCs/>
          <w:sz w:val="24"/>
          <w:szCs w:val="24"/>
        </w:rPr>
      </w:pPr>
      <w:proofErr w:type="spellStart"/>
      <w:r w:rsidRPr="00A57524">
        <w:rPr>
          <w:rFonts w:ascii="Times New Roman" w:eastAsiaTheme="minorEastAsia" w:hAnsi="Times New Roman" w:cs="Times New Roman"/>
          <w:bCs/>
          <w:sz w:val="24"/>
          <w:szCs w:val="24"/>
        </w:rPr>
        <w:t>Laracos</w:t>
      </w:r>
      <w:proofErr w:type="spellEnd"/>
      <w:r w:rsidRPr="00A57524">
        <w:rPr>
          <w:rFonts w:ascii="Times New Roman" w:eastAsiaTheme="minorEastAsia" w:hAnsi="Times New Roman" w:cs="Times New Roman"/>
          <w:bCs/>
          <w:sz w:val="24"/>
          <w:szCs w:val="24"/>
        </w:rPr>
        <w:t xml:space="preserve"> </w:t>
      </w:r>
      <w:proofErr w:type="spellStart"/>
      <w:r w:rsidRPr="00A57524">
        <w:rPr>
          <w:rFonts w:ascii="Times New Roman" w:eastAsiaTheme="minorEastAsia" w:hAnsi="Times New Roman" w:cs="Times New Roman"/>
          <w:bCs/>
          <w:sz w:val="24"/>
          <w:szCs w:val="24"/>
        </w:rPr>
        <w:t>Math</w:t>
      </w:r>
      <w:proofErr w:type="spellEnd"/>
      <w:r w:rsidR="001740BE" w:rsidRPr="003A2A88">
        <w:rPr>
          <w:rFonts w:ascii="Times New Roman" w:eastAsiaTheme="minorEastAsia" w:hAnsi="Times New Roman" w:cs="Times New Roman"/>
          <w:bCs/>
          <w:sz w:val="24"/>
          <w:szCs w:val="24"/>
        </w:rPr>
        <w:t>. (</w:t>
      </w:r>
      <w:r w:rsidRPr="003A2A88">
        <w:rPr>
          <w:rFonts w:ascii="Times New Roman" w:eastAsiaTheme="minorEastAsia" w:hAnsi="Times New Roman" w:cs="Times New Roman"/>
          <w:bCs/>
          <w:sz w:val="24"/>
          <w:szCs w:val="24"/>
        </w:rPr>
        <w:t>2</w:t>
      </w:r>
      <w:r>
        <w:rPr>
          <w:rFonts w:ascii="Times New Roman" w:eastAsiaTheme="minorEastAsia" w:hAnsi="Times New Roman" w:cs="Times New Roman"/>
          <w:bCs/>
          <w:sz w:val="24"/>
          <w:szCs w:val="24"/>
        </w:rPr>
        <w:t>9</w:t>
      </w:r>
      <w:r w:rsidRPr="003A2A88">
        <w:rPr>
          <w:rFonts w:ascii="Times New Roman" w:eastAsiaTheme="minorEastAsia" w:hAnsi="Times New Roman" w:cs="Times New Roman"/>
          <w:bCs/>
          <w:sz w:val="24"/>
          <w:szCs w:val="24"/>
        </w:rPr>
        <w:t xml:space="preserve"> </w:t>
      </w:r>
      <w:r w:rsidR="001740BE" w:rsidRPr="003A2A88">
        <w:rPr>
          <w:rFonts w:ascii="Times New Roman" w:eastAsiaTheme="minorEastAsia" w:hAnsi="Times New Roman" w:cs="Times New Roman"/>
          <w:bCs/>
          <w:sz w:val="24"/>
          <w:szCs w:val="24"/>
        </w:rPr>
        <w:t xml:space="preserve">de </w:t>
      </w:r>
      <w:proofErr w:type="spellStart"/>
      <w:r>
        <w:rPr>
          <w:rFonts w:ascii="Times New Roman" w:eastAsiaTheme="minorEastAsia" w:hAnsi="Times New Roman" w:cs="Times New Roman"/>
          <w:bCs/>
          <w:sz w:val="24"/>
          <w:szCs w:val="24"/>
        </w:rPr>
        <w:t>enenero</w:t>
      </w:r>
      <w:proofErr w:type="spellEnd"/>
      <w:r w:rsidRPr="003A2A88">
        <w:rPr>
          <w:rFonts w:ascii="Times New Roman" w:eastAsiaTheme="minorEastAsia" w:hAnsi="Times New Roman" w:cs="Times New Roman"/>
          <w:bCs/>
          <w:sz w:val="24"/>
          <w:szCs w:val="24"/>
        </w:rPr>
        <w:t xml:space="preserve"> </w:t>
      </w:r>
      <w:r w:rsidR="001740BE" w:rsidRPr="003A2A88">
        <w:rPr>
          <w:rFonts w:ascii="Times New Roman" w:eastAsiaTheme="minorEastAsia" w:hAnsi="Times New Roman" w:cs="Times New Roman"/>
          <w:bCs/>
          <w:sz w:val="24"/>
          <w:szCs w:val="24"/>
        </w:rPr>
        <w:t xml:space="preserve">de </w:t>
      </w:r>
      <w:r w:rsidRPr="003A2A88">
        <w:rPr>
          <w:rFonts w:ascii="Times New Roman" w:eastAsiaTheme="minorEastAsia" w:hAnsi="Times New Roman" w:cs="Times New Roman"/>
          <w:bCs/>
          <w:sz w:val="24"/>
          <w:szCs w:val="24"/>
        </w:rPr>
        <w:t>201</w:t>
      </w:r>
      <w:r>
        <w:rPr>
          <w:rFonts w:ascii="Times New Roman" w:eastAsiaTheme="minorEastAsia" w:hAnsi="Times New Roman" w:cs="Times New Roman"/>
          <w:bCs/>
          <w:sz w:val="24"/>
          <w:szCs w:val="24"/>
        </w:rPr>
        <w:t>4</w:t>
      </w:r>
      <w:r w:rsidR="001740BE" w:rsidRPr="003A2A88">
        <w:rPr>
          <w:rFonts w:ascii="Times New Roman" w:eastAsiaTheme="minorEastAsia" w:hAnsi="Times New Roman" w:cs="Times New Roman"/>
          <w:bCs/>
          <w:sz w:val="24"/>
          <w:szCs w:val="24"/>
        </w:rPr>
        <w:t xml:space="preserve">). </w:t>
      </w:r>
      <w:r w:rsidR="00F6648D" w:rsidRPr="00F6648D">
        <w:rPr>
          <w:rFonts w:ascii="Times New Roman" w:eastAsiaTheme="minorEastAsia" w:hAnsi="Times New Roman" w:cs="Times New Roman"/>
          <w:bCs/>
          <w:sz w:val="24"/>
          <w:szCs w:val="24"/>
        </w:rPr>
        <w:t>Factorizacion de numeros a factores primos</w:t>
      </w:r>
      <w:r w:rsidR="00F6648D">
        <w:rPr>
          <w:rFonts w:ascii="Times New Roman" w:eastAsiaTheme="minorEastAsia" w:hAnsi="Times New Roman" w:cs="Times New Roman"/>
          <w:bCs/>
          <w:sz w:val="24"/>
          <w:szCs w:val="24"/>
        </w:rPr>
        <w:t>. (video de YouTube).</w:t>
      </w:r>
      <w:r w:rsidR="00F6648D" w:rsidRPr="00F6648D">
        <w:rPr>
          <w:rFonts w:ascii="Times New Roman" w:eastAsiaTheme="minorEastAsia" w:hAnsi="Times New Roman" w:cs="Times New Roman"/>
          <w:bCs/>
          <w:sz w:val="24"/>
          <w:szCs w:val="24"/>
        </w:rPr>
        <w:t xml:space="preserve"> </w:t>
      </w:r>
      <w:r w:rsidR="00F6648D">
        <w:rPr>
          <w:rFonts w:ascii="Times New Roman" w:eastAsiaTheme="minorEastAsia" w:hAnsi="Times New Roman" w:cs="Times New Roman"/>
          <w:bCs/>
          <w:sz w:val="24"/>
          <w:szCs w:val="24"/>
        </w:rPr>
        <w:t>Recuperado</w:t>
      </w:r>
      <w:r w:rsidR="00F6648D" w:rsidRPr="003A2A88">
        <w:rPr>
          <w:rFonts w:ascii="Times New Roman" w:eastAsiaTheme="minorEastAsia" w:hAnsi="Times New Roman" w:cs="Times New Roman"/>
          <w:bCs/>
          <w:sz w:val="24"/>
          <w:szCs w:val="24"/>
        </w:rPr>
        <w:t xml:space="preserve"> </w:t>
      </w:r>
      <w:r w:rsidR="001740BE" w:rsidRPr="003A2A88">
        <w:rPr>
          <w:rFonts w:ascii="Times New Roman" w:eastAsiaTheme="minorEastAsia" w:hAnsi="Times New Roman" w:cs="Times New Roman"/>
          <w:bCs/>
          <w:sz w:val="24"/>
          <w:szCs w:val="24"/>
        </w:rPr>
        <w:t>de https://www.youtube.com/watch?v=Yul9zO2ONdQ.</w:t>
      </w:r>
    </w:p>
    <w:p w14:paraId="429A8FD1" w14:textId="77777777" w:rsidR="00154FBF" w:rsidRPr="003A2A88" w:rsidRDefault="00154FBF" w:rsidP="00154FBF">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MateFacil. (</w:t>
      </w:r>
      <w:r>
        <w:rPr>
          <w:rFonts w:ascii="Times New Roman" w:eastAsiaTheme="minorEastAsia" w:hAnsi="Times New Roman" w:cs="Times New Roman"/>
          <w:bCs/>
          <w:sz w:val="24"/>
          <w:szCs w:val="24"/>
        </w:rPr>
        <w:t>8 de agosto</w:t>
      </w:r>
      <w:r w:rsidRPr="003A2A88">
        <w:rPr>
          <w:rFonts w:ascii="Times New Roman" w:eastAsiaTheme="minorEastAsia" w:hAnsi="Times New Roman" w:cs="Times New Roman"/>
          <w:bCs/>
          <w:sz w:val="24"/>
          <w:szCs w:val="24"/>
        </w:rPr>
        <w:t xml:space="preserve"> de 201</w:t>
      </w:r>
      <w:r>
        <w:rPr>
          <w:rFonts w:ascii="Times New Roman" w:eastAsiaTheme="minorEastAsia" w:hAnsi="Times New Roman" w:cs="Times New Roman"/>
          <w:bCs/>
          <w:sz w:val="24"/>
          <w:szCs w:val="24"/>
        </w:rPr>
        <w:t>6</w:t>
      </w:r>
      <w:r w:rsidRPr="003A2A88">
        <w:rPr>
          <w:rFonts w:ascii="Times New Roman" w:eastAsiaTheme="minorEastAsia" w:hAnsi="Times New Roman" w:cs="Times New Roman"/>
          <w:bCs/>
          <w:sz w:val="24"/>
          <w:szCs w:val="24"/>
        </w:rPr>
        <w:t xml:space="preserve">). </w:t>
      </w:r>
      <w:r w:rsidRPr="0052262B">
        <w:rPr>
          <w:rFonts w:ascii="Times New Roman" w:eastAsiaTheme="minorEastAsia" w:hAnsi="Times New Roman" w:cs="Times New Roman"/>
          <w:bCs/>
          <w:sz w:val="24"/>
          <w:szCs w:val="24"/>
        </w:rPr>
        <w:t>Clasificación de números: naturales, enteros, racionales, irracionales, reales, complejos</w:t>
      </w:r>
      <w:r>
        <w:rPr>
          <w:rFonts w:ascii="Times New Roman" w:eastAsiaTheme="minorEastAsia" w:hAnsi="Times New Roman" w:cs="Times New Roman"/>
          <w:bCs/>
          <w:sz w:val="24"/>
          <w:szCs w:val="24"/>
        </w:rPr>
        <w:t>. (video de YouTube). Recuperado de</w:t>
      </w:r>
      <w:r w:rsidRPr="0052262B">
        <w:rPr>
          <w:rFonts w:ascii="Times New Roman" w:eastAsiaTheme="minorEastAsia" w:hAnsi="Times New Roman" w:cs="Times New Roman"/>
          <w:bCs/>
          <w:sz w:val="24"/>
          <w:szCs w:val="24"/>
        </w:rPr>
        <w:t xml:space="preserve"> </w:t>
      </w:r>
      <w:r w:rsidRPr="003A2A88">
        <w:rPr>
          <w:rFonts w:ascii="Times New Roman" w:eastAsiaTheme="minorEastAsia" w:hAnsi="Times New Roman" w:cs="Times New Roman"/>
          <w:bCs/>
          <w:sz w:val="24"/>
          <w:szCs w:val="24"/>
        </w:rPr>
        <w:t>https://www.youtube.com/watch?v=rtNC7g1h_JA.</w:t>
      </w:r>
    </w:p>
    <w:p w14:paraId="48E9A7B6" w14:textId="77777777" w:rsidR="00154FBF" w:rsidRPr="003A2A88" w:rsidRDefault="00154FBF" w:rsidP="00154FBF">
      <w:pPr>
        <w:spacing w:after="0" w:line="360" w:lineRule="auto"/>
        <w:ind w:left="709" w:hanging="709"/>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Matemáticas profe Alex.</w:t>
      </w:r>
      <w:r w:rsidRPr="003A2A88">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28</w:t>
      </w:r>
      <w:r w:rsidRPr="003A2A88">
        <w:rPr>
          <w:rFonts w:ascii="Times New Roman" w:eastAsiaTheme="minorEastAsia" w:hAnsi="Times New Roman" w:cs="Times New Roman"/>
          <w:bCs/>
          <w:sz w:val="24"/>
          <w:szCs w:val="24"/>
        </w:rPr>
        <w:t xml:space="preserve"> de </w:t>
      </w:r>
      <w:r>
        <w:rPr>
          <w:rFonts w:ascii="Times New Roman" w:eastAsiaTheme="minorEastAsia" w:hAnsi="Times New Roman" w:cs="Times New Roman"/>
          <w:bCs/>
          <w:sz w:val="24"/>
          <w:szCs w:val="24"/>
        </w:rPr>
        <w:t>octubre</w:t>
      </w:r>
      <w:r w:rsidRPr="003A2A88">
        <w:rPr>
          <w:rFonts w:ascii="Times New Roman" w:eastAsiaTheme="minorEastAsia" w:hAnsi="Times New Roman" w:cs="Times New Roman"/>
          <w:bCs/>
          <w:sz w:val="24"/>
          <w:szCs w:val="24"/>
        </w:rPr>
        <w:t xml:space="preserve"> de 201</w:t>
      </w:r>
      <w:r>
        <w:rPr>
          <w:rFonts w:ascii="Times New Roman" w:eastAsiaTheme="minorEastAsia" w:hAnsi="Times New Roman" w:cs="Times New Roman"/>
          <w:bCs/>
          <w:sz w:val="24"/>
          <w:szCs w:val="24"/>
        </w:rPr>
        <w:t>8</w:t>
      </w:r>
      <w:r w:rsidRPr="003A2A88">
        <w:rPr>
          <w:rFonts w:ascii="Times New Roman" w:eastAsiaTheme="minorEastAsia" w:hAnsi="Times New Roman" w:cs="Times New Roman"/>
          <w:bCs/>
          <w:sz w:val="24"/>
          <w:szCs w:val="24"/>
        </w:rPr>
        <w:t xml:space="preserve">). </w:t>
      </w:r>
      <w:r w:rsidRPr="003E5F69">
        <w:rPr>
          <w:rFonts w:ascii="Times New Roman" w:eastAsiaTheme="minorEastAsia" w:hAnsi="Times New Roman" w:cs="Times New Roman"/>
          <w:bCs/>
          <w:sz w:val="24"/>
          <w:szCs w:val="24"/>
        </w:rPr>
        <w:t>Comprendiendo la suma y resta de fracciones | Explicación completa</w:t>
      </w:r>
      <w:r>
        <w:rPr>
          <w:rFonts w:ascii="Times New Roman" w:eastAsiaTheme="minorEastAsia" w:hAnsi="Times New Roman" w:cs="Times New Roman"/>
          <w:bCs/>
          <w:sz w:val="24"/>
          <w:szCs w:val="24"/>
        </w:rPr>
        <w:t xml:space="preserve">. (video de YouTube). </w:t>
      </w:r>
      <w:r w:rsidRPr="003A2A88">
        <w:rPr>
          <w:rFonts w:ascii="Times New Roman" w:eastAsiaTheme="minorEastAsia" w:hAnsi="Times New Roman" w:cs="Times New Roman"/>
          <w:bCs/>
          <w:sz w:val="24"/>
          <w:szCs w:val="24"/>
        </w:rPr>
        <w:t xml:space="preserve">Recuperado de https://www.youtube.com/watch?v=YpSb9LlsFv8. </w:t>
      </w:r>
    </w:p>
    <w:p w14:paraId="49D8D8E2" w14:textId="3543AF6A"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 xml:space="preserve">Méndez, Z. (1993). </w:t>
      </w:r>
      <w:r w:rsidRPr="00F07B7A">
        <w:rPr>
          <w:rFonts w:ascii="Times New Roman" w:eastAsiaTheme="minorEastAsia" w:hAnsi="Times New Roman" w:cs="Times New Roman"/>
          <w:bCs/>
          <w:i/>
          <w:iCs/>
          <w:sz w:val="24"/>
          <w:szCs w:val="24"/>
        </w:rPr>
        <w:t>Ap</w:t>
      </w:r>
      <w:r w:rsidR="00876DDB">
        <w:rPr>
          <w:rFonts w:ascii="Times New Roman" w:eastAsiaTheme="minorEastAsia" w:hAnsi="Times New Roman" w:cs="Times New Roman"/>
          <w:bCs/>
          <w:i/>
          <w:iCs/>
          <w:sz w:val="24"/>
          <w:szCs w:val="24"/>
        </w:rPr>
        <w:t>r</w:t>
      </w:r>
      <w:r w:rsidRPr="00F07B7A">
        <w:rPr>
          <w:rFonts w:ascii="Times New Roman" w:eastAsiaTheme="minorEastAsia" w:hAnsi="Times New Roman" w:cs="Times New Roman"/>
          <w:bCs/>
          <w:i/>
          <w:iCs/>
          <w:sz w:val="24"/>
          <w:szCs w:val="24"/>
        </w:rPr>
        <w:t>endizaje y cognición</w:t>
      </w:r>
      <w:r w:rsidRPr="003A2A88">
        <w:rPr>
          <w:rFonts w:ascii="Times New Roman" w:eastAsiaTheme="minorEastAsia" w:hAnsi="Times New Roman" w:cs="Times New Roman"/>
          <w:bCs/>
          <w:sz w:val="24"/>
          <w:szCs w:val="24"/>
        </w:rPr>
        <w:t>. Barcelona</w:t>
      </w:r>
      <w:r w:rsidR="00C11408">
        <w:rPr>
          <w:rFonts w:ascii="Times New Roman" w:eastAsiaTheme="minorEastAsia" w:hAnsi="Times New Roman" w:cs="Times New Roman"/>
          <w:bCs/>
          <w:sz w:val="24"/>
          <w:szCs w:val="24"/>
        </w:rPr>
        <w:t>, España</w:t>
      </w:r>
      <w:r w:rsidRPr="003A2A88">
        <w:rPr>
          <w:rFonts w:ascii="Times New Roman" w:eastAsiaTheme="minorEastAsia" w:hAnsi="Times New Roman" w:cs="Times New Roman"/>
          <w:bCs/>
          <w:sz w:val="24"/>
          <w:szCs w:val="24"/>
        </w:rPr>
        <w:t>: Universidad Estatal a Distancia.</w:t>
      </w:r>
    </w:p>
    <w:p w14:paraId="1F054200" w14:textId="3BA3CD6A"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Mora, L. (2004). C</w:t>
      </w:r>
      <w:r w:rsidRPr="00F07B7A">
        <w:rPr>
          <w:rFonts w:ascii="Times New Roman" w:eastAsiaTheme="minorEastAsia" w:hAnsi="Times New Roman" w:cs="Times New Roman"/>
          <w:bCs/>
          <w:i/>
          <w:iCs/>
          <w:sz w:val="24"/>
          <w:szCs w:val="24"/>
        </w:rPr>
        <w:t>oncepciones de estudiantes de licenciatura en m</w:t>
      </w:r>
      <w:r w:rsidR="00E94EC3">
        <w:rPr>
          <w:rFonts w:ascii="Times New Roman" w:eastAsiaTheme="minorEastAsia" w:hAnsi="Times New Roman" w:cs="Times New Roman"/>
          <w:bCs/>
          <w:i/>
          <w:iCs/>
          <w:sz w:val="24"/>
          <w:szCs w:val="24"/>
        </w:rPr>
        <w:t>a</w:t>
      </w:r>
      <w:r w:rsidRPr="00F07B7A">
        <w:rPr>
          <w:rFonts w:ascii="Times New Roman" w:eastAsiaTheme="minorEastAsia" w:hAnsi="Times New Roman" w:cs="Times New Roman"/>
          <w:bCs/>
          <w:i/>
          <w:iCs/>
          <w:sz w:val="24"/>
          <w:szCs w:val="24"/>
        </w:rPr>
        <w:t>temáticas sobre números reales</w:t>
      </w:r>
      <w:r w:rsidRPr="003A2A88">
        <w:rPr>
          <w:rFonts w:ascii="Times New Roman" w:eastAsiaTheme="minorEastAsia" w:hAnsi="Times New Roman" w:cs="Times New Roman"/>
          <w:bCs/>
          <w:sz w:val="24"/>
          <w:szCs w:val="24"/>
        </w:rPr>
        <w:t xml:space="preserve">. </w:t>
      </w:r>
      <w:r w:rsidR="00876DDB">
        <w:rPr>
          <w:rFonts w:ascii="Times New Roman" w:eastAsiaTheme="minorEastAsia" w:hAnsi="Times New Roman" w:cs="Times New Roman"/>
          <w:bCs/>
          <w:sz w:val="24"/>
          <w:szCs w:val="24"/>
        </w:rPr>
        <w:t>(t</w:t>
      </w:r>
      <w:r w:rsidR="00876DDB" w:rsidRPr="003A2A88">
        <w:rPr>
          <w:rFonts w:ascii="Times New Roman" w:eastAsiaTheme="minorEastAsia" w:hAnsi="Times New Roman" w:cs="Times New Roman"/>
          <w:bCs/>
          <w:sz w:val="24"/>
          <w:szCs w:val="24"/>
        </w:rPr>
        <w:t xml:space="preserve">esis </w:t>
      </w:r>
      <w:r w:rsidRPr="003A2A88">
        <w:rPr>
          <w:rFonts w:ascii="Times New Roman" w:eastAsiaTheme="minorEastAsia" w:hAnsi="Times New Roman" w:cs="Times New Roman"/>
          <w:bCs/>
          <w:sz w:val="24"/>
          <w:szCs w:val="24"/>
        </w:rPr>
        <w:t xml:space="preserve">de </w:t>
      </w:r>
      <w:r w:rsidR="00876DDB">
        <w:rPr>
          <w:rFonts w:ascii="Times New Roman" w:eastAsiaTheme="minorEastAsia" w:hAnsi="Times New Roman" w:cs="Times New Roman"/>
          <w:bCs/>
          <w:sz w:val="24"/>
          <w:szCs w:val="24"/>
        </w:rPr>
        <w:t>m</w:t>
      </w:r>
      <w:r w:rsidR="00876DDB" w:rsidRPr="003A2A88">
        <w:rPr>
          <w:rFonts w:ascii="Times New Roman" w:eastAsiaTheme="minorEastAsia" w:hAnsi="Times New Roman" w:cs="Times New Roman"/>
          <w:bCs/>
          <w:sz w:val="24"/>
          <w:szCs w:val="24"/>
        </w:rPr>
        <w:t>aestr</w:t>
      </w:r>
      <w:r w:rsidR="00E94EC3">
        <w:rPr>
          <w:rFonts w:ascii="Times New Roman" w:eastAsiaTheme="minorEastAsia" w:hAnsi="Times New Roman" w:cs="Times New Roman"/>
          <w:bCs/>
          <w:sz w:val="24"/>
          <w:szCs w:val="24"/>
        </w:rPr>
        <w:t>í</w:t>
      </w:r>
      <w:r w:rsidR="00876DDB" w:rsidRPr="003A2A88">
        <w:rPr>
          <w:rFonts w:ascii="Times New Roman" w:eastAsiaTheme="minorEastAsia" w:hAnsi="Times New Roman" w:cs="Times New Roman"/>
          <w:bCs/>
          <w:sz w:val="24"/>
          <w:szCs w:val="24"/>
        </w:rPr>
        <w:t>a</w:t>
      </w:r>
      <w:r w:rsidR="00876DDB">
        <w:rPr>
          <w:rFonts w:ascii="Times New Roman" w:eastAsiaTheme="minorEastAsia" w:hAnsi="Times New Roman" w:cs="Times New Roman"/>
          <w:bCs/>
          <w:sz w:val="24"/>
          <w:szCs w:val="24"/>
        </w:rPr>
        <w:t>)</w:t>
      </w:r>
      <w:r w:rsidRPr="003A2A88">
        <w:rPr>
          <w:rFonts w:ascii="Times New Roman" w:eastAsiaTheme="minorEastAsia" w:hAnsi="Times New Roman" w:cs="Times New Roman"/>
          <w:bCs/>
          <w:sz w:val="24"/>
          <w:szCs w:val="24"/>
        </w:rPr>
        <w:t>. Universidad Pedagógica Nacional</w:t>
      </w:r>
      <w:r w:rsidR="00876DDB">
        <w:rPr>
          <w:rFonts w:ascii="Times New Roman" w:eastAsiaTheme="minorEastAsia" w:hAnsi="Times New Roman" w:cs="Times New Roman"/>
          <w:bCs/>
          <w:sz w:val="24"/>
          <w:szCs w:val="24"/>
        </w:rPr>
        <w:t>, Bogotá</w:t>
      </w:r>
      <w:r w:rsidRPr="003A2A88">
        <w:rPr>
          <w:rFonts w:ascii="Times New Roman" w:eastAsiaTheme="minorEastAsia" w:hAnsi="Times New Roman" w:cs="Times New Roman"/>
          <w:bCs/>
          <w:sz w:val="24"/>
          <w:szCs w:val="24"/>
        </w:rPr>
        <w:t>.</w:t>
      </w:r>
    </w:p>
    <w:p w14:paraId="2BC48CB9" w14:textId="0AB2FC79" w:rsidR="00154FBF" w:rsidRDefault="00154FBF" w:rsidP="001740BE">
      <w:pPr>
        <w:spacing w:after="0" w:line="360" w:lineRule="auto"/>
        <w:ind w:left="709" w:hanging="709"/>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Rodríguez, E. (s. f.). </w:t>
      </w:r>
      <w:r w:rsidRPr="000C1528">
        <w:rPr>
          <w:rFonts w:ascii="Times New Roman" w:eastAsiaTheme="minorEastAsia" w:hAnsi="Times New Roman" w:cs="Times New Roman"/>
          <w:bCs/>
          <w:sz w:val="24"/>
          <w:szCs w:val="24"/>
        </w:rPr>
        <w:t>Juegos con fracciones: lectura, comparación, fracciones</w:t>
      </w:r>
      <w:r>
        <w:rPr>
          <w:rFonts w:ascii="Times New Roman" w:eastAsiaTheme="minorEastAsia" w:hAnsi="Times New Roman" w:cs="Times New Roman"/>
          <w:bCs/>
          <w:sz w:val="24"/>
          <w:szCs w:val="24"/>
        </w:rPr>
        <w:t xml:space="preserve">. (juego educativo). Recuperado de </w:t>
      </w:r>
      <w:r w:rsidRPr="00156FB8">
        <w:rPr>
          <w:rFonts w:ascii="Times New Roman" w:eastAsiaTheme="minorEastAsia" w:hAnsi="Times New Roman" w:cs="Times New Roman"/>
          <w:bCs/>
          <w:sz w:val="24"/>
          <w:szCs w:val="24"/>
        </w:rPr>
        <w:t>https://www.tes.com/lessons/zABJh2K_GmWTdg/fracciones</w:t>
      </w:r>
      <w:r>
        <w:rPr>
          <w:rFonts w:ascii="Times New Roman" w:eastAsiaTheme="minorEastAsia" w:hAnsi="Times New Roman" w:cs="Times New Roman"/>
          <w:bCs/>
          <w:sz w:val="24"/>
          <w:szCs w:val="24"/>
        </w:rPr>
        <w:t>.</w:t>
      </w:r>
    </w:p>
    <w:p w14:paraId="27C1C30F" w14:textId="40482E7A"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 xml:space="preserve">Sáenz, E. (22 de </w:t>
      </w:r>
      <w:r w:rsidR="00507ACB">
        <w:rPr>
          <w:rFonts w:ascii="Times New Roman" w:eastAsiaTheme="minorEastAsia" w:hAnsi="Times New Roman" w:cs="Times New Roman"/>
          <w:bCs/>
          <w:sz w:val="24"/>
          <w:szCs w:val="24"/>
        </w:rPr>
        <w:t>a</w:t>
      </w:r>
      <w:r w:rsidRPr="003A2A88">
        <w:rPr>
          <w:rFonts w:ascii="Times New Roman" w:eastAsiaTheme="minorEastAsia" w:hAnsi="Times New Roman" w:cs="Times New Roman"/>
          <w:bCs/>
          <w:sz w:val="24"/>
          <w:szCs w:val="24"/>
        </w:rPr>
        <w:t xml:space="preserve">bril de 2019). </w:t>
      </w:r>
      <w:r w:rsidR="0088269B" w:rsidRPr="0088269B">
        <w:rPr>
          <w:rFonts w:ascii="Times New Roman" w:eastAsiaTheme="minorEastAsia" w:hAnsi="Times New Roman" w:cs="Times New Roman"/>
          <w:bCs/>
          <w:sz w:val="24"/>
          <w:szCs w:val="24"/>
        </w:rPr>
        <w:t xml:space="preserve">¿Qué son realmente los </w:t>
      </w:r>
      <w:r w:rsidR="00876DDB" w:rsidRPr="0088269B">
        <w:rPr>
          <w:rFonts w:ascii="Times New Roman" w:eastAsiaTheme="minorEastAsia" w:hAnsi="Times New Roman" w:cs="Times New Roman"/>
          <w:bCs/>
          <w:sz w:val="24"/>
          <w:szCs w:val="24"/>
        </w:rPr>
        <w:t>números reales</w:t>
      </w:r>
      <w:r w:rsidR="0088269B" w:rsidRPr="0088269B">
        <w:rPr>
          <w:rFonts w:ascii="Times New Roman" w:eastAsiaTheme="minorEastAsia" w:hAnsi="Times New Roman" w:cs="Times New Roman"/>
          <w:bCs/>
          <w:sz w:val="24"/>
          <w:szCs w:val="24"/>
        </w:rPr>
        <w:t>?</w:t>
      </w:r>
      <w:r w:rsidRPr="003A2A88">
        <w:rPr>
          <w:rFonts w:ascii="Times New Roman" w:eastAsiaTheme="minorEastAsia" w:hAnsi="Times New Roman" w:cs="Times New Roman"/>
          <w:bCs/>
          <w:sz w:val="24"/>
          <w:szCs w:val="24"/>
        </w:rPr>
        <w:t xml:space="preserve"> </w:t>
      </w:r>
      <w:r w:rsidR="00507ACB">
        <w:rPr>
          <w:rFonts w:ascii="Times New Roman" w:eastAsiaTheme="minorEastAsia" w:hAnsi="Times New Roman" w:cs="Times New Roman"/>
          <w:bCs/>
          <w:sz w:val="24"/>
          <w:szCs w:val="24"/>
        </w:rPr>
        <w:t xml:space="preserve">(video de YouTube). </w:t>
      </w:r>
      <w:r w:rsidR="0088269B" w:rsidRPr="0088269B">
        <w:rPr>
          <w:rFonts w:ascii="Times New Roman" w:eastAsiaTheme="minorEastAsia" w:hAnsi="Times New Roman" w:cs="Times New Roman"/>
          <w:bCs/>
          <w:sz w:val="24"/>
          <w:szCs w:val="24"/>
        </w:rPr>
        <w:t>Universitat Politècnica de València</w:t>
      </w:r>
      <w:r w:rsidR="0088269B">
        <w:rPr>
          <w:rFonts w:ascii="Times New Roman" w:eastAsiaTheme="minorEastAsia" w:hAnsi="Times New Roman" w:cs="Times New Roman"/>
          <w:bCs/>
          <w:sz w:val="24"/>
          <w:szCs w:val="24"/>
        </w:rPr>
        <w:t xml:space="preserve">, </w:t>
      </w:r>
      <w:r w:rsidR="00507BF2">
        <w:rPr>
          <w:rFonts w:ascii="Times New Roman" w:eastAsiaTheme="minorEastAsia" w:hAnsi="Times New Roman" w:cs="Times New Roman"/>
          <w:bCs/>
          <w:sz w:val="24"/>
          <w:szCs w:val="24"/>
        </w:rPr>
        <w:t>España</w:t>
      </w:r>
      <w:r w:rsidR="0088269B">
        <w:rPr>
          <w:rFonts w:ascii="Times New Roman" w:eastAsiaTheme="minorEastAsia" w:hAnsi="Times New Roman" w:cs="Times New Roman"/>
          <w:bCs/>
          <w:sz w:val="24"/>
          <w:szCs w:val="24"/>
        </w:rPr>
        <w:t>.</w:t>
      </w:r>
      <w:r w:rsidR="0088269B" w:rsidRPr="0088269B" w:rsidDel="00507ACB">
        <w:rPr>
          <w:rFonts w:ascii="Times New Roman" w:eastAsiaTheme="minorEastAsia" w:hAnsi="Times New Roman" w:cs="Times New Roman"/>
          <w:bCs/>
          <w:sz w:val="24"/>
          <w:szCs w:val="24"/>
        </w:rPr>
        <w:t xml:space="preserve"> </w:t>
      </w:r>
      <w:r w:rsidR="00507ACB">
        <w:rPr>
          <w:rFonts w:ascii="Times New Roman" w:eastAsiaTheme="minorEastAsia" w:hAnsi="Times New Roman" w:cs="Times New Roman"/>
          <w:bCs/>
          <w:sz w:val="24"/>
          <w:szCs w:val="24"/>
        </w:rPr>
        <w:t>Recuperado</w:t>
      </w:r>
      <w:r w:rsidR="00507ACB" w:rsidRPr="003A2A88">
        <w:rPr>
          <w:rFonts w:ascii="Times New Roman" w:eastAsiaTheme="minorEastAsia" w:hAnsi="Times New Roman" w:cs="Times New Roman"/>
          <w:bCs/>
          <w:sz w:val="24"/>
          <w:szCs w:val="24"/>
        </w:rPr>
        <w:t xml:space="preserve"> </w:t>
      </w:r>
      <w:r w:rsidRPr="003A2A88">
        <w:rPr>
          <w:rFonts w:ascii="Times New Roman" w:eastAsiaTheme="minorEastAsia" w:hAnsi="Times New Roman" w:cs="Times New Roman"/>
          <w:bCs/>
          <w:sz w:val="24"/>
          <w:szCs w:val="24"/>
        </w:rPr>
        <w:t>de https://www.youtube.com/watch?v=xOjQ3u7jSLQ.</w:t>
      </w:r>
    </w:p>
    <w:p w14:paraId="4A85786B" w14:textId="3980DF80" w:rsidR="00D12078" w:rsidRPr="00D12078" w:rsidRDefault="008B39A1" w:rsidP="00D12078">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Sánchez, D.</w:t>
      </w:r>
      <w:r>
        <w:rPr>
          <w:rFonts w:ascii="Times New Roman" w:eastAsiaTheme="minorEastAsia" w:hAnsi="Times New Roman" w:cs="Times New Roman"/>
          <w:bCs/>
          <w:sz w:val="24"/>
          <w:szCs w:val="24"/>
        </w:rPr>
        <w:t xml:space="preserve"> (</w:t>
      </w:r>
      <w:r w:rsidR="00335495">
        <w:rPr>
          <w:rFonts w:ascii="Times New Roman" w:eastAsiaTheme="minorEastAsia" w:hAnsi="Times New Roman" w:cs="Times New Roman"/>
          <w:bCs/>
          <w:sz w:val="24"/>
          <w:szCs w:val="24"/>
        </w:rPr>
        <w:t xml:space="preserve">2 de febrero de 2014). </w:t>
      </w:r>
      <w:r w:rsidR="00335495" w:rsidRPr="00335495">
        <w:rPr>
          <w:rFonts w:ascii="Times New Roman" w:eastAsiaTheme="minorEastAsia" w:hAnsi="Times New Roman" w:cs="Times New Roman"/>
          <w:bCs/>
          <w:sz w:val="24"/>
          <w:szCs w:val="24"/>
        </w:rPr>
        <w:t>Las matemáticas en la prehistoria 5ª parte: Los huesos de Lebombo y de Ishango</w:t>
      </w:r>
      <w:r w:rsidR="00335495">
        <w:rPr>
          <w:rFonts w:ascii="Times New Roman" w:eastAsiaTheme="minorEastAsia" w:hAnsi="Times New Roman" w:cs="Times New Roman"/>
          <w:bCs/>
          <w:sz w:val="24"/>
          <w:szCs w:val="24"/>
        </w:rPr>
        <w:t xml:space="preserve">. </w:t>
      </w:r>
      <w:r w:rsidR="00D12078" w:rsidRPr="00D12078">
        <w:rPr>
          <w:rFonts w:ascii="Times New Roman" w:eastAsiaTheme="minorEastAsia" w:hAnsi="Times New Roman" w:cs="Times New Roman"/>
          <w:bCs/>
          <w:sz w:val="24"/>
          <w:szCs w:val="24"/>
        </w:rPr>
        <w:t>Prehistoria al Día</w:t>
      </w:r>
      <w:r w:rsidR="00D12078">
        <w:rPr>
          <w:rFonts w:ascii="Times New Roman" w:eastAsiaTheme="minorEastAsia" w:hAnsi="Times New Roman" w:cs="Times New Roman"/>
          <w:bCs/>
          <w:sz w:val="24"/>
          <w:szCs w:val="24"/>
        </w:rPr>
        <w:t xml:space="preserve">. Recuperado de </w:t>
      </w:r>
      <w:r w:rsidR="00D12078" w:rsidRPr="00D12078">
        <w:rPr>
          <w:rFonts w:ascii="Times New Roman" w:eastAsiaTheme="minorEastAsia" w:hAnsi="Times New Roman" w:cs="Times New Roman"/>
          <w:bCs/>
          <w:sz w:val="24"/>
          <w:szCs w:val="24"/>
        </w:rPr>
        <w:t>https://prehistorialdia.blogspot.com/2014/02/las-matematicas-en-la-prehistoria-5.html</w:t>
      </w:r>
      <w:r w:rsidR="00D12078">
        <w:rPr>
          <w:rFonts w:ascii="Times New Roman" w:eastAsiaTheme="minorEastAsia" w:hAnsi="Times New Roman" w:cs="Times New Roman"/>
          <w:bCs/>
          <w:sz w:val="24"/>
          <w:szCs w:val="24"/>
        </w:rPr>
        <w:t>.</w:t>
      </w:r>
    </w:p>
    <w:p w14:paraId="6935F42C" w14:textId="300A9913"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proofErr w:type="spellStart"/>
      <w:r w:rsidRPr="003A2A88">
        <w:rPr>
          <w:rFonts w:ascii="Times New Roman" w:eastAsiaTheme="minorEastAsia" w:hAnsi="Times New Roman" w:cs="Times New Roman"/>
          <w:bCs/>
          <w:sz w:val="24"/>
          <w:szCs w:val="24"/>
        </w:rPr>
        <w:lastRenderedPageBreak/>
        <w:t>Scaglia</w:t>
      </w:r>
      <w:proofErr w:type="spellEnd"/>
      <w:r w:rsidRPr="003A2A88">
        <w:rPr>
          <w:rFonts w:ascii="Times New Roman" w:eastAsiaTheme="minorEastAsia" w:hAnsi="Times New Roman" w:cs="Times New Roman"/>
          <w:bCs/>
          <w:sz w:val="24"/>
          <w:szCs w:val="24"/>
        </w:rPr>
        <w:t xml:space="preserve">, S. (2000). </w:t>
      </w:r>
      <w:r w:rsidRPr="00F07B7A">
        <w:rPr>
          <w:rFonts w:ascii="Times New Roman" w:eastAsiaTheme="minorEastAsia" w:hAnsi="Times New Roman" w:cs="Times New Roman"/>
          <w:bCs/>
          <w:i/>
          <w:iCs/>
          <w:sz w:val="24"/>
          <w:szCs w:val="24"/>
        </w:rPr>
        <w:t>Dos conflictos al representar números reales</w:t>
      </w:r>
      <w:r w:rsidRPr="003A2A88">
        <w:rPr>
          <w:rFonts w:ascii="Times New Roman" w:eastAsiaTheme="minorEastAsia" w:hAnsi="Times New Roman" w:cs="Times New Roman"/>
          <w:bCs/>
          <w:sz w:val="24"/>
          <w:szCs w:val="24"/>
        </w:rPr>
        <w:t xml:space="preserve">. </w:t>
      </w:r>
      <w:r w:rsidR="005F09E1">
        <w:rPr>
          <w:rFonts w:ascii="Times New Roman" w:eastAsiaTheme="minorEastAsia" w:hAnsi="Times New Roman" w:cs="Times New Roman"/>
          <w:bCs/>
          <w:sz w:val="24"/>
          <w:szCs w:val="24"/>
        </w:rPr>
        <w:t>(t</w:t>
      </w:r>
      <w:r w:rsidRPr="003A2A88">
        <w:rPr>
          <w:rFonts w:ascii="Times New Roman" w:eastAsiaTheme="minorEastAsia" w:hAnsi="Times New Roman" w:cs="Times New Roman"/>
          <w:bCs/>
          <w:sz w:val="24"/>
          <w:szCs w:val="24"/>
        </w:rPr>
        <w:t xml:space="preserve">esis </w:t>
      </w:r>
      <w:r w:rsidR="005F09E1" w:rsidRPr="003A2A88">
        <w:rPr>
          <w:rFonts w:ascii="Times New Roman" w:eastAsiaTheme="minorEastAsia" w:hAnsi="Times New Roman" w:cs="Times New Roman"/>
          <w:bCs/>
          <w:sz w:val="24"/>
          <w:szCs w:val="24"/>
        </w:rPr>
        <w:t>doctoral</w:t>
      </w:r>
      <w:r w:rsidR="005F09E1">
        <w:rPr>
          <w:rFonts w:ascii="Times New Roman" w:eastAsiaTheme="minorEastAsia" w:hAnsi="Times New Roman" w:cs="Times New Roman"/>
          <w:bCs/>
          <w:sz w:val="24"/>
          <w:szCs w:val="24"/>
        </w:rPr>
        <w:t>)</w:t>
      </w:r>
      <w:r w:rsidRPr="003A2A88">
        <w:rPr>
          <w:rFonts w:ascii="Times New Roman" w:eastAsiaTheme="minorEastAsia" w:hAnsi="Times New Roman" w:cs="Times New Roman"/>
          <w:bCs/>
          <w:sz w:val="24"/>
          <w:szCs w:val="24"/>
        </w:rPr>
        <w:t>.  Universidad de Granada</w:t>
      </w:r>
      <w:r w:rsidR="005F09E1">
        <w:rPr>
          <w:rFonts w:ascii="Times New Roman" w:eastAsiaTheme="minorEastAsia" w:hAnsi="Times New Roman" w:cs="Times New Roman"/>
          <w:bCs/>
          <w:sz w:val="24"/>
          <w:szCs w:val="24"/>
        </w:rPr>
        <w:t>, España</w:t>
      </w:r>
      <w:r w:rsidRPr="003A2A88">
        <w:rPr>
          <w:rFonts w:ascii="Times New Roman" w:eastAsiaTheme="minorEastAsia" w:hAnsi="Times New Roman" w:cs="Times New Roman"/>
          <w:bCs/>
          <w:sz w:val="24"/>
          <w:szCs w:val="24"/>
        </w:rPr>
        <w:t>.</w:t>
      </w:r>
    </w:p>
    <w:p w14:paraId="55E52961" w14:textId="219F4785" w:rsidR="001740BE" w:rsidRPr="003A2A88" w:rsidRDefault="00D221C3" w:rsidP="001740BE">
      <w:pPr>
        <w:spacing w:after="0" w:line="360" w:lineRule="auto"/>
        <w:ind w:left="709" w:hanging="709"/>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Secretaría de Educación Pública [</w:t>
      </w:r>
      <w:r w:rsidR="001740BE" w:rsidRPr="003A2A88">
        <w:rPr>
          <w:rFonts w:ascii="Times New Roman" w:eastAsiaTheme="minorEastAsia" w:hAnsi="Times New Roman" w:cs="Times New Roman"/>
          <w:bCs/>
          <w:sz w:val="24"/>
          <w:szCs w:val="24"/>
        </w:rPr>
        <w:t>SEP</w:t>
      </w:r>
      <w:r>
        <w:rPr>
          <w:rFonts w:ascii="Times New Roman" w:eastAsiaTheme="minorEastAsia" w:hAnsi="Times New Roman" w:cs="Times New Roman"/>
          <w:bCs/>
          <w:sz w:val="24"/>
          <w:szCs w:val="24"/>
        </w:rPr>
        <w:t>]</w:t>
      </w:r>
      <w:r w:rsidR="001740BE" w:rsidRPr="003A2A88">
        <w:rPr>
          <w:rFonts w:ascii="Times New Roman" w:eastAsiaTheme="minorEastAsia" w:hAnsi="Times New Roman" w:cs="Times New Roman"/>
          <w:bCs/>
          <w:sz w:val="24"/>
          <w:szCs w:val="24"/>
        </w:rPr>
        <w:t xml:space="preserve">. (2011). </w:t>
      </w:r>
      <w:r w:rsidR="001740BE" w:rsidRPr="00F07B7A">
        <w:rPr>
          <w:rFonts w:ascii="Times New Roman" w:eastAsiaTheme="minorEastAsia" w:hAnsi="Times New Roman" w:cs="Times New Roman"/>
          <w:bCs/>
          <w:i/>
          <w:iCs/>
          <w:sz w:val="24"/>
          <w:szCs w:val="24"/>
        </w:rPr>
        <w:t xml:space="preserve">Programas de Estudio 2011. Guía para el </w:t>
      </w:r>
      <w:r w:rsidR="00AA4FC3">
        <w:rPr>
          <w:rFonts w:ascii="Times New Roman" w:eastAsiaTheme="minorEastAsia" w:hAnsi="Times New Roman" w:cs="Times New Roman"/>
          <w:bCs/>
          <w:i/>
          <w:iCs/>
          <w:sz w:val="24"/>
          <w:szCs w:val="24"/>
        </w:rPr>
        <w:t>m</w:t>
      </w:r>
      <w:r w:rsidR="00AA4FC3" w:rsidRPr="00F07B7A">
        <w:rPr>
          <w:rFonts w:ascii="Times New Roman" w:eastAsiaTheme="minorEastAsia" w:hAnsi="Times New Roman" w:cs="Times New Roman"/>
          <w:bCs/>
          <w:i/>
          <w:iCs/>
          <w:sz w:val="24"/>
          <w:szCs w:val="24"/>
        </w:rPr>
        <w:t>aestro</w:t>
      </w:r>
      <w:r w:rsidR="001740BE" w:rsidRPr="00F07B7A">
        <w:rPr>
          <w:rFonts w:ascii="Times New Roman" w:eastAsiaTheme="minorEastAsia" w:hAnsi="Times New Roman" w:cs="Times New Roman"/>
          <w:bCs/>
          <w:i/>
          <w:iCs/>
          <w:sz w:val="24"/>
          <w:szCs w:val="24"/>
        </w:rPr>
        <w:t xml:space="preserve">. Educación </w:t>
      </w:r>
      <w:r w:rsidR="00AA4FC3" w:rsidRPr="00C83F1B">
        <w:rPr>
          <w:rFonts w:ascii="Times New Roman" w:eastAsiaTheme="minorEastAsia" w:hAnsi="Times New Roman" w:cs="Times New Roman"/>
          <w:bCs/>
          <w:i/>
          <w:iCs/>
          <w:sz w:val="24"/>
          <w:szCs w:val="24"/>
        </w:rPr>
        <w:t>básica secundaria</w:t>
      </w:r>
      <w:r w:rsidR="001740BE" w:rsidRPr="003A2A88">
        <w:rPr>
          <w:rFonts w:ascii="Times New Roman" w:eastAsiaTheme="minorEastAsia" w:hAnsi="Times New Roman" w:cs="Times New Roman"/>
          <w:bCs/>
          <w:sz w:val="24"/>
          <w:szCs w:val="24"/>
        </w:rPr>
        <w:t>. México: CONALITEG.</w:t>
      </w:r>
    </w:p>
    <w:p w14:paraId="53714F92" w14:textId="3C1E8C73" w:rsidR="001740BE" w:rsidRPr="003A2A88" w:rsidRDefault="00D221C3" w:rsidP="001740BE">
      <w:pPr>
        <w:spacing w:after="0" w:line="360" w:lineRule="auto"/>
        <w:ind w:left="709" w:hanging="709"/>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Secretaría de Educación Pública [</w:t>
      </w:r>
      <w:r w:rsidRPr="003A2A88">
        <w:rPr>
          <w:rFonts w:ascii="Times New Roman" w:eastAsiaTheme="minorEastAsia" w:hAnsi="Times New Roman" w:cs="Times New Roman"/>
          <w:bCs/>
          <w:sz w:val="24"/>
          <w:szCs w:val="24"/>
        </w:rPr>
        <w:t>SEP</w:t>
      </w:r>
      <w:r>
        <w:rPr>
          <w:rFonts w:ascii="Times New Roman" w:eastAsiaTheme="minorEastAsia" w:hAnsi="Times New Roman" w:cs="Times New Roman"/>
          <w:bCs/>
          <w:sz w:val="24"/>
          <w:szCs w:val="24"/>
        </w:rPr>
        <w:t>]</w:t>
      </w:r>
      <w:r w:rsidR="001740BE" w:rsidRPr="003A2A88">
        <w:rPr>
          <w:rFonts w:ascii="Times New Roman" w:eastAsiaTheme="minorEastAsia" w:hAnsi="Times New Roman" w:cs="Times New Roman"/>
          <w:bCs/>
          <w:sz w:val="24"/>
          <w:szCs w:val="24"/>
        </w:rPr>
        <w:t>. (2017</w:t>
      </w:r>
      <w:r w:rsidR="00312B83">
        <w:rPr>
          <w:rFonts w:ascii="Times New Roman" w:eastAsiaTheme="minorEastAsia" w:hAnsi="Times New Roman" w:cs="Times New Roman"/>
          <w:bCs/>
          <w:sz w:val="24"/>
          <w:szCs w:val="24"/>
        </w:rPr>
        <w:t>a</w:t>
      </w:r>
      <w:r w:rsidR="001740BE" w:rsidRPr="003A2A88">
        <w:rPr>
          <w:rFonts w:ascii="Times New Roman" w:eastAsiaTheme="minorEastAsia" w:hAnsi="Times New Roman" w:cs="Times New Roman"/>
          <w:bCs/>
          <w:sz w:val="24"/>
          <w:szCs w:val="24"/>
        </w:rPr>
        <w:t xml:space="preserve">). </w:t>
      </w:r>
      <w:r w:rsidR="001740BE" w:rsidRPr="00F07B7A">
        <w:rPr>
          <w:rFonts w:ascii="Times New Roman" w:eastAsiaTheme="minorEastAsia" w:hAnsi="Times New Roman" w:cs="Times New Roman"/>
          <w:bCs/>
          <w:i/>
          <w:iCs/>
          <w:sz w:val="24"/>
          <w:szCs w:val="24"/>
        </w:rPr>
        <w:t xml:space="preserve">Aprendizajes clave para la educación integral. Plan y programas de </w:t>
      </w:r>
      <w:r w:rsidR="00AA4FC3" w:rsidRPr="00C83F1B">
        <w:rPr>
          <w:rFonts w:ascii="Times New Roman" w:eastAsiaTheme="minorEastAsia" w:hAnsi="Times New Roman" w:cs="Times New Roman"/>
          <w:bCs/>
          <w:i/>
          <w:iCs/>
          <w:sz w:val="24"/>
          <w:szCs w:val="24"/>
        </w:rPr>
        <w:t>estudio para la educación básica</w:t>
      </w:r>
      <w:r w:rsidR="001740BE" w:rsidRPr="003A2A88">
        <w:rPr>
          <w:rFonts w:ascii="Times New Roman" w:eastAsiaTheme="minorEastAsia" w:hAnsi="Times New Roman" w:cs="Times New Roman"/>
          <w:bCs/>
          <w:sz w:val="24"/>
          <w:szCs w:val="24"/>
        </w:rPr>
        <w:t xml:space="preserve">. México: </w:t>
      </w:r>
      <w:r w:rsidR="00C83F1B">
        <w:rPr>
          <w:rFonts w:ascii="Times New Roman" w:eastAsiaTheme="minorEastAsia" w:hAnsi="Times New Roman" w:cs="Times New Roman"/>
          <w:bCs/>
          <w:sz w:val="24"/>
          <w:szCs w:val="24"/>
        </w:rPr>
        <w:t>Secretaría de Educación Pública</w:t>
      </w:r>
      <w:r w:rsidR="001740BE" w:rsidRPr="003A2A88">
        <w:rPr>
          <w:rFonts w:ascii="Times New Roman" w:eastAsiaTheme="minorEastAsia" w:hAnsi="Times New Roman" w:cs="Times New Roman"/>
          <w:bCs/>
          <w:sz w:val="24"/>
          <w:szCs w:val="24"/>
        </w:rPr>
        <w:t>.</w:t>
      </w:r>
    </w:p>
    <w:p w14:paraId="3D066C01" w14:textId="21C1897C" w:rsidR="001740BE" w:rsidRPr="003A2A88" w:rsidRDefault="00D221C3" w:rsidP="001740BE">
      <w:pPr>
        <w:spacing w:after="0" w:line="360" w:lineRule="auto"/>
        <w:ind w:left="709" w:hanging="709"/>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Secretaría de Educación Pública [</w:t>
      </w:r>
      <w:r w:rsidRPr="003A2A88">
        <w:rPr>
          <w:rFonts w:ascii="Times New Roman" w:eastAsiaTheme="minorEastAsia" w:hAnsi="Times New Roman" w:cs="Times New Roman"/>
          <w:bCs/>
          <w:sz w:val="24"/>
          <w:szCs w:val="24"/>
        </w:rPr>
        <w:t>SEP</w:t>
      </w:r>
      <w:r>
        <w:rPr>
          <w:rFonts w:ascii="Times New Roman" w:eastAsiaTheme="minorEastAsia" w:hAnsi="Times New Roman" w:cs="Times New Roman"/>
          <w:bCs/>
          <w:sz w:val="24"/>
          <w:szCs w:val="24"/>
        </w:rPr>
        <w:t>]</w:t>
      </w:r>
      <w:r w:rsidR="001740BE" w:rsidRPr="003A2A88">
        <w:rPr>
          <w:rFonts w:ascii="Times New Roman" w:eastAsiaTheme="minorEastAsia" w:hAnsi="Times New Roman" w:cs="Times New Roman"/>
          <w:bCs/>
          <w:sz w:val="24"/>
          <w:szCs w:val="24"/>
        </w:rPr>
        <w:t>. (2017</w:t>
      </w:r>
      <w:r w:rsidR="00312B83">
        <w:rPr>
          <w:rFonts w:ascii="Times New Roman" w:eastAsiaTheme="minorEastAsia" w:hAnsi="Times New Roman" w:cs="Times New Roman"/>
          <w:bCs/>
          <w:sz w:val="24"/>
          <w:szCs w:val="24"/>
        </w:rPr>
        <w:t>b</w:t>
      </w:r>
      <w:r w:rsidR="001740BE" w:rsidRPr="003A2A88">
        <w:rPr>
          <w:rFonts w:ascii="Times New Roman" w:eastAsiaTheme="minorEastAsia" w:hAnsi="Times New Roman" w:cs="Times New Roman"/>
          <w:bCs/>
          <w:sz w:val="24"/>
          <w:szCs w:val="24"/>
        </w:rPr>
        <w:t xml:space="preserve">). </w:t>
      </w:r>
      <w:r w:rsidR="001740BE" w:rsidRPr="00F07B7A">
        <w:rPr>
          <w:rFonts w:ascii="Times New Roman" w:eastAsiaTheme="minorEastAsia" w:hAnsi="Times New Roman" w:cs="Times New Roman"/>
          <w:bCs/>
          <w:i/>
          <w:iCs/>
          <w:sz w:val="24"/>
          <w:szCs w:val="24"/>
        </w:rPr>
        <w:t>Modelo educativo para la educación obligatoria. Educar para la libertad y la creatividad</w:t>
      </w:r>
      <w:r w:rsidR="001740BE" w:rsidRPr="003A2A88">
        <w:rPr>
          <w:rFonts w:ascii="Times New Roman" w:eastAsiaTheme="minorEastAsia" w:hAnsi="Times New Roman" w:cs="Times New Roman"/>
          <w:bCs/>
          <w:sz w:val="24"/>
          <w:szCs w:val="24"/>
        </w:rPr>
        <w:t xml:space="preserve">. México: </w:t>
      </w:r>
      <w:r w:rsidR="00C83F1B">
        <w:rPr>
          <w:rFonts w:ascii="Times New Roman" w:eastAsiaTheme="minorEastAsia" w:hAnsi="Times New Roman" w:cs="Times New Roman"/>
          <w:bCs/>
          <w:sz w:val="24"/>
          <w:szCs w:val="24"/>
        </w:rPr>
        <w:t>Secretaría de Educación Pública</w:t>
      </w:r>
      <w:r w:rsidR="001740BE" w:rsidRPr="003A2A88">
        <w:rPr>
          <w:rFonts w:ascii="Times New Roman" w:eastAsiaTheme="minorEastAsia" w:hAnsi="Times New Roman" w:cs="Times New Roman"/>
          <w:bCs/>
          <w:sz w:val="24"/>
          <w:szCs w:val="24"/>
        </w:rPr>
        <w:t>.</w:t>
      </w:r>
    </w:p>
    <w:p w14:paraId="3A6A45A5" w14:textId="4E420C29"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 xml:space="preserve">Struik, D. (1998). </w:t>
      </w:r>
      <w:r w:rsidRPr="00F07B7A">
        <w:rPr>
          <w:rFonts w:ascii="Times New Roman" w:eastAsiaTheme="minorEastAsia" w:hAnsi="Times New Roman" w:cs="Times New Roman"/>
          <w:bCs/>
          <w:i/>
          <w:iCs/>
          <w:sz w:val="24"/>
          <w:szCs w:val="24"/>
        </w:rPr>
        <w:t>Historia concisa de las matemáticas</w:t>
      </w:r>
      <w:r w:rsidRPr="003A2A88">
        <w:rPr>
          <w:rFonts w:ascii="Times New Roman" w:eastAsiaTheme="minorEastAsia" w:hAnsi="Times New Roman" w:cs="Times New Roman"/>
          <w:bCs/>
          <w:sz w:val="24"/>
          <w:szCs w:val="24"/>
        </w:rPr>
        <w:t>. México: I</w:t>
      </w:r>
      <w:r w:rsidR="00507BF2">
        <w:rPr>
          <w:rFonts w:ascii="Times New Roman" w:eastAsiaTheme="minorEastAsia" w:hAnsi="Times New Roman" w:cs="Times New Roman"/>
          <w:bCs/>
          <w:sz w:val="24"/>
          <w:szCs w:val="24"/>
        </w:rPr>
        <w:t>nstitu</w:t>
      </w:r>
      <w:r w:rsidR="00E94EC3">
        <w:rPr>
          <w:rFonts w:ascii="Times New Roman" w:eastAsiaTheme="minorEastAsia" w:hAnsi="Times New Roman" w:cs="Times New Roman"/>
          <w:bCs/>
          <w:sz w:val="24"/>
          <w:szCs w:val="24"/>
        </w:rPr>
        <w:t>t</w:t>
      </w:r>
      <w:r w:rsidR="00507BF2">
        <w:rPr>
          <w:rFonts w:ascii="Times New Roman" w:eastAsiaTheme="minorEastAsia" w:hAnsi="Times New Roman" w:cs="Times New Roman"/>
          <w:bCs/>
          <w:sz w:val="24"/>
          <w:szCs w:val="24"/>
        </w:rPr>
        <w:t xml:space="preserve">o </w:t>
      </w:r>
      <w:r w:rsidRPr="003A2A88">
        <w:rPr>
          <w:rFonts w:ascii="Times New Roman" w:eastAsiaTheme="minorEastAsia" w:hAnsi="Times New Roman" w:cs="Times New Roman"/>
          <w:bCs/>
          <w:sz w:val="24"/>
          <w:szCs w:val="24"/>
        </w:rPr>
        <w:t>P</w:t>
      </w:r>
      <w:r w:rsidR="00507BF2">
        <w:rPr>
          <w:rFonts w:ascii="Times New Roman" w:eastAsiaTheme="minorEastAsia" w:hAnsi="Times New Roman" w:cs="Times New Roman"/>
          <w:bCs/>
          <w:sz w:val="24"/>
          <w:szCs w:val="24"/>
        </w:rPr>
        <w:t xml:space="preserve">olitécnico </w:t>
      </w:r>
      <w:r w:rsidRPr="003A2A88">
        <w:rPr>
          <w:rFonts w:ascii="Times New Roman" w:eastAsiaTheme="minorEastAsia" w:hAnsi="Times New Roman" w:cs="Times New Roman"/>
          <w:bCs/>
          <w:sz w:val="24"/>
          <w:szCs w:val="24"/>
        </w:rPr>
        <w:t>N</w:t>
      </w:r>
      <w:r w:rsidR="00507BF2">
        <w:rPr>
          <w:rFonts w:ascii="Times New Roman" w:eastAsiaTheme="minorEastAsia" w:hAnsi="Times New Roman" w:cs="Times New Roman"/>
          <w:bCs/>
          <w:sz w:val="24"/>
          <w:szCs w:val="24"/>
        </w:rPr>
        <w:t>acional</w:t>
      </w:r>
      <w:r w:rsidRPr="003A2A88">
        <w:rPr>
          <w:rFonts w:ascii="Times New Roman" w:eastAsiaTheme="minorEastAsia" w:hAnsi="Times New Roman" w:cs="Times New Roman"/>
          <w:bCs/>
          <w:sz w:val="24"/>
          <w:szCs w:val="24"/>
        </w:rPr>
        <w:t>.</w:t>
      </w:r>
    </w:p>
    <w:p w14:paraId="0213CBB0" w14:textId="77777777" w:rsidR="00154FBF" w:rsidRPr="003A2A88" w:rsidRDefault="00154FBF" w:rsidP="00154FBF">
      <w:pPr>
        <w:spacing w:after="0" w:line="360" w:lineRule="auto"/>
        <w:ind w:left="709" w:hanging="709"/>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Tu profe en línea</w:t>
      </w:r>
      <w:r w:rsidRPr="003A2A88">
        <w:rPr>
          <w:rFonts w:ascii="Times New Roman" w:eastAsiaTheme="minorEastAsia" w:hAnsi="Times New Roman" w:cs="Times New Roman"/>
          <w:bCs/>
          <w:sz w:val="24"/>
          <w:szCs w:val="24"/>
        </w:rPr>
        <w:t>. (</w:t>
      </w:r>
      <w:r>
        <w:rPr>
          <w:rFonts w:ascii="Times New Roman" w:eastAsiaTheme="minorEastAsia" w:hAnsi="Times New Roman" w:cs="Times New Roman"/>
          <w:bCs/>
          <w:sz w:val="24"/>
          <w:szCs w:val="24"/>
        </w:rPr>
        <w:t>13</w:t>
      </w:r>
      <w:r w:rsidRPr="003A2A88">
        <w:rPr>
          <w:rFonts w:ascii="Times New Roman" w:eastAsiaTheme="minorEastAsia" w:hAnsi="Times New Roman" w:cs="Times New Roman"/>
          <w:bCs/>
          <w:sz w:val="24"/>
          <w:szCs w:val="24"/>
        </w:rPr>
        <w:t xml:space="preserve"> de </w:t>
      </w:r>
      <w:r>
        <w:rPr>
          <w:rFonts w:ascii="Times New Roman" w:eastAsiaTheme="minorEastAsia" w:hAnsi="Times New Roman" w:cs="Times New Roman"/>
          <w:bCs/>
          <w:sz w:val="24"/>
          <w:szCs w:val="24"/>
        </w:rPr>
        <w:t>mayo</w:t>
      </w:r>
      <w:r w:rsidRPr="003A2A88">
        <w:rPr>
          <w:rFonts w:ascii="Times New Roman" w:eastAsiaTheme="minorEastAsia" w:hAnsi="Times New Roman" w:cs="Times New Roman"/>
          <w:bCs/>
          <w:sz w:val="24"/>
          <w:szCs w:val="24"/>
        </w:rPr>
        <w:t xml:space="preserve"> de </w:t>
      </w:r>
      <w:r>
        <w:rPr>
          <w:rFonts w:ascii="Times New Roman" w:eastAsiaTheme="minorEastAsia" w:hAnsi="Times New Roman" w:cs="Times New Roman"/>
          <w:bCs/>
          <w:sz w:val="24"/>
          <w:szCs w:val="24"/>
        </w:rPr>
        <w:t>2015</w:t>
      </w:r>
      <w:r w:rsidRPr="003A2A88">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Pr="007E1482">
        <w:rPr>
          <w:rFonts w:ascii="Times New Roman" w:eastAsiaTheme="minorEastAsia" w:hAnsi="Times New Roman" w:cs="Times New Roman"/>
          <w:bCs/>
          <w:sz w:val="24"/>
          <w:szCs w:val="24"/>
        </w:rPr>
        <w:t xml:space="preserve">Clasificación </w:t>
      </w:r>
      <w:r>
        <w:rPr>
          <w:rFonts w:ascii="Times New Roman" w:eastAsiaTheme="minorEastAsia" w:hAnsi="Times New Roman" w:cs="Times New Roman"/>
          <w:bCs/>
          <w:sz w:val="24"/>
          <w:szCs w:val="24"/>
        </w:rPr>
        <w:t>d</w:t>
      </w:r>
      <w:r w:rsidRPr="007E1482">
        <w:rPr>
          <w:rFonts w:ascii="Times New Roman" w:eastAsiaTheme="minorEastAsia" w:hAnsi="Times New Roman" w:cs="Times New Roman"/>
          <w:bCs/>
          <w:sz w:val="24"/>
          <w:szCs w:val="24"/>
        </w:rPr>
        <w:t xml:space="preserve">e Fracciones </w:t>
      </w:r>
      <w:r>
        <w:rPr>
          <w:rFonts w:ascii="Times New Roman" w:eastAsiaTheme="minorEastAsia" w:hAnsi="Times New Roman" w:cs="Times New Roman"/>
          <w:bCs/>
          <w:sz w:val="24"/>
          <w:szCs w:val="24"/>
        </w:rPr>
        <w:t>–</w:t>
      </w:r>
      <w:r w:rsidRPr="007E1482">
        <w:rPr>
          <w:rFonts w:ascii="Times New Roman" w:eastAsiaTheme="minorEastAsia" w:hAnsi="Times New Roman" w:cs="Times New Roman"/>
          <w:bCs/>
          <w:sz w:val="24"/>
          <w:szCs w:val="24"/>
        </w:rPr>
        <w:t xml:space="preserve"> Completo</w:t>
      </w:r>
      <w:r>
        <w:rPr>
          <w:rFonts w:ascii="Times New Roman" w:eastAsiaTheme="minorEastAsia" w:hAnsi="Times New Roman" w:cs="Times New Roman"/>
          <w:bCs/>
          <w:sz w:val="24"/>
          <w:szCs w:val="24"/>
        </w:rPr>
        <w:t>. (video de YouTube).</w:t>
      </w:r>
      <w:r w:rsidRPr="003A2A88">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Recuperado</w:t>
      </w:r>
      <w:r w:rsidRPr="003A2A88">
        <w:rPr>
          <w:rFonts w:ascii="Times New Roman" w:eastAsiaTheme="minorEastAsia" w:hAnsi="Times New Roman" w:cs="Times New Roman"/>
          <w:bCs/>
          <w:sz w:val="24"/>
          <w:szCs w:val="24"/>
        </w:rPr>
        <w:t xml:space="preserve"> de https://www.youtube.com/watch?v=2qqoiCXF6YI.</w:t>
      </w:r>
    </w:p>
    <w:p w14:paraId="19FE9845" w14:textId="6CFFB280"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 xml:space="preserve">Valdez, V. (2008). </w:t>
      </w:r>
      <w:r w:rsidRPr="00F07B7A">
        <w:rPr>
          <w:rFonts w:ascii="Times New Roman" w:eastAsiaTheme="minorEastAsia" w:hAnsi="Times New Roman" w:cs="Times New Roman"/>
          <w:bCs/>
          <w:i/>
          <w:iCs/>
          <w:sz w:val="24"/>
          <w:szCs w:val="24"/>
        </w:rPr>
        <w:t>Los conjuntos numéricos a través de la historia</w:t>
      </w:r>
      <w:r w:rsidR="00F40B47">
        <w:rPr>
          <w:rFonts w:ascii="Times New Roman" w:eastAsiaTheme="minorEastAsia" w:hAnsi="Times New Roman" w:cs="Times New Roman"/>
          <w:bCs/>
          <w:sz w:val="24"/>
          <w:szCs w:val="24"/>
        </w:rPr>
        <w:t>.</w:t>
      </w:r>
      <w:r w:rsidRPr="003A2A88">
        <w:rPr>
          <w:rFonts w:ascii="Times New Roman" w:eastAsiaTheme="minorEastAsia" w:hAnsi="Times New Roman" w:cs="Times New Roman"/>
          <w:bCs/>
          <w:sz w:val="24"/>
          <w:szCs w:val="24"/>
        </w:rPr>
        <w:t xml:space="preserve"> </w:t>
      </w:r>
      <w:r w:rsidR="00F40B47">
        <w:rPr>
          <w:rFonts w:ascii="Times New Roman" w:eastAsiaTheme="minorEastAsia" w:hAnsi="Times New Roman" w:cs="Times New Roman"/>
          <w:bCs/>
          <w:sz w:val="24"/>
          <w:szCs w:val="24"/>
        </w:rPr>
        <w:t>(t</w:t>
      </w:r>
      <w:r w:rsidR="00F40B47" w:rsidRPr="003A2A88">
        <w:rPr>
          <w:rFonts w:ascii="Times New Roman" w:eastAsiaTheme="minorEastAsia" w:hAnsi="Times New Roman" w:cs="Times New Roman"/>
          <w:bCs/>
          <w:sz w:val="24"/>
          <w:szCs w:val="24"/>
        </w:rPr>
        <w:t>esina</w:t>
      </w:r>
      <w:r w:rsidR="00C64AB3">
        <w:rPr>
          <w:rFonts w:ascii="Times New Roman" w:eastAsiaTheme="minorEastAsia" w:hAnsi="Times New Roman" w:cs="Times New Roman"/>
          <w:bCs/>
          <w:sz w:val="24"/>
          <w:szCs w:val="24"/>
        </w:rPr>
        <w:t>)</w:t>
      </w:r>
      <w:r w:rsidRPr="003A2A88">
        <w:rPr>
          <w:rFonts w:ascii="Times New Roman" w:eastAsiaTheme="minorEastAsia" w:hAnsi="Times New Roman" w:cs="Times New Roman"/>
          <w:bCs/>
          <w:sz w:val="24"/>
          <w:szCs w:val="24"/>
        </w:rPr>
        <w:t>. Instituto Superior de Fundación Suzuki</w:t>
      </w:r>
      <w:r w:rsidR="00C64AB3">
        <w:rPr>
          <w:rFonts w:ascii="Times New Roman" w:eastAsiaTheme="minorEastAsia" w:hAnsi="Times New Roman" w:cs="Times New Roman"/>
          <w:bCs/>
          <w:sz w:val="24"/>
          <w:szCs w:val="24"/>
        </w:rPr>
        <w:t>, Argentina</w:t>
      </w:r>
      <w:r w:rsidRPr="003A2A88">
        <w:rPr>
          <w:rFonts w:ascii="Times New Roman" w:eastAsiaTheme="minorEastAsia" w:hAnsi="Times New Roman" w:cs="Times New Roman"/>
          <w:bCs/>
          <w:sz w:val="24"/>
          <w:szCs w:val="24"/>
        </w:rPr>
        <w:t>.</w:t>
      </w:r>
    </w:p>
    <w:p w14:paraId="572453ED" w14:textId="33EEBBF1"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 xml:space="preserve">Wikipedia. (30 de </w:t>
      </w:r>
      <w:r w:rsidR="00E01AC6">
        <w:rPr>
          <w:rFonts w:ascii="Times New Roman" w:eastAsiaTheme="minorEastAsia" w:hAnsi="Times New Roman" w:cs="Times New Roman"/>
          <w:bCs/>
          <w:sz w:val="24"/>
          <w:szCs w:val="24"/>
        </w:rPr>
        <w:t>a</w:t>
      </w:r>
      <w:r w:rsidR="00E01AC6" w:rsidRPr="003A2A88">
        <w:rPr>
          <w:rFonts w:ascii="Times New Roman" w:eastAsiaTheme="minorEastAsia" w:hAnsi="Times New Roman" w:cs="Times New Roman"/>
          <w:bCs/>
          <w:sz w:val="24"/>
          <w:szCs w:val="24"/>
        </w:rPr>
        <w:t xml:space="preserve">bril </w:t>
      </w:r>
      <w:r w:rsidRPr="003A2A88">
        <w:rPr>
          <w:rFonts w:ascii="Times New Roman" w:eastAsiaTheme="minorEastAsia" w:hAnsi="Times New Roman" w:cs="Times New Roman"/>
          <w:bCs/>
          <w:sz w:val="24"/>
          <w:szCs w:val="24"/>
        </w:rPr>
        <w:t xml:space="preserve">de 2018). </w:t>
      </w:r>
      <w:r w:rsidR="00D763C0" w:rsidRPr="00D763C0">
        <w:rPr>
          <w:rFonts w:ascii="Times New Roman" w:eastAsiaTheme="minorEastAsia" w:hAnsi="Times New Roman" w:cs="Times New Roman"/>
          <w:bCs/>
          <w:sz w:val="24"/>
          <w:szCs w:val="24"/>
        </w:rPr>
        <w:t>Eratóstenes</w:t>
      </w:r>
      <w:r w:rsidR="00D763C0">
        <w:rPr>
          <w:rFonts w:ascii="Times New Roman" w:eastAsiaTheme="minorEastAsia" w:hAnsi="Times New Roman" w:cs="Times New Roman"/>
          <w:bCs/>
          <w:sz w:val="24"/>
          <w:szCs w:val="24"/>
        </w:rPr>
        <w:t xml:space="preserve">. </w:t>
      </w:r>
      <w:r w:rsidR="00E01AC6">
        <w:rPr>
          <w:rFonts w:ascii="Times New Roman" w:eastAsiaTheme="minorEastAsia" w:hAnsi="Times New Roman" w:cs="Times New Roman"/>
          <w:bCs/>
          <w:sz w:val="24"/>
          <w:szCs w:val="24"/>
        </w:rPr>
        <w:t>Recuperado</w:t>
      </w:r>
      <w:r w:rsidR="00E01AC6" w:rsidRPr="003A2A88">
        <w:rPr>
          <w:rFonts w:ascii="Times New Roman" w:eastAsiaTheme="minorEastAsia" w:hAnsi="Times New Roman" w:cs="Times New Roman"/>
          <w:bCs/>
          <w:sz w:val="24"/>
          <w:szCs w:val="24"/>
        </w:rPr>
        <w:t xml:space="preserve"> </w:t>
      </w:r>
      <w:r w:rsidRPr="003A2A88">
        <w:rPr>
          <w:rFonts w:ascii="Times New Roman" w:eastAsiaTheme="minorEastAsia" w:hAnsi="Times New Roman" w:cs="Times New Roman"/>
          <w:bCs/>
          <w:sz w:val="24"/>
          <w:szCs w:val="24"/>
        </w:rPr>
        <w:t>de https://es.wikipedia.org/w/index.php?title=Erat%C3%B3stenes&amp;oldid=123632570.</w:t>
      </w:r>
    </w:p>
    <w:p w14:paraId="27B4822B" w14:textId="49F8B40E" w:rsidR="001740BE" w:rsidRPr="003A2A88" w:rsidRDefault="001740BE" w:rsidP="001740BE">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 xml:space="preserve">Wikipedia. (22 de </w:t>
      </w:r>
      <w:r w:rsidR="00E01AC6">
        <w:rPr>
          <w:rFonts w:ascii="Times New Roman" w:eastAsiaTheme="minorEastAsia" w:hAnsi="Times New Roman" w:cs="Times New Roman"/>
          <w:bCs/>
          <w:sz w:val="24"/>
          <w:szCs w:val="24"/>
        </w:rPr>
        <w:t>a</w:t>
      </w:r>
      <w:r w:rsidR="00E01AC6" w:rsidRPr="003A2A88">
        <w:rPr>
          <w:rFonts w:ascii="Times New Roman" w:eastAsiaTheme="minorEastAsia" w:hAnsi="Times New Roman" w:cs="Times New Roman"/>
          <w:bCs/>
          <w:sz w:val="24"/>
          <w:szCs w:val="24"/>
        </w:rPr>
        <w:t xml:space="preserve">bril </w:t>
      </w:r>
      <w:r w:rsidRPr="003A2A88">
        <w:rPr>
          <w:rFonts w:ascii="Times New Roman" w:eastAsiaTheme="minorEastAsia" w:hAnsi="Times New Roman" w:cs="Times New Roman"/>
          <w:bCs/>
          <w:sz w:val="24"/>
          <w:szCs w:val="24"/>
        </w:rPr>
        <w:t xml:space="preserve">de 2019). </w:t>
      </w:r>
      <w:r w:rsidR="00E01AC6">
        <w:rPr>
          <w:rFonts w:ascii="Times New Roman" w:eastAsiaTheme="minorEastAsia" w:hAnsi="Times New Roman" w:cs="Times New Roman"/>
          <w:bCs/>
          <w:sz w:val="24"/>
          <w:szCs w:val="24"/>
        </w:rPr>
        <w:t xml:space="preserve">Número real. Recuperado de </w:t>
      </w:r>
      <w:r w:rsidRPr="003A2A88">
        <w:rPr>
          <w:rFonts w:ascii="Times New Roman" w:eastAsiaTheme="minorEastAsia" w:hAnsi="Times New Roman" w:cs="Times New Roman"/>
          <w:bCs/>
          <w:sz w:val="24"/>
          <w:szCs w:val="24"/>
        </w:rPr>
        <w:t xml:space="preserve">https://es.wikipedia.org/w/index.php?title=N%C3%BAmero_real&amp;oldid=123835447. </w:t>
      </w:r>
    </w:p>
    <w:p w14:paraId="4B424546" w14:textId="04D115BC" w:rsidR="00D763C0" w:rsidRPr="003A2A88" w:rsidRDefault="00D763C0" w:rsidP="00D763C0">
      <w:pPr>
        <w:spacing w:after="0" w:line="360" w:lineRule="auto"/>
        <w:ind w:left="709" w:hanging="709"/>
        <w:jc w:val="both"/>
        <w:rPr>
          <w:rFonts w:ascii="Times New Roman" w:eastAsiaTheme="minorEastAsia" w:hAnsi="Times New Roman" w:cs="Times New Roman"/>
          <w:bCs/>
          <w:sz w:val="24"/>
          <w:szCs w:val="24"/>
        </w:rPr>
      </w:pPr>
      <w:r w:rsidRPr="003A2A88">
        <w:rPr>
          <w:rFonts w:ascii="Times New Roman" w:eastAsiaTheme="minorEastAsia" w:hAnsi="Times New Roman" w:cs="Times New Roman"/>
          <w:bCs/>
          <w:sz w:val="24"/>
          <w:szCs w:val="24"/>
        </w:rPr>
        <w:t>Wikipedia. (</w:t>
      </w:r>
      <w:r w:rsidR="00F40B47">
        <w:rPr>
          <w:rFonts w:ascii="Times New Roman" w:eastAsiaTheme="minorEastAsia" w:hAnsi="Times New Roman" w:cs="Times New Roman"/>
          <w:bCs/>
          <w:sz w:val="24"/>
          <w:szCs w:val="24"/>
        </w:rPr>
        <w:t>26</w:t>
      </w:r>
      <w:r w:rsidRPr="003A2A88">
        <w:rPr>
          <w:rFonts w:ascii="Times New Roman" w:eastAsiaTheme="minorEastAsia" w:hAnsi="Times New Roman" w:cs="Times New Roman"/>
          <w:bCs/>
          <w:sz w:val="24"/>
          <w:szCs w:val="24"/>
        </w:rPr>
        <w:t xml:space="preserve"> de </w:t>
      </w:r>
      <w:r w:rsidR="00F40B47">
        <w:rPr>
          <w:rFonts w:ascii="Times New Roman" w:eastAsiaTheme="minorEastAsia" w:hAnsi="Times New Roman" w:cs="Times New Roman"/>
          <w:bCs/>
          <w:sz w:val="24"/>
          <w:szCs w:val="24"/>
        </w:rPr>
        <w:t>noviembre</w:t>
      </w:r>
      <w:r w:rsidRPr="003A2A88">
        <w:rPr>
          <w:rFonts w:ascii="Times New Roman" w:eastAsiaTheme="minorEastAsia" w:hAnsi="Times New Roman" w:cs="Times New Roman"/>
          <w:bCs/>
          <w:sz w:val="24"/>
          <w:szCs w:val="24"/>
        </w:rPr>
        <w:t xml:space="preserve"> de 201</w:t>
      </w:r>
      <w:r w:rsidR="00F40B47">
        <w:rPr>
          <w:rFonts w:ascii="Times New Roman" w:eastAsiaTheme="minorEastAsia" w:hAnsi="Times New Roman" w:cs="Times New Roman"/>
          <w:bCs/>
          <w:sz w:val="24"/>
          <w:szCs w:val="24"/>
        </w:rPr>
        <w:t>9</w:t>
      </w:r>
      <w:r w:rsidRPr="003A2A88">
        <w:rPr>
          <w:rFonts w:ascii="Times New Roman" w:eastAsiaTheme="minorEastAsia" w:hAnsi="Times New Roman" w:cs="Times New Roman"/>
          <w:bCs/>
          <w:sz w:val="24"/>
          <w:szCs w:val="24"/>
        </w:rPr>
        <w:t xml:space="preserve">). </w:t>
      </w:r>
      <w:r w:rsidR="00F40B47">
        <w:rPr>
          <w:rFonts w:ascii="Times New Roman" w:eastAsiaTheme="minorEastAsia" w:hAnsi="Times New Roman" w:cs="Times New Roman"/>
          <w:bCs/>
          <w:sz w:val="24"/>
          <w:szCs w:val="24"/>
        </w:rPr>
        <w:t>Papio</w:t>
      </w:r>
      <w:r>
        <w:rPr>
          <w:rFonts w:ascii="Times New Roman" w:eastAsiaTheme="minorEastAsia" w:hAnsi="Times New Roman" w:cs="Times New Roman"/>
          <w:bCs/>
          <w:sz w:val="24"/>
          <w:szCs w:val="24"/>
        </w:rPr>
        <w:t>. Recuperado</w:t>
      </w:r>
      <w:r w:rsidRPr="003A2A88">
        <w:rPr>
          <w:rFonts w:ascii="Times New Roman" w:eastAsiaTheme="minorEastAsia" w:hAnsi="Times New Roman" w:cs="Times New Roman"/>
          <w:bCs/>
          <w:sz w:val="24"/>
          <w:szCs w:val="24"/>
        </w:rPr>
        <w:t xml:space="preserve"> de </w:t>
      </w:r>
      <w:r w:rsidR="00F40B47" w:rsidRPr="00F40B47">
        <w:rPr>
          <w:rFonts w:ascii="Times New Roman" w:eastAsiaTheme="minorEastAsia" w:hAnsi="Times New Roman" w:cs="Times New Roman"/>
          <w:bCs/>
          <w:sz w:val="24"/>
          <w:szCs w:val="24"/>
        </w:rPr>
        <w:t>https://es.wikipedia.org/wiki/Papio#/media/File:Olivebaboon.jpg</w:t>
      </w:r>
      <w:r w:rsidRPr="003A2A88">
        <w:rPr>
          <w:rFonts w:ascii="Times New Roman" w:eastAsiaTheme="minorEastAsia" w:hAnsi="Times New Roman" w:cs="Times New Roman"/>
          <w:bCs/>
          <w:sz w:val="24"/>
          <w:szCs w:val="24"/>
        </w:rPr>
        <w:t>.</w:t>
      </w:r>
    </w:p>
    <w:p w14:paraId="143CFD64" w14:textId="77777777" w:rsidR="003955D8" w:rsidRPr="003A2A88" w:rsidRDefault="003955D8" w:rsidP="00F07B7A">
      <w:pPr>
        <w:spacing w:after="0" w:line="360" w:lineRule="auto"/>
        <w:ind w:left="709" w:hanging="709"/>
        <w:jc w:val="both"/>
        <w:rPr>
          <w:rFonts w:ascii="Times New Roman" w:eastAsiaTheme="minorEastAsia" w:hAnsi="Times New Roman" w:cs="Times New Roman"/>
          <w:b/>
          <w:sz w:val="24"/>
          <w:szCs w:val="24"/>
        </w:rPr>
      </w:pPr>
    </w:p>
    <w:sectPr w:rsidR="003955D8" w:rsidRPr="003A2A88" w:rsidSect="00A86985">
      <w:headerReference w:type="default" r:id="rId21"/>
      <w:footerReference w:type="default" r:id="rId22"/>
      <w:pgSz w:w="12240" w:h="15840"/>
      <w:pgMar w:top="1276" w:right="1701" w:bottom="1276"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E4BEE" w14:textId="77777777" w:rsidR="00393BE0" w:rsidRDefault="00393BE0" w:rsidP="00640CCA">
      <w:pPr>
        <w:spacing w:after="0" w:line="240" w:lineRule="auto"/>
      </w:pPr>
      <w:r>
        <w:separator/>
      </w:r>
    </w:p>
  </w:endnote>
  <w:endnote w:type="continuationSeparator" w:id="0">
    <w:p w14:paraId="003C6CB3" w14:textId="77777777" w:rsidR="00393BE0" w:rsidRDefault="00393BE0" w:rsidP="00640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0887539"/>
      <w:docPartObj>
        <w:docPartGallery w:val="Page Numbers (Bottom of Page)"/>
        <w:docPartUnique/>
      </w:docPartObj>
    </w:sdtPr>
    <w:sdtEndPr/>
    <w:sdtContent>
      <w:p w14:paraId="34B713EF" w14:textId="5614BFDC" w:rsidR="00905733" w:rsidRDefault="00905733" w:rsidP="00A86985">
        <w:pPr>
          <w:pStyle w:val="Piedepgina"/>
        </w:pPr>
        <w:r>
          <w:t xml:space="preserve">      </w:t>
        </w:r>
        <w:r>
          <w:rPr>
            <w:noProof/>
            <w:lang w:eastAsia="es-MX"/>
          </w:rPr>
          <w:drawing>
            <wp:inline distT="0" distB="0" distL="0" distR="0" wp14:anchorId="11312B2B" wp14:editId="2651BA95">
              <wp:extent cx="1600200" cy="419100"/>
              <wp:effectExtent l="0" t="0" r="0" b="0"/>
              <wp:docPr id="45" name="Imagen 4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03384">
          <w:rPr>
            <w:rFonts w:cstheme="minorHAnsi"/>
            <w:b/>
          </w:rPr>
          <w:t>Vol. 1</w:t>
        </w:r>
        <w:r>
          <w:rPr>
            <w:rFonts w:cstheme="minorHAnsi"/>
            <w:b/>
          </w:rPr>
          <w:t>1</w:t>
        </w:r>
        <w:r w:rsidRPr="00403384">
          <w:rPr>
            <w:rFonts w:cstheme="minorHAnsi"/>
            <w:b/>
          </w:rPr>
          <w:t>, Núm</w:t>
        </w:r>
        <w:r>
          <w:rPr>
            <w:rFonts w:cstheme="minorHAnsi"/>
            <w:b/>
          </w:rPr>
          <w:t xml:space="preserve">. 21 Julio - </w:t>
        </w:r>
        <w:proofErr w:type="gramStart"/>
        <w:r>
          <w:rPr>
            <w:rFonts w:cstheme="minorHAnsi"/>
            <w:b/>
          </w:rPr>
          <w:t>Diciembre</w:t>
        </w:r>
        <w:proofErr w:type="gramEnd"/>
        <w:r>
          <w:rPr>
            <w:rFonts w:cstheme="minorHAnsi"/>
            <w:b/>
          </w:rPr>
          <w:t xml:space="preserve"> 2020, e</w:t>
        </w:r>
        <w:r w:rsidR="006812FD">
          <w:rPr>
            <w:rFonts w:cstheme="minorHAnsi"/>
            <w:b/>
          </w:rPr>
          <w:t>119</w:t>
        </w:r>
      </w:p>
    </w:sdtContent>
  </w:sdt>
  <w:p w14:paraId="5BA88E3F" w14:textId="77777777" w:rsidR="00905733" w:rsidRDefault="009057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F226D" w14:textId="77777777" w:rsidR="00393BE0" w:rsidRDefault="00393BE0" w:rsidP="00640CCA">
      <w:pPr>
        <w:spacing w:after="0" w:line="240" w:lineRule="auto"/>
      </w:pPr>
      <w:r>
        <w:separator/>
      </w:r>
    </w:p>
  </w:footnote>
  <w:footnote w:type="continuationSeparator" w:id="0">
    <w:p w14:paraId="3AD24773" w14:textId="77777777" w:rsidR="00393BE0" w:rsidRDefault="00393BE0" w:rsidP="00640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01623" w14:textId="1A1FAA6F" w:rsidR="00905733" w:rsidRDefault="00905733" w:rsidP="00A86985">
    <w:pPr>
      <w:pStyle w:val="Encabezado"/>
      <w:jc w:val="center"/>
    </w:pPr>
    <w:r w:rsidRPr="005A563C">
      <w:rPr>
        <w:noProof/>
        <w:lang w:eastAsia="es-MX"/>
      </w:rPr>
      <w:drawing>
        <wp:inline distT="0" distB="0" distL="0" distR="0" wp14:anchorId="4BDA2CEE" wp14:editId="0BFA80AE">
          <wp:extent cx="5400040" cy="63260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4017"/>
    <w:multiLevelType w:val="hybridMultilevel"/>
    <w:tmpl w:val="8D7665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3D4319"/>
    <w:multiLevelType w:val="hybridMultilevel"/>
    <w:tmpl w:val="28AA494C"/>
    <w:lvl w:ilvl="0" w:tplc="620CD05A">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0C0092"/>
    <w:multiLevelType w:val="hybridMultilevel"/>
    <w:tmpl w:val="365A7E64"/>
    <w:lvl w:ilvl="0" w:tplc="5E3819C4">
      <w:start w:val="1"/>
      <w:numFmt w:val="decimal"/>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063EFF"/>
    <w:multiLevelType w:val="hybridMultilevel"/>
    <w:tmpl w:val="D7D25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5354E2"/>
    <w:multiLevelType w:val="hybridMultilevel"/>
    <w:tmpl w:val="E84AE6D0"/>
    <w:lvl w:ilvl="0" w:tplc="40AC903E">
      <w:start w:val="1"/>
      <w:numFmt w:val="lowerLetter"/>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092D59"/>
    <w:multiLevelType w:val="hybridMultilevel"/>
    <w:tmpl w:val="98D0E1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D83400"/>
    <w:multiLevelType w:val="hybridMultilevel"/>
    <w:tmpl w:val="9F5AC2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617FDA"/>
    <w:multiLevelType w:val="hybridMultilevel"/>
    <w:tmpl w:val="7EC846A2"/>
    <w:lvl w:ilvl="0" w:tplc="42DE98AC">
      <w:start w:val="1"/>
      <w:numFmt w:val="lowerLetter"/>
      <w:lvlText w:val="%1)"/>
      <w:lvlJc w:val="left"/>
      <w:pPr>
        <w:ind w:left="216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15:restartNumberingAfterBreak="0">
    <w:nsid w:val="15BD24D0"/>
    <w:multiLevelType w:val="hybridMultilevel"/>
    <w:tmpl w:val="0EB48B4A"/>
    <w:lvl w:ilvl="0" w:tplc="FB6E4136">
      <w:start w:val="1"/>
      <w:numFmt w:val="decimal"/>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D66CF6"/>
    <w:multiLevelType w:val="hybridMultilevel"/>
    <w:tmpl w:val="642ED0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DF08EC"/>
    <w:multiLevelType w:val="hybridMultilevel"/>
    <w:tmpl w:val="0A70B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17440A"/>
    <w:multiLevelType w:val="hybridMultilevel"/>
    <w:tmpl w:val="EC2021FC"/>
    <w:lvl w:ilvl="0" w:tplc="92E015DC">
      <w:start w:val="1"/>
      <w:numFmt w:val="lowerLetter"/>
      <w:lvlText w:val="%1)"/>
      <w:lvlJc w:val="left"/>
      <w:pPr>
        <w:ind w:left="108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714F33"/>
    <w:multiLevelType w:val="hybridMultilevel"/>
    <w:tmpl w:val="D0803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7D67E7"/>
    <w:multiLevelType w:val="hybridMultilevel"/>
    <w:tmpl w:val="3294DC1A"/>
    <w:lvl w:ilvl="0" w:tplc="8B107DA8">
      <w:start w:val="1"/>
      <w:numFmt w:val="lowerLetter"/>
      <w:lvlText w:val="%1)"/>
      <w:lvlJc w:val="left"/>
      <w:pPr>
        <w:ind w:left="720" w:hanging="360"/>
      </w:pPr>
      <w:rPr>
        <w:rFonts w:hint="default"/>
        <w:b w:val="0"/>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F93512"/>
    <w:multiLevelType w:val="hybridMultilevel"/>
    <w:tmpl w:val="72F8202A"/>
    <w:lvl w:ilvl="0" w:tplc="92E015DC">
      <w:start w:val="1"/>
      <w:numFmt w:val="lowerLetter"/>
      <w:lvlText w:val="%1)"/>
      <w:lvlJc w:val="left"/>
      <w:pPr>
        <w:ind w:left="1080" w:hanging="360"/>
      </w:pPr>
      <w:rPr>
        <w:rFonts w:hint="default"/>
        <w:i/>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82A1093"/>
    <w:multiLevelType w:val="hybridMultilevel"/>
    <w:tmpl w:val="1A7EC19A"/>
    <w:lvl w:ilvl="0" w:tplc="080A0017">
      <w:start w:val="1"/>
      <w:numFmt w:val="lowerLetter"/>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6" w15:restartNumberingAfterBreak="0">
    <w:nsid w:val="2ABE63A1"/>
    <w:multiLevelType w:val="hybridMultilevel"/>
    <w:tmpl w:val="B8203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2014E1"/>
    <w:multiLevelType w:val="hybridMultilevel"/>
    <w:tmpl w:val="E1C874CE"/>
    <w:lvl w:ilvl="0" w:tplc="98E0460A">
      <w:start w:val="1"/>
      <w:numFmt w:val="lowerLetter"/>
      <w:lvlText w:val="%1)"/>
      <w:lvlJc w:val="left"/>
      <w:pPr>
        <w:ind w:left="1428" w:hanging="360"/>
      </w:pPr>
      <w:rPr>
        <w:rFonts w:hint="default"/>
        <w:b w:val="0"/>
        <w:bCs/>
        <w:i/>
        <w:i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15:restartNumberingAfterBreak="0">
    <w:nsid w:val="2E4B41D8"/>
    <w:multiLevelType w:val="hybridMultilevel"/>
    <w:tmpl w:val="0E403426"/>
    <w:lvl w:ilvl="0" w:tplc="A992CED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8C14C1"/>
    <w:multiLevelType w:val="hybridMultilevel"/>
    <w:tmpl w:val="34EEE178"/>
    <w:lvl w:ilvl="0" w:tplc="6CEE49DC">
      <w:start w:val="1"/>
      <w:numFmt w:val="decimal"/>
      <w:lvlText w:val="%1)"/>
      <w:lvlJc w:val="left"/>
      <w:pPr>
        <w:ind w:left="1428" w:hanging="360"/>
      </w:pPr>
      <w:rPr>
        <w:i/>
        <w:i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34BC5FCE"/>
    <w:multiLevelType w:val="hybridMultilevel"/>
    <w:tmpl w:val="E396B0F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6F633B9"/>
    <w:multiLevelType w:val="multilevel"/>
    <w:tmpl w:val="0382D48A"/>
    <w:lvl w:ilvl="0">
      <w:start w:val="1"/>
      <w:numFmt w:val="decimal"/>
      <w:lvlText w:val="%1)"/>
      <w:lvlJc w:val="left"/>
      <w:pPr>
        <w:ind w:left="720" w:hanging="360"/>
      </w:pPr>
      <w:rPr>
        <w:rFonts w:hint="default"/>
        <w:i/>
        <w:iCs/>
      </w:rPr>
    </w:lvl>
    <w:lvl w:ilvl="1">
      <w:start w:val="3"/>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2" w15:restartNumberingAfterBreak="0">
    <w:nsid w:val="37847D60"/>
    <w:multiLevelType w:val="hybridMultilevel"/>
    <w:tmpl w:val="4D2CF35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39B20EEE"/>
    <w:multiLevelType w:val="hybridMultilevel"/>
    <w:tmpl w:val="D45663B8"/>
    <w:lvl w:ilvl="0" w:tplc="0F5ED70E">
      <w:start w:val="1"/>
      <w:numFmt w:val="lowerLetter"/>
      <w:lvlText w:val="%1)"/>
      <w:lvlJc w:val="left"/>
      <w:pPr>
        <w:tabs>
          <w:tab w:val="num" w:pos="720"/>
        </w:tabs>
        <w:ind w:left="720" w:hanging="360"/>
      </w:pPr>
      <w:rPr>
        <w:rFonts w:ascii="Times New Roman" w:hAnsi="Times New Roman" w:cs="Times New Roman" w:hint="default"/>
        <w:i/>
        <w:iCs/>
        <w:sz w:val="24"/>
        <w:szCs w:val="24"/>
      </w:rPr>
    </w:lvl>
    <w:lvl w:ilvl="1" w:tplc="7788414A" w:tentative="1">
      <w:start w:val="1"/>
      <w:numFmt w:val="lowerLetter"/>
      <w:lvlText w:val="%2)"/>
      <w:lvlJc w:val="left"/>
      <w:pPr>
        <w:tabs>
          <w:tab w:val="num" w:pos="1440"/>
        </w:tabs>
        <w:ind w:left="1440" w:hanging="360"/>
      </w:pPr>
    </w:lvl>
    <w:lvl w:ilvl="2" w:tplc="2D98716C" w:tentative="1">
      <w:start w:val="1"/>
      <w:numFmt w:val="lowerLetter"/>
      <w:lvlText w:val="%3)"/>
      <w:lvlJc w:val="left"/>
      <w:pPr>
        <w:tabs>
          <w:tab w:val="num" w:pos="2160"/>
        </w:tabs>
        <w:ind w:left="2160" w:hanging="360"/>
      </w:pPr>
    </w:lvl>
    <w:lvl w:ilvl="3" w:tplc="D16E1B68" w:tentative="1">
      <w:start w:val="1"/>
      <w:numFmt w:val="lowerLetter"/>
      <w:lvlText w:val="%4)"/>
      <w:lvlJc w:val="left"/>
      <w:pPr>
        <w:tabs>
          <w:tab w:val="num" w:pos="2880"/>
        </w:tabs>
        <w:ind w:left="2880" w:hanging="360"/>
      </w:pPr>
    </w:lvl>
    <w:lvl w:ilvl="4" w:tplc="D4766F4E" w:tentative="1">
      <w:start w:val="1"/>
      <w:numFmt w:val="lowerLetter"/>
      <w:lvlText w:val="%5)"/>
      <w:lvlJc w:val="left"/>
      <w:pPr>
        <w:tabs>
          <w:tab w:val="num" w:pos="3600"/>
        </w:tabs>
        <w:ind w:left="3600" w:hanging="360"/>
      </w:pPr>
    </w:lvl>
    <w:lvl w:ilvl="5" w:tplc="60364A92" w:tentative="1">
      <w:start w:val="1"/>
      <w:numFmt w:val="lowerLetter"/>
      <w:lvlText w:val="%6)"/>
      <w:lvlJc w:val="left"/>
      <w:pPr>
        <w:tabs>
          <w:tab w:val="num" w:pos="4320"/>
        </w:tabs>
        <w:ind w:left="4320" w:hanging="360"/>
      </w:pPr>
    </w:lvl>
    <w:lvl w:ilvl="6" w:tplc="4D74B6DE" w:tentative="1">
      <w:start w:val="1"/>
      <w:numFmt w:val="lowerLetter"/>
      <w:lvlText w:val="%7)"/>
      <w:lvlJc w:val="left"/>
      <w:pPr>
        <w:tabs>
          <w:tab w:val="num" w:pos="5040"/>
        </w:tabs>
        <w:ind w:left="5040" w:hanging="360"/>
      </w:pPr>
    </w:lvl>
    <w:lvl w:ilvl="7" w:tplc="D8084E02" w:tentative="1">
      <w:start w:val="1"/>
      <w:numFmt w:val="lowerLetter"/>
      <w:lvlText w:val="%8)"/>
      <w:lvlJc w:val="left"/>
      <w:pPr>
        <w:tabs>
          <w:tab w:val="num" w:pos="5760"/>
        </w:tabs>
        <w:ind w:left="5760" w:hanging="360"/>
      </w:pPr>
    </w:lvl>
    <w:lvl w:ilvl="8" w:tplc="F3940E8E" w:tentative="1">
      <w:start w:val="1"/>
      <w:numFmt w:val="lowerLetter"/>
      <w:lvlText w:val="%9)"/>
      <w:lvlJc w:val="left"/>
      <w:pPr>
        <w:tabs>
          <w:tab w:val="num" w:pos="6480"/>
        </w:tabs>
        <w:ind w:left="6480" w:hanging="360"/>
      </w:pPr>
    </w:lvl>
  </w:abstractNum>
  <w:abstractNum w:abstractNumId="24" w15:restartNumberingAfterBreak="0">
    <w:nsid w:val="3AF9108A"/>
    <w:multiLevelType w:val="hybridMultilevel"/>
    <w:tmpl w:val="B498C2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69046E"/>
    <w:multiLevelType w:val="hybridMultilevel"/>
    <w:tmpl w:val="A5F6395E"/>
    <w:lvl w:ilvl="0" w:tplc="3814C064">
      <w:start w:val="1"/>
      <w:numFmt w:val="decimal"/>
      <w:lvlText w:val="%1)"/>
      <w:lvlJc w:val="left"/>
      <w:pPr>
        <w:ind w:left="1428" w:hanging="360"/>
      </w:pPr>
      <w:rPr>
        <w:i/>
        <w:iCs/>
        <w:u w:val="none"/>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15:restartNumberingAfterBreak="0">
    <w:nsid w:val="3EDE0336"/>
    <w:multiLevelType w:val="hybridMultilevel"/>
    <w:tmpl w:val="3D0AF7BC"/>
    <w:lvl w:ilvl="0" w:tplc="E4D8B34E">
      <w:start w:val="1"/>
      <w:numFmt w:val="lowerLetter"/>
      <w:lvlText w:val="%1)"/>
      <w:lvlJc w:val="left"/>
      <w:pPr>
        <w:ind w:left="1068" w:hanging="36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3F862973"/>
    <w:multiLevelType w:val="hybridMultilevel"/>
    <w:tmpl w:val="FB3E1EFA"/>
    <w:lvl w:ilvl="0" w:tplc="B53416CA">
      <w:start w:val="1"/>
      <w:numFmt w:val="decimal"/>
      <w:lvlText w:val="%1)"/>
      <w:lvlJc w:val="left"/>
      <w:pPr>
        <w:ind w:left="1440" w:hanging="360"/>
      </w:pPr>
      <w:rPr>
        <w:i/>
        <w:i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1965BDA"/>
    <w:multiLevelType w:val="hybridMultilevel"/>
    <w:tmpl w:val="A1769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4C2720"/>
    <w:multiLevelType w:val="hybridMultilevel"/>
    <w:tmpl w:val="F06CFA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C732C1"/>
    <w:multiLevelType w:val="hybridMultilevel"/>
    <w:tmpl w:val="F154CF64"/>
    <w:lvl w:ilvl="0" w:tplc="2EF26A9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63B7851"/>
    <w:multiLevelType w:val="hybridMultilevel"/>
    <w:tmpl w:val="391A1C7A"/>
    <w:lvl w:ilvl="0" w:tplc="8834C44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6980992"/>
    <w:multiLevelType w:val="hybridMultilevel"/>
    <w:tmpl w:val="9732DF40"/>
    <w:lvl w:ilvl="0" w:tplc="0C0A0003">
      <w:start w:val="1"/>
      <w:numFmt w:val="bullet"/>
      <w:lvlText w:val="o"/>
      <w:lvlJc w:val="left"/>
      <w:pPr>
        <w:tabs>
          <w:tab w:val="num" w:pos="780"/>
        </w:tabs>
        <w:ind w:left="780" w:hanging="360"/>
      </w:pPr>
      <w:rPr>
        <w:rFonts w:ascii="Courier New" w:hAnsi="Courier New" w:cs="Courier New"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475E1F10"/>
    <w:multiLevelType w:val="hybridMultilevel"/>
    <w:tmpl w:val="C2F84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86B7ADB"/>
    <w:multiLevelType w:val="hybridMultilevel"/>
    <w:tmpl w:val="EAF430D8"/>
    <w:lvl w:ilvl="0" w:tplc="6922C27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9101EC0"/>
    <w:multiLevelType w:val="hybridMultilevel"/>
    <w:tmpl w:val="9E42D4D2"/>
    <w:lvl w:ilvl="0" w:tplc="92E015DC">
      <w:start w:val="1"/>
      <w:numFmt w:val="lowerLetter"/>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BEA1945"/>
    <w:multiLevelType w:val="hybridMultilevel"/>
    <w:tmpl w:val="25F48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CA519D6"/>
    <w:multiLevelType w:val="hybridMultilevel"/>
    <w:tmpl w:val="59E407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8A59F2"/>
    <w:multiLevelType w:val="hybridMultilevel"/>
    <w:tmpl w:val="DA243138"/>
    <w:lvl w:ilvl="0" w:tplc="92E015DC">
      <w:start w:val="1"/>
      <w:numFmt w:val="lowerLetter"/>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14E6960"/>
    <w:multiLevelType w:val="hybridMultilevel"/>
    <w:tmpl w:val="FF7AB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2217717"/>
    <w:multiLevelType w:val="hybridMultilevel"/>
    <w:tmpl w:val="4184D4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36C0CB6"/>
    <w:multiLevelType w:val="hybridMultilevel"/>
    <w:tmpl w:val="B35442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52A71FF"/>
    <w:multiLevelType w:val="hybridMultilevel"/>
    <w:tmpl w:val="1A08F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7B92003"/>
    <w:multiLevelType w:val="hybridMultilevel"/>
    <w:tmpl w:val="AEBAB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87E25A5"/>
    <w:multiLevelType w:val="hybridMultilevel"/>
    <w:tmpl w:val="1BB2CD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AF41BAA"/>
    <w:multiLevelType w:val="hybridMultilevel"/>
    <w:tmpl w:val="997E0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BF764F4"/>
    <w:multiLevelType w:val="multilevel"/>
    <w:tmpl w:val="55262D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5C770E73"/>
    <w:multiLevelType w:val="hybridMultilevel"/>
    <w:tmpl w:val="82C8BB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2825B0B"/>
    <w:multiLevelType w:val="hybridMultilevel"/>
    <w:tmpl w:val="20F00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85B4B99"/>
    <w:multiLevelType w:val="hybridMultilevel"/>
    <w:tmpl w:val="18527AD6"/>
    <w:lvl w:ilvl="0" w:tplc="92E015DC">
      <w:start w:val="1"/>
      <w:numFmt w:val="lowerLetter"/>
      <w:lvlText w:val="%1)"/>
      <w:lvlJc w:val="left"/>
      <w:pPr>
        <w:ind w:left="1428" w:hanging="360"/>
      </w:pPr>
      <w:rPr>
        <w:rFonts w:hint="default"/>
        <w:i/>
        <w:i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0" w15:restartNumberingAfterBreak="0">
    <w:nsid w:val="688872D6"/>
    <w:multiLevelType w:val="hybridMultilevel"/>
    <w:tmpl w:val="131A0D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691237A9"/>
    <w:multiLevelType w:val="hybridMultilevel"/>
    <w:tmpl w:val="117C3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CBE0D28"/>
    <w:multiLevelType w:val="hybridMultilevel"/>
    <w:tmpl w:val="D786C9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E184E39"/>
    <w:multiLevelType w:val="hybridMultilevel"/>
    <w:tmpl w:val="42E80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1882E04"/>
    <w:multiLevelType w:val="hybridMultilevel"/>
    <w:tmpl w:val="33BCF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2DB1567"/>
    <w:multiLevelType w:val="hybridMultilevel"/>
    <w:tmpl w:val="DC6C9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56F65C5"/>
    <w:multiLevelType w:val="hybridMultilevel"/>
    <w:tmpl w:val="0E4A7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5AD4C1A"/>
    <w:multiLevelType w:val="hybridMultilevel"/>
    <w:tmpl w:val="A65A7DCE"/>
    <w:lvl w:ilvl="0" w:tplc="92E015DC">
      <w:start w:val="1"/>
      <w:numFmt w:val="lowerLetter"/>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B832988"/>
    <w:multiLevelType w:val="hybridMultilevel"/>
    <w:tmpl w:val="04D6FBE6"/>
    <w:lvl w:ilvl="0" w:tplc="92E015DC">
      <w:start w:val="1"/>
      <w:numFmt w:val="lowerLetter"/>
      <w:lvlText w:val="%1)"/>
      <w:lvlJc w:val="left"/>
      <w:pPr>
        <w:ind w:left="1440" w:hanging="360"/>
      </w:pPr>
      <w:rPr>
        <w:rFonts w:hint="default"/>
        <w:i/>
        <w:iCs/>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9" w15:restartNumberingAfterBreak="0">
    <w:nsid w:val="7CA05F87"/>
    <w:multiLevelType w:val="hybridMultilevel"/>
    <w:tmpl w:val="113EFA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F720CB5"/>
    <w:multiLevelType w:val="hybridMultilevel"/>
    <w:tmpl w:val="44C25180"/>
    <w:lvl w:ilvl="0" w:tplc="92E015DC">
      <w:start w:val="1"/>
      <w:numFmt w:val="lowerLetter"/>
      <w:lvlText w:val="%1)"/>
      <w:lvlJc w:val="left"/>
      <w:pPr>
        <w:ind w:left="108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46"/>
  </w:num>
  <w:num w:numId="3">
    <w:abstractNumId w:val="52"/>
  </w:num>
  <w:num w:numId="4">
    <w:abstractNumId w:val="47"/>
  </w:num>
  <w:num w:numId="5">
    <w:abstractNumId w:val="50"/>
  </w:num>
  <w:num w:numId="6">
    <w:abstractNumId w:val="45"/>
  </w:num>
  <w:num w:numId="7">
    <w:abstractNumId w:val="48"/>
  </w:num>
  <w:num w:numId="8">
    <w:abstractNumId w:val="56"/>
  </w:num>
  <w:num w:numId="9">
    <w:abstractNumId w:val="23"/>
  </w:num>
  <w:num w:numId="10">
    <w:abstractNumId w:val="32"/>
  </w:num>
  <w:num w:numId="11">
    <w:abstractNumId w:val="6"/>
  </w:num>
  <w:num w:numId="12">
    <w:abstractNumId w:val="21"/>
  </w:num>
  <w:num w:numId="13">
    <w:abstractNumId w:val="15"/>
  </w:num>
  <w:num w:numId="14">
    <w:abstractNumId w:val="7"/>
  </w:num>
  <w:num w:numId="15">
    <w:abstractNumId w:val="20"/>
  </w:num>
  <w:num w:numId="16">
    <w:abstractNumId w:val="38"/>
  </w:num>
  <w:num w:numId="17">
    <w:abstractNumId w:val="13"/>
  </w:num>
  <w:num w:numId="18">
    <w:abstractNumId w:val="16"/>
  </w:num>
  <w:num w:numId="19">
    <w:abstractNumId w:val="33"/>
  </w:num>
  <w:num w:numId="20">
    <w:abstractNumId w:val="10"/>
  </w:num>
  <w:num w:numId="21">
    <w:abstractNumId w:val="39"/>
  </w:num>
  <w:num w:numId="22">
    <w:abstractNumId w:val="41"/>
  </w:num>
  <w:num w:numId="23">
    <w:abstractNumId w:val="34"/>
  </w:num>
  <w:num w:numId="24">
    <w:abstractNumId w:val="35"/>
  </w:num>
  <w:num w:numId="25">
    <w:abstractNumId w:val="44"/>
  </w:num>
  <w:num w:numId="26">
    <w:abstractNumId w:val="18"/>
  </w:num>
  <w:num w:numId="27">
    <w:abstractNumId w:val="9"/>
  </w:num>
  <w:num w:numId="28">
    <w:abstractNumId w:val="40"/>
  </w:num>
  <w:num w:numId="29">
    <w:abstractNumId w:val="55"/>
  </w:num>
  <w:num w:numId="30">
    <w:abstractNumId w:val="3"/>
  </w:num>
  <w:num w:numId="31">
    <w:abstractNumId w:val="36"/>
  </w:num>
  <w:num w:numId="32">
    <w:abstractNumId w:val="51"/>
  </w:num>
  <w:num w:numId="33">
    <w:abstractNumId w:val="57"/>
  </w:num>
  <w:num w:numId="34">
    <w:abstractNumId w:val="53"/>
  </w:num>
  <w:num w:numId="35">
    <w:abstractNumId w:val="14"/>
  </w:num>
  <w:num w:numId="36">
    <w:abstractNumId w:val="42"/>
  </w:num>
  <w:num w:numId="37">
    <w:abstractNumId w:val="60"/>
  </w:num>
  <w:num w:numId="38">
    <w:abstractNumId w:val="12"/>
  </w:num>
  <w:num w:numId="39">
    <w:abstractNumId w:val="11"/>
  </w:num>
  <w:num w:numId="40">
    <w:abstractNumId w:val="58"/>
  </w:num>
  <w:num w:numId="41">
    <w:abstractNumId w:val="19"/>
  </w:num>
  <w:num w:numId="42">
    <w:abstractNumId w:val="25"/>
  </w:num>
  <w:num w:numId="43">
    <w:abstractNumId w:val="4"/>
  </w:num>
  <w:num w:numId="44">
    <w:abstractNumId w:val="2"/>
  </w:num>
  <w:num w:numId="45">
    <w:abstractNumId w:val="8"/>
  </w:num>
  <w:num w:numId="46">
    <w:abstractNumId w:val="22"/>
  </w:num>
  <w:num w:numId="47">
    <w:abstractNumId w:val="1"/>
  </w:num>
  <w:num w:numId="48">
    <w:abstractNumId w:val="27"/>
  </w:num>
  <w:num w:numId="49">
    <w:abstractNumId w:val="43"/>
  </w:num>
  <w:num w:numId="50">
    <w:abstractNumId w:val="17"/>
  </w:num>
  <w:num w:numId="51">
    <w:abstractNumId w:val="26"/>
  </w:num>
  <w:num w:numId="52">
    <w:abstractNumId w:val="49"/>
  </w:num>
  <w:num w:numId="53">
    <w:abstractNumId w:val="0"/>
  </w:num>
  <w:num w:numId="54">
    <w:abstractNumId w:val="59"/>
  </w:num>
  <w:num w:numId="55">
    <w:abstractNumId w:val="28"/>
  </w:num>
  <w:num w:numId="56">
    <w:abstractNumId w:val="29"/>
  </w:num>
  <w:num w:numId="57">
    <w:abstractNumId w:val="5"/>
  </w:num>
  <w:num w:numId="58">
    <w:abstractNumId w:val="30"/>
  </w:num>
  <w:num w:numId="59">
    <w:abstractNumId w:val="37"/>
  </w:num>
  <w:num w:numId="60">
    <w:abstractNumId w:val="54"/>
  </w:num>
  <w:num w:numId="6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13B"/>
    <w:rsid w:val="00003823"/>
    <w:rsid w:val="00006EAC"/>
    <w:rsid w:val="000236B8"/>
    <w:rsid w:val="0003189A"/>
    <w:rsid w:val="0003569E"/>
    <w:rsid w:val="00040133"/>
    <w:rsid w:val="0004306C"/>
    <w:rsid w:val="000616E4"/>
    <w:rsid w:val="00071B5A"/>
    <w:rsid w:val="00075658"/>
    <w:rsid w:val="000833B0"/>
    <w:rsid w:val="00083920"/>
    <w:rsid w:val="00084E14"/>
    <w:rsid w:val="00084F0C"/>
    <w:rsid w:val="0008626B"/>
    <w:rsid w:val="00094644"/>
    <w:rsid w:val="00097DD0"/>
    <w:rsid w:val="000A4DBE"/>
    <w:rsid w:val="000A75CF"/>
    <w:rsid w:val="000B3550"/>
    <w:rsid w:val="000B4D54"/>
    <w:rsid w:val="000B674C"/>
    <w:rsid w:val="000C1528"/>
    <w:rsid w:val="000C33A2"/>
    <w:rsid w:val="000C40A3"/>
    <w:rsid w:val="000C4F62"/>
    <w:rsid w:val="000D6E7C"/>
    <w:rsid w:val="000E5F2B"/>
    <w:rsid w:val="000E78AE"/>
    <w:rsid w:val="000F4822"/>
    <w:rsid w:val="000F673E"/>
    <w:rsid w:val="00103258"/>
    <w:rsid w:val="00103F57"/>
    <w:rsid w:val="00115B19"/>
    <w:rsid w:val="00116C18"/>
    <w:rsid w:val="001203B6"/>
    <w:rsid w:val="001267ED"/>
    <w:rsid w:val="0012702A"/>
    <w:rsid w:val="001274BB"/>
    <w:rsid w:val="00133351"/>
    <w:rsid w:val="001347F1"/>
    <w:rsid w:val="00135C51"/>
    <w:rsid w:val="001468F9"/>
    <w:rsid w:val="00153FD7"/>
    <w:rsid w:val="001540EC"/>
    <w:rsid w:val="00154FBF"/>
    <w:rsid w:val="0015511A"/>
    <w:rsid w:val="00156FB8"/>
    <w:rsid w:val="00160B8A"/>
    <w:rsid w:val="00161792"/>
    <w:rsid w:val="00163362"/>
    <w:rsid w:val="001639AC"/>
    <w:rsid w:val="00164E03"/>
    <w:rsid w:val="00165ED6"/>
    <w:rsid w:val="00166D0A"/>
    <w:rsid w:val="001672B1"/>
    <w:rsid w:val="00170CB8"/>
    <w:rsid w:val="00172BCF"/>
    <w:rsid w:val="00173479"/>
    <w:rsid w:val="001740BE"/>
    <w:rsid w:val="00177D48"/>
    <w:rsid w:val="001815EF"/>
    <w:rsid w:val="00181DC7"/>
    <w:rsid w:val="00183257"/>
    <w:rsid w:val="0018359F"/>
    <w:rsid w:val="00186D39"/>
    <w:rsid w:val="00190CBD"/>
    <w:rsid w:val="00191B99"/>
    <w:rsid w:val="00194AC0"/>
    <w:rsid w:val="00195E2B"/>
    <w:rsid w:val="00195FE1"/>
    <w:rsid w:val="001A4D8F"/>
    <w:rsid w:val="001A5892"/>
    <w:rsid w:val="001A7917"/>
    <w:rsid w:val="001B1F93"/>
    <w:rsid w:val="001C0184"/>
    <w:rsid w:val="001C668B"/>
    <w:rsid w:val="001D2925"/>
    <w:rsid w:val="001D5176"/>
    <w:rsid w:val="001D73A5"/>
    <w:rsid w:val="001E4044"/>
    <w:rsid w:val="001F6F9D"/>
    <w:rsid w:val="002001F3"/>
    <w:rsid w:val="00200398"/>
    <w:rsid w:val="00204035"/>
    <w:rsid w:val="00211C73"/>
    <w:rsid w:val="00216D05"/>
    <w:rsid w:val="00217546"/>
    <w:rsid w:val="002202DD"/>
    <w:rsid w:val="00224AB6"/>
    <w:rsid w:val="00226EED"/>
    <w:rsid w:val="00227C7A"/>
    <w:rsid w:val="00232BDC"/>
    <w:rsid w:val="002418D0"/>
    <w:rsid w:val="002420A1"/>
    <w:rsid w:val="00244B35"/>
    <w:rsid w:val="00244C51"/>
    <w:rsid w:val="00250189"/>
    <w:rsid w:val="002601E4"/>
    <w:rsid w:val="00260246"/>
    <w:rsid w:val="00263F75"/>
    <w:rsid w:val="002651F9"/>
    <w:rsid w:val="00265485"/>
    <w:rsid w:val="0026673A"/>
    <w:rsid w:val="002669F5"/>
    <w:rsid w:val="00270338"/>
    <w:rsid w:val="00270BA4"/>
    <w:rsid w:val="002719ED"/>
    <w:rsid w:val="0027295E"/>
    <w:rsid w:val="00273D2D"/>
    <w:rsid w:val="00275063"/>
    <w:rsid w:val="002751D3"/>
    <w:rsid w:val="0029622F"/>
    <w:rsid w:val="00297240"/>
    <w:rsid w:val="002A1C4D"/>
    <w:rsid w:val="002A2F63"/>
    <w:rsid w:val="002A387B"/>
    <w:rsid w:val="002A5E99"/>
    <w:rsid w:val="002B590F"/>
    <w:rsid w:val="002B6C8D"/>
    <w:rsid w:val="002B7C4B"/>
    <w:rsid w:val="002B7E02"/>
    <w:rsid w:val="002B7F82"/>
    <w:rsid w:val="002C1AEF"/>
    <w:rsid w:val="002C7F3B"/>
    <w:rsid w:val="002E1CF9"/>
    <w:rsid w:val="002E37B4"/>
    <w:rsid w:val="002E3C01"/>
    <w:rsid w:val="002E79CB"/>
    <w:rsid w:val="002E7AE6"/>
    <w:rsid w:val="002F386E"/>
    <w:rsid w:val="002F53F0"/>
    <w:rsid w:val="003019D7"/>
    <w:rsid w:val="003041BA"/>
    <w:rsid w:val="00312B83"/>
    <w:rsid w:val="00313EDF"/>
    <w:rsid w:val="00316A59"/>
    <w:rsid w:val="00323A36"/>
    <w:rsid w:val="00326019"/>
    <w:rsid w:val="003266B8"/>
    <w:rsid w:val="00335495"/>
    <w:rsid w:val="00336BB4"/>
    <w:rsid w:val="003478DB"/>
    <w:rsid w:val="00351D8E"/>
    <w:rsid w:val="00364E3B"/>
    <w:rsid w:val="00371B43"/>
    <w:rsid w:val="00372D37"/>
    <w:rsid w:val="00376EDD"/>
    <w:rsid w:val="0038659A"/>
    <w:rsid w:val="003904C4"/>
    <w:rsid w:val="00391B74"/>
    <w:rsid w:val="00393BE0"/>
    <w:rsid w:val="003940B0"/>
    <w:rsid w:val="003955D8"/>
    <w:rsid w:val="00396561"/>
    <w:rsid w:val="003A0F90"/>
    <w:rsid w:val="003A2A88"/>
    <w:rsid w:val="003A3AE5"/>
    <w:rsid w:val="003B4EB1"/>
    <w:rsid w:val="003C058E"/>
    <w:rsid w:val="003C2CB9"/>
    <w:rsid w:val="003C7D1F"/>
    <w:rsid w:val="003D10A6"/>
    <w:rsid w:val="003E0390"/>
    <w:rsid w:val="003E4257"/>
    <w:rsid w:val="003E5F69"/>
    <w:rsid w:val="003F1BE4"/>
    <w:rsid w:val="003F1C83"/>
    <w:rsid w:val="003F5AB7"/>
    <w:rsid w:val="00404F2E"/>
    <w:rsid w:val="00414A03"/>
    <w:rsid w:val="004209DF"/>
    <w:rsid w:val="00430219"/>
    <w:rsid w:val="00434747"/>
    <w:rsid w:val="004406B6"/>
    <w:rsid w:val="00451229"/>
    <w:rsid w:val="00453A8F"/>
    <w:rsid w:val="00454E54"/>
    <w:rsid w:val="004636DD"/>
    <w:rsid w:val="00466790"/>
    <w:rsid w:val="00467AF9"/>
    <w:rsid w:val="00473C24"/>
    <w:rsid w:val="0047497B"/>
    <w:rsid w:val="00475D76"/>
    <w:rsid w:val="00476532"/>
    <w:rsid w:val="00480C67"/>
    <w:rsid w:val="00482E18"/>
    <w:rsid w:val="00492402"/>
    <w:rsid w:val="004B5742"/>
    <w:rsid w:val="004B756F"/>
    <w:rsid w:val="004B7A45"/>
    <w:rsid w:val="004C2EA0"/>
    <w:rsid w:val="004C46C6"/>
    <w:rsid w:val="004C5CCC"/>
    <w:rsid w:val="004D3CAE"/>
    <w:rsid w:val="004D484D"/>
    <w:rsid w:val="004E3077"/>
    <w:rsid w:val="004E48B0"/>
    <w:rsid w:val="004E4EA1"/>
    <w:rsid w:val="00505687"/>
    <w:rsid w:val="00507ACB"/>
    <w:rsid w:val="00507BF2"/>
    <w:rsid w:val="005141E5"/>
    <w:rsid w:val="005148D5"/>
    <w:rsid w:val="00514D9F"/>
    <w:rsid w:val="00515463"/>
    <w:rsid w:val="005208EA"/>
    <w:rsid w:val="0052262B"/>
    <w:rsid w:val="005245F2"/>
    <w:rsid w:val="00525546"/>
    <w:rsid w:val="00531489"/>
    <w:rsid w:val="00535F85"/>
    <w:rsid w:val="00542451"/>
    <w:rsid w:val="0054649F"/>
    <w:rsid w:val="0054753F"/>
    <w:rsid w:val="00552ABA"/>
    <w:rsid w:val="00552B34"/>
    <w:rsid w:val="00553369"/>
    <w:rsid w:val="00561FD6"/>
    <w:rsid w:val="00566B5E"/>
    <w:rsid w:val="0056742F"/>
    <w:rsid w:val="00573CBC"/>
    <w:rsid w:val="005747EE"/>
    <w:rsid w:val="00575DC4"/>
    <w:rsid w:val="00580ED1"/>
    <w:rsid w:val="00583677"/>
    <w:rsid w:val="00584CB4"/>
    <w:rsid w:val="0059017B"/>
    <w:rsid w:val="0059287F"/>
    <w:rsid w:val="005A64A4"/>
    <w:rsid w:val="005A7CD3"/>
    <w:rsid w:val="005D4B25"/>
    <w:rsid w:val="005D54F9"/>
    <w:rsid w:val="005D6E42"/>
    <w:rsid w:val="005E288E"/>
    <w:rsid w:val="005F09E1"/>
    <w:rsid w:val="005F613B"/>
    <w:rsid w:val="005F63ED"/>
    <w:rsid w:val="005F7484"/>
    <w:rsid w:val="006017AF"/>
    <w:rsid w:val="00605205"/>
    <w:rsid w:val="00606DD6"/>
    <w:rsid w:val="006070B8"/>
    <w:rsid w:val="00607614"/>
    <w:rsid w:val="00607E63"/>
    <w:rsid w:val="00635B24"/>
    <w:rsid w:val="00640CCA"/>
    <w:rsid w:val="0064377D"/>
    <w:rsid w:val="00654537"/>
    <w:rsid w:val="00656A2A"/>
    <w:rsid w:val="006578ED"/>
    <w:rsid w:val="00667C2A"/>
    <w:rsid w:val="006812FD"/>
    <w:rsid w:val="00684BC1"/>
    <w:rsid w:val="00691079"/>
    <w:rsid w:val="00691A0F"/>
    <w:rsid w:val="006A32F1"/>
    <w:rsid w:val="006A3E09"/>
    <w:rsid w:val="006A4B1E"/>
    <w:rsid w:val="006A6E4A"/>
    <w:rsid w:val="006A7CB5"/>
    <w:rsid w:val="006B677F"/>
    <w:rsid w:val="006C2D4F"/>
    <w:rsid w:val="006C4335"/>
    <w:rsid w:val="006C470A"/>
    <w:rsid w:val="006D1B7C"/>
    <w:rsid w:val="006D44B2"/>
    <w:rsid w:val="006D55E3"/>
    <w:rsid w:val="006E110C"/>
    <w:rsid w:val="006E12C4"/>
    <w:rsid w:val="006E32AE"/>
    <w:rsid w:val="006E39AB"/>
    <w:rsid w:val="006E44E6"/>
    <w:rsid w:val="006E769C"/>
    <w:rsid w:val="006F14B3"/>
    <w:rsid w:val="006F48ED"/>
    <w:rsid w:val="007014FE"/>
    <w:rsid w:val="007041B8"/>
    <w:rsid w:val="0070444F"/>
    <w:rsid w:val="00707B49"/>
    <w:rsid w:val="00712F88"/>
    <w:rsid w:val="00715B5D"/>
    <w:rsid w:val="00715BB0"/>
    <w:rsid w:val="00720B3D"/>
    <w:rsid w:val="00721495"/>
    <w:rsid w:val="0072491B"/>
    <w:rsid w:val="00727B5B"/>
    <w:rsid w:val="007347CF"/>
    <w:rsid w:val="00734B3E"/>
    <w:rsid w:val="00736B21"/>
    <w:rsid w:val="00740759"/>
    <w:rsid w:val="00743F18"/>
    <w:rsid w:val="00745767"/>
    <w:rsid w:val="0075141F"/>
    <w:rsid w:val="00755765"/>
    <w:rsid w:val="00765182"/>
    <w:rsid w:val="00772273"/>
    <w:rsid w:val="007729EA"/>
    <w:rsid w:val="00776A86"/>
    <w:rsid w:val="00780F99"/>
    <w:rsid w:val="00796CB7"/>
    <w:rsid w:val="007A520D"/>
    <w:rsid w:val="007A5B49"/>
    <w:rsid w:val="007B0608"/>
    <w:rsid w:val="007B2963"/>
    <w:rsid w:val="007B2BA9"/>
    <w:rsid w:val="007B3AF8"/>
    <w:rsid w:val="007B7B8E"/>
    <w:rsid w:val="007C2ADE"/>
    <w:rsid w:val="007C4A9A"/>
    <w:rsid w:val="007C649A"/>
    <w:rsid w:val="007C67D5"/>
    <w:rsid w:val="007E1482"/>
    <w:rsid w:val="007F0AAC"/>
    <w:rsid w:val="007F689D"/>
    <w:rsid w:val="00802278"/>
    <w:rsid w:val="0080372C"/>
    <w:rsid w:val="00804F11"/>
    <w:rsid w:val="00811346"/>
    <w:rsid w:val="00815AA0"/>
    <w:rsid w:val="00816340"/>
    <w:rsid w:val="00817905"/>
    <w:rsid w:val="00822BCB"/>
    <w:rsid w:val="00823508"/>
    <w:rsid w:val="008250FA"/>
    <w:rsid w:val="008260D7"/>
    <w:rsid w:val="008316F0"/>
    <w:rsid w:val="00833B1A"/>
    <w:rsid w:val="00840726"/>
    <w:rsid w:val="00840ACD"/>
    <w:rsid w:val="00852CF3"/>
    <w:rsid w:val="0085400C"/>
    <w:rsid w:val="008569DF"/>
    <w:rsid w:val="00865BAF"/>
    <w:rsid w:val="008724A6"/>
    <w:rsid w:val="008725B7"/>
    <w:rsid w:val="00874293"/>
    <w:rsid w:val="00875E81"/>
    <w:rsid w:val="00876DDB"/>
    <w:rsid w:val="0088269B"/>
    <w:rsid w:val="00882B5F"/>
    <w:rsid w:val="00884620"/>
    <w:rsid w:val="008906E5"/>
    <w:rsid w:val="00890EF2"/>
    <w:rsid w:val="008A2DBD"/>
    <w:rsid w:val="008A2FAD"/>
    <w:rsid w:val="008A3E4C"/>
    <w:rsid w:val="008A7443"/>
    <w:rsid w:val="008A7A85"/>
    <w:rsid w:val="008B238C"/>
    <w:rsid w:val="008B39A1"/>
    <w:rsid w:val="008B47F8"/>
    <w:rsid w:val="008B4915"/>
    <w:rsid w:val="008B79E4"/>
    <w:rsid w:val="008C2455"/>
    <w:rsid w:val="008C4AB1"/>
    <w:rsid w:val="008C5345"/>
    <w:rsid w:val="008D3207"/>
    <w:rsid w:val="008D55CA"/>
    <w:rsid w:val="008D6458"/>
    <w:rsid w:val="008E0847"/>
    <w:rsid w:val="008E5F42"/>
    <w:rsid w:val="008F0827"/>
    <w:rsid w:val="008F7A6F"/>
    <w:rsid w:val="00905733"/>
    <w:rsid w:val="009071D7"/>
    <w:rsid w:val="00910EFB"/>
    <w:rsid w:val="00911E2F"/>
    <w:rsid w:val="0091442A"/>
    <w:rsid w:val="009167A5"/>
    <w:rsid w:val="00917EE9"/>
    <w:rsid w:val="00926951"/>
    <w:rsid w:val="00926DD7"/>
    <w:rsid w:val="009403B6"/>
    <w:rsid w:val="0094074A"/>
    <w:rsid w:val="00940782"/>
    <w:rsid w:val="009438E4"/>
    <w:rsid w:val="00944465"/>
    <w:rsid w:val="0094604E"/>
    <w:rsid w:val="009469C5"/>
    <w:rsid w:val="00947E5A"/>
    <w:rsid w:val="009513DF"/>
    <w:rsid w:val="0095473C"/>
    <w:rsid w:val="0096035A"/>
    <w:rsid w:val="00963DE0"/>
    <w:rsid w:val="00977236"/>
    <w:rsid w:val="0098138C"/>
    <w:rsid w:val="00984012"/>
    <w:rsid w:val="009B1019"/>
    <w:rsid w:val="009B3815"/>
    <w:rsid w:val="009B4C88"/>
    <w:rsid w:val="009B6743"/>
    <w:rsid w:val="009B7F4A"/>
    <w:rsid w:val="009C435F"/>
    <w:rsid w:val="009C473B"/>
    <w:rsid w:val="009D7BCA"/>
    <w:rsid w:val="009E38EE"/>
    <w:rsid w:val="009F6073"/>
    <w:rsid w:val="00A04BAD"/>
    <w:rsid w:val="00A04C07"/>
    <w:rsid w:val="00A07117"/>
    <w:rsid w:val="00A13097"/>
    <w:rsid w:val="00A1649A"/>
    <w:rsid w:val="00A24A54"/>
    <w:rsid w:val="00A2557F"/>
    <w:rsid w:val="00A339C9"/>
    <w:rsid w:val="00A40326"/>
    <w:rsid w:val="00A459F8"/>
    <w:rsid w:val="00A461E7"/>
    <w:rsid w:val="00A474AD"/>
    <w:rsid w:val="00A47656"/>
    <w:rsid w:val="00A50819"/>
    <w:rsid w:val="00A57524"/>
    <w:rsid w:val="00A62B9A"/>
    <w:rsid w:val="00A636E5"/>
    <w:rsid w:val="00A6412A"/>
    <w:rsid w:val="00A660F3"/>
    <w:rsid w:val="00A663EB"/>
    <w:rsid w:val="00A72D65"/>
    <w:rsid w:val="00A742D5"/>
    <w:rsid w:val="00A80FAE"/>
    <w:rsid w:val="00A81FD6"/>
    <w:rsid w:val="00A83668"/>
    <w:rsid w:val="00A86985"/>
    <w:rsid w:val="00A87D49"/>
    <w:rsid w:val="00A909A1"/>
    <w:rsid w:val="00A9536D"/>
    <w:rsid w:val="00A9584A"/>
    <w:rsid w:val="00AA0AE2"/>
    <w:rsid w:val="00AA4FC3"/>
    <w:rsid w:val="00AA5F10"/>
    <w:rsid w:val="00AB52F3"/>
    <w:rsid w:val="00AB6740"/>
    <w:rsid w:val="00AB772D"/>
    <w:rsid w:val="00AC1083"/>
    <w:rsid w:val="00AC16AB"/>
    <w:rsid w:val="00AC4BBB"/>
    <w:rsid w:val="00AC5CE2"/>
    <w:rsid w:val="00AD5562"/>
    <w:rsid w:val="00AE053F"/>
    <w:rsid w:val="00AE327E"/>
    <w:rsid w:val="00AE6E97"/>
    <w:rsid w:val="00AF1BF1"/>
    <w:rsid w:val="00B03280"/>
    <w:rsid w:val="00B06AD0"/>
    <w:rsid w:val="00B1314E"/>
    <w:rsid w:val="00B209F0"/>
    <w:rsid w:val="00B20E09"/>
    <w:rsid w:val="00B274E9"/>
    <w:rsid w:val="00B3123F"/>
    <w:rsid w:val="00B3169B"/>
    <w:rsid w:val="00B33EB6"/>
    <w:rsid w:val="00B34550"/>
    <w:rsid w:val="00B35FA8"/>
    <w:rsid w:val="00B3740E"/>
    <w:rsid w:val="00B4775F"/>
    <w:rsid w:val="00B47F95"/>
    <w:rsid w:val="00B55ABB"/>
    <w:rsid w:val="00B563A8"/>
    <w:rsid w:val="00B615AD"/>
    <w:rsid w:val="00B62418"/>
    <w:rsid w:val="00B640B5"/>
    <w:rsid w:val="00B75ECD"/>
    <w:rsid w:val="00B9568E"/>
    <w:rsid w:val="00BA0ABA"/>
    <w:rsid w:val="00BA6FAC"/>
    <w:rsid w:val="00BA7AD2"/>
    <w:rsid w:val="00BA7F65"/>
    <w:rsid w:val="00BB6B05"/>
    <w:rsid w:val="00BB7000"/>
    <w:rsid w:val="00BC7F78"/>
    <w:rsid w:val="00BD6CB7"/>
    <w:rsid w:val="00BE4996"/>
    <w:rsid w:val="00BE66A1"/>
    <w:rsid w:val="00C00BA2"/>
    <w:rsid w:val="00C01202"/>
    <w:rsid w:val="00C01DB1"/>
    <w:rsid w:val="00C0259F"/>
    <w:rsid w:val="00C11408"/>
    <w:rsid w:val="00C12E25"/>
    <w:rsid w:val="00C1767C"/>
    <w:rsid w:val="00C41511"/>
    <w:rsid w:val="00C42E8E"/>
    <w:rsid w:val="00C43B0F"/>
    <w:rsid w:val="00C52387"/>
    <w:rsid w:val="00C525F3"/>
    <w:rsid w:val="00C530FE"/>
    <w:rsid w:val="00C53571"/>
    <w:rsid w:val="00C64AB3"/>
    <w:rsid w:val="00C71282"/>
    <w:rsid w:val="00C753A1"/>
    <w:rsid w:val="00C83F1B"/>
    <w:rsid w:val="00C87FBE"/>
    <w:rsid w:val="00C935F9"/>
    <w:rsid w:val="00C94A64"/>
    <w:rsid w:val="00C96034"/>
    <w:rsid w:val="00CA7D3D"/>
    <w:rsid w:val="00CB06CA"/>
    <w:rsid w:val="00CB09A3"/>
    <w:rsid w:val="00CB1660"/>
    <w:rsid w:val="00CC0476"/>
    <w:rsid w:val="00CC0968"/>
    <w:rsid w:val="00CC258E"/>
    <w:rsid w:val="00CC35AA"/>
    <w:rsid w:val="00CD6A09"/>
    <w:rsid w:val="00CD6FD8"/>
    <w:rsid w:val="00CE7318"/>
    <w:rsid w:val="00CF18F6"/>
    <w:rsid w:val="00CF26F1"/>
    <w:rsid w:val="00CF2AC9"/>
    <w:rsid w:val="00CF36C4"/>
    <w:rsid w:val="00D02F15"/>
    <w:rsid w:val="00D0562F"/>
    <w:rsid w:val="00D059D8"/>
    <w:rsid w:val="00D072E3"/>
    <w:rsid w:val="00D12078"/>
    <w:rsid w:val="00D17546"/>
    <w:rsid w:val="00D221C3"/>
    <w:rsid w:val="00D22D31"/>
    <w:rsid w:val="00D24211"/>
    <w:rsid w:val="00D354DE"/>
    <w:rsid w:val="00D35AE5"/>
    <w:rsid w:val="00D35B3A"/>
    <w:rsid w:val="00D36408"/>
    <w:rsid w:val="00D4255B"/>
    <w:rsid w:val="00D52F1D"/>
    <w:rsid w:val="00D57217"/>
    <w:rsid w:val="00D62331"/>
    <w:rsid w:val="00D62DCA"/>
    <w:rsid w:val="00D63F70"/>
    <w:rsid w:val="00D65E16"/>
    <w:rsid w:val="00D67727"/>
    <w:rsid w:val="00D70364"/>
    <w:rsid w:val="00D70435"/>
    <w:rsid w:val="00D711EC"/>
    <w:rsid w:val="00D72DC4"/>
    <w:rsid w:val="00D763C0"/>
    <w:rsid w:val="00D85610"/>
    <w:rsid w:val="00D85795"/>
    <w:rsid w:val="00D92184"/>
    <w:rsid w:val="00D95B8C"/>
    <w:rsid w:val="00D963AB"/>
    <w:rsid w:val="00D96EF9"/>
    <w:rsid w:val="00DA4091"/>
    <w:rsid w:val="00DB56A8"/>
    <w:rsid w:val="00DD0508"/>
    <w:rsid w:val="00DD7227"/>
    <w:rsid w:val="00DE3A5B"/>
    <w:rsid w:val="00DE7EE4"/>
    <w:rsid w:val="00E00D29"/>
    <w:rsid w:val="00E01AC6"/>
    <w:rsid w:val="00E01B92"/>
    <w:rsid w:val="00E04303"/>
    <w:rsid w:val="00E0572D"/>
    <w:rsid w:val="00E071D3"/>
    <w:rsid w:val="00E10C80"/>
    <w:rsid w:val="00E125F3"/>
    <w:rsid w:val="00E141CD"/>
    <w:rsid w:val="00E23056"/>
    <w:rsid w:val="00E24D59"/>
    <w:rsid w:val="00E308C5"/>
    <w:rsid w:val="00E30DF1"/>
    <w:rsid w:val="00E332B3"/>
    <w:rsid w:val="00E36362"/>
    <w:rsid w:val="00E400FB"/>
    <w:rsid w:val="00E40B66"/>
    <w:rsid w:val="00E42639"/>
    <w:rsid w:val="00E44E31"/>
    <w:rsid w:val="00E46E8E"/>
    <w:rsid w:val="00E56585"/>
    <w:rsid w:val="00E64EC3"/>
    <w:rsid w:val="00E73F84"/>
    <w:rsid w:val="00E76CC9"/>
    <w:rsid w:val="00E8030F"/>
    <w:rsid w:val="00E86E08"/>
    <w:rsid w:val="00E87A65"/>
    <w:rsid w:val="00E92627"/>
    <w:rsid w:val="00E94EC3"/>
    <w:rsid w:val="00E966F7"/>
    <w:rsid w:val="00EC0D77"/>
    <w:rsid w:val="00EC2740"/>
    <w:rsid w:val="00EC7D8A"/>
    <w:rsid w:val="00EE096D"/>
    <w:rsid w:val="00EE3887"/>
    <w:rsid w:val="00EE3DC8"/>
    <w:rsid w:val="00EE7A7F"/>
    <w:rsid w:val="00F01295"/>
    <w:rsid w:val="00F035B4"/>
    <w:rsid w:val="00F0622B"/>
    <w:rsid w:val="00F07B7A"/>
    <w:rsid w:val="00F136CF"/>
    <w:rsid w:val="00F13A59"/>
    <w:rsid w:val="00F13DB7"/>
    <w:rsid w:val="00F25809"/>
    <w:rsid w:val="00F25AC3"/>
    <w:rsid w:val="00F27034"/>
    <w:rsid w:val="00F30294"/>
    <w:rsid w:val="00F3067A"/>
    <w:rsid w:val="00F3090C"/>
    <w:rsid w:val="00F31DC8"/>
    <w:rsid w:val="00F37305"/>
    <w:rsid w:val="00F37C8A"/>
    <w:rsid w:val="00F40B47"/>
    <w:rsid w:val="00F42E16"/>
    <w:rsid w:val="00F508F7"/>
    <w:rsid w:val="00F54913"/>
    <w:rsid w:val="00F57036"/>
    <w:rsid w:val="00F6648D"/>
    <w:rsid w:val="00F66CFA"/>
    <w:rsid w:val="00F67B9F"/>
    <w:rsid w:val="00F73410"/>
    <w:rsid w:val="00F73A75"/>
    <w:rsid w:val="00F74E5D"/>
    <w:rsid w:val="00F83D4B"/>
    <w:rsid w:val="00F9082F"/>
    <w:rsid w:val="00F919B4"/>
    <w:rsid w:val="00FA528A"/>
    <w:rsid w:val="00FB18F3"/>
    <w:rsid w:val="00FD1C34"/>
    <w:rsid w:val="00FE591A"/>
    <w:rsid w:val="00FF1C0D"/>
    <w:rsid w:val="00FF32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DE54A"/>
  <w15:chartTrackingRefBased/>
  <w15:docId w15:val="{1120F46C-38BB-4A61-8377-63D536EF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80F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44465"/>
    <w:pPr>
      <w:ind w:left="720"/>
      <w:contextualSpacing/>
    </w:pPr>
  </w:style>
  <w:style w:type="table" w:styleId="Tablaconcuadrcula">
    <w:name w:val="Table Grid"/>
    <w:basedOn w:val="Tablanormal"/>
    <w:uiPriority w:val="39"/>
    <w:rsid w:val="00590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070B8"/>
    <w:rPr>
      <w:color w:val="0000FF"/>
      <w:u w:val="single"/>
    </w:rPr>
  </w:style>
  <w:style w:type="character" w:styleId="Textodelmarcadordeposicin">
    <w:name w:val="Placeholder Text"/>
    <w:basedOn w:val="Fuentedeprrafopredeter"/>
    <w:uiPriority w:val="99"/>
    <w:semiHidden/>
    <w:rsid w:val="00640CCA"/>
    <w:rPr>
      <w:color w:val="808080"/>
    </w:rPr>
  </w:style>
  <w:style w:type="paragraph" w:styleId="Encabezado">
    <w:name w:val="header"/>
    <w:basedOn w:val="Normal"/>
    <w:link w:val="EncabezadoCar"/>
    <w:uiPriority w:val="99"/>
    <w:unhideWhenUsed/>
    <w:rsid w:val="00640C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0CCA"/>
  </w:style>
  <w:style w:type="paragraph" w:styleId="Piedepgina">
    <w:name w:val="footer"/>
    <w:basedOn w:val="Normal"/>
    <w:link w:val="PiedepginaCar"/>
    <w:uiPriority w:val="99"/>
    <w:unhideWhenUsed/>
    <w:rsid w:val="00640C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0CCA"/>
  </w:style>
  <w:style w:type="character" w:customStyle="1" w:styleId="Mencinsinresolver1">
    <w:name w:val="Mención sin resolver1"/>
    <w:basedOn w:val="Fuentedeprrafopredeter"/>
    <w:uiPriority w:val="99"/>
    <w:semiHidden/>
    <w:unhideWhenUsed/>
    <w:rsid w:val="00640CCA"/>
    <w:rPr>
      <w:color w:val="808080"/>
      <w:shd w:val="clear" w:color="auto" w:fill="E6E6E6"/>
    </w:rPr>
  </w:style>
  <w:style w:type="paragraph" w:styleId="Sinespaciado">
    <w:name w:val="No Spacing"/>
    <w:uiPriority w:val="1"/>
    <w:qFormat/>
    <w:rsid w:val="00743F18"/>
    <w:pPr>
      <w:spacing w:after="0" w:line="240" w:lineRule="auto"/>
    </w:pPr>
    <w:rPr>
      <w:rFonts w:eastAsiaTheme="minorEastAsia"/>
      <w:lang w:eastAsia="es-MX"/>
    </w:rPr>
  </w:style>
  <w:style w:type="character" w:customStyle="1" w:styleId="apple-converted-space">
    <w:name w:val="apple-converted-space"/>
    <w:basedOn w:val="Fuentedeprrafopredeter"/>
    <w:rsid w:val="00743F18"/>
  </w:style>
  <w:style w:type="character" w:styleId="Textoennegrita">
    <w:name w:val="Strong"/>
    <w:basedOn w:val="Fuentedeprrafopredeter"/>
    <w:uiPriority w:val="22"/>
    <w:qFormat/>
    <w:rsid w:val="00743F18"/>
    <w:rPr>
      <w:b/>
      <w:bCs/>
    </w:rPr>
  </w:style>
  <w:style w:type="paragraph" w:styleId="NormalWeb">
    <w:name w:val="Normal (Web)"/>
    <w:basedOn w:val="Normal"/>
    <w:uiPriority w:val="99"/>
    <w:semiHidden/>
    <w:unhideWhenUsed/>
    <w:rsid w:val="0015511A"/>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4-nfasis1">
    <w:name w:val="Grid Table 4 Accent 1"/>
    <w:basedOn w:val="Tablanormal"/>
    <w:uiPriority w:val="49"/>
    <w:rsid w:val="007F0AA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7F0AA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deglobo">
    <w:name w:val="Balloon Text"/>
    <w:basedOn w:val="Normal"/>
    <w:link w:val="TextodegloboCar"/>
    <w:uiPriority w:val="99"/>
    <w:semiHidden/>
    <w:unhideWhenUsed/>
    <w:rsid w:val="004406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6B6"/>
    <w:rPr>
      <w:rFonts w:ascii="Segoe UI" w:hAnsi="Segoe UI" w:cs="Segoe UI"/>
      <w:sz w:val="18"/>
      <w:szCs w:val="18"/>
    </w:rPr>
  </w:style>
  <w:style w:type="character" w:customStyle="1" w:styleId="Ttulo1Car">
    <w:name w:val="Título 1 Car"/>
    <w:basedOn w:val="Fuentedeprrafopredeter"/>
    <w:link w:val="Ttulo1"/>
    <w:uiPriority w:val="9"/>
    <w:rsid w:val="00A80FAE"/>
    <w:rPr>
      <w:rFonts w:ascii="Times New Roman" w:eastAsia="Times New Roman" w:hAnsi="Times New Roman" w:cs="Times New Roman"/>
      <w:b/>
      <w:bCs/>
      <w:kern w:val="36"/>
      <w:sz w:val="48"/>
      <w:szCs w:val="48"/>
      <w:lang w:eastAsia="es-MX"/>
    </w:rPr>
  </w:style>
  <w:style w:type="paragraph" w:styleId="Bibliografa">
    <w:name w:val="Bibliography"/>
    <w:basedOn w:val="Normal"/>
    <w:next w:val="Normal"/>
    <w:uiPriority w:val="37"/>
    <w:unhideWhenUsed/>
    <w:rsid w:val="007B0608"/>
  </w:style>
  <w:style w:type="table" w:styleId="Tablaconcuadrcula1clara">
    <w:name w:val="Grid Table 1 Light"/>
    <w:basedOn w:val="Tablanormal"/>
    <w:uiPriority w:val="46"/>
    <w:rsid w:val="001617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B756F"/>
    <w:rPr>
      <w:color w:val="954F72" w:themeColor="followedHyperlink"/>
      <w:u w:val="single"/>
    </w:rPr>
  </w:style>
  <w:style w:type="character" w:styleId="nfasis">
    <w:name w:val="Emphasis"/>
    <w:basedOn w:val="Fuentedeprrafopredeter"/>
    <w:uiPriority w:val="20"/>
    <w:qFormat/>
    <w:rsid w:val="00CC35AA"/>
    <w:rPr>
      <w:i/>
      <w:iCs/>
    </w:rPr>
  </w:style>
  <w:style w:type="character" w:styleId="Refdecomentario">
    <w:name w:val="annotation reference"/>
    <w:basedOn w:val="Fuentedeprrafopredeter"/>
    <w:uiPriority w:val="99"/>
    <w:semiHidden/>
    <w:unhideWhenUsed/>
    <w:rsid w:val="00D52F1D"/>
    <w:rPr>
      <w:sz w:val="18"/>
      <w:szCs w:val="18"/>
    </w:rPr>
  </w:style>
  <w:style w:type="paragraph" w:styleId="Textocomentario">
    <w:name w:val="annotation text"/>
    <w:basedOn w:val="Normal"/>
    <w:link w:val="TextocomentarioCar"/>
    <w:uiPriority w:val="99"/>
    <w:semiHidden/>
    <w:unhideWhenUsed/>
    <w:rsid w:val="00D52F1D"/>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D52F1D"/>
    <w:rPr>
      <w:sz w:val="24"/>
      <w:szCs w:val="24"/>
    </w:rPr>
  </w:style>
  <w:style w:type="paragraph" w:styleId="Asuntodelcomentario">
    <w:name w:val="annotation subject"/>
    <w:basedOn w:val="Textocomentario"/>
    <w:next w:val="Textocomentario"/>
    <w:link w:val="AsuntodelcomentarioCar"/>
    <w:uiPriority w:val="99"/>
    <w:semiHidden/>
    <w:unhideWhenUsed/>
    <w:rsid w:val="00D52F1D"/>
    <w:rPr>
      <w:b/>
      <w:bCs/>
      <w:sz w:val="20"/>
      <w:szCs w:val="20"/>
    </w:rPr>
  </w:style>
  <w:style w:type="character" w:customStyle="1" w:styleId="AsuntodelcomentarioCar">
    <w:name w:val="Asunto del comentario Car"/>
    <w:basedOn w:val="TextocomentarioCar"/>
    <w:link w:val="Asuntodelcomentario"/>
    <w:uiPriority w:val="99"/>
    <w:semiHidden/>
    <w:rsid w:val="00D52F1D"/>
    <w:rPr>
      <w:b/>
      <w:bCs/>
      <w:sz w:val="20"/>
      <w:szCs w:val="20"/>
    </w:rPr>
  </w:style>
  <w:style w:type="character" w:customStyle="1" w:styleId="Mencinsinresolver2">
    <w:name w:val="Mención sin resolver2"/>
    <w:basedOn w:val="Fuentedeprrafopredeter"/>
    <w:uiPriority w:val="99"/>
    <w:rsid w:val="00802278"/>
    <w:rPr>
      <w:color w:val="605E5C"/>
      <w:shd w:val="clear" w:color="auto" w:fill="E1DFDD"/>
    </w:rPr>
  </w:style>
  <w:style w:type="character" w:customStyle="1" w:styleId="orcid-id-https">
    <w:name w:val="orcid-id-https"/>
    <w:basedOn w:val="Fuentedeprrafopredeter"/>
    <w:rsid w:val="00D35AE5"/>
  </w:style>
  <w:style w:type="character" w:customStyle="1" w:styleId="Mencinsinresolver3">
    <w:name w:val="Mención sin resolver3"/>
    <w:basedOn w:val="Fuentedeprrafopredeter"/>
    <w:uiPriority w:val="99"/>
    <w:semiHidden/>
    <w:unhideWhenUsed/>
    <w:rsid w:val="00D35AE5"/>
    <w:rPr>
      <w:color w:val="605E5C"/>
      <w:shd w:val="clear" w:color="auto" w:fill="E1DFDD"/>
    </w:rPr>
  </w:style>
  <w:style w:type="paragraph" w:styleId="Textonotapie">
    <w:name w:val="footnote text"/>
    <w:basedOn w:val="Normal"/>
    <w:link w:val="TextonotapieCar"/>
    <w:uiPriority w:val="99"/>
    <w:semiHidden/>
    <w:unhideWhenUsed/>
    <w:rsid w:val="004D3CA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D3CAE"/>
    <w:rPr>
      <w:sz w:val="20"/>
      <w:szCs w:val="20"/>
    </w:rPr>
  </w:style>
  <w:style w:type="character" w:styleId="Refdenotaalpie">
    <w:name w:val="footnote reference"/>
    <w:basedOn w:val="Fuentedeprrafopredeter"/>
    <w:uiPriority w:val="99"/>
    <w:semiHidden/>
    <w:unhideWhenUsed/>
    <w:rsid w:val="004D3CAE"/>
    <w:rPr>
      <w:vertAlign w:val="superscript"/>
    </w:rPr>
  </w:style>
  <w:style w:type="character" w:customStyle="1" w:styleId="Mencinsinresolver4">
    <w:name w:val="Mención sin resolver4"/>
    <w:basedOn w:val="Fuentedeprrafopredeter"/>
    <w:uiPriority w:val="99"/>
    <w:semiHidden/>
    <w:unhideWhenUsed/>
    <w:rsid w:val="00154FBF"/>
    <w:rPr>
      <w:color w:val="605E5C"/>
      <w:shd w:val="clear" w:color="auto" w:fill="E1DFDD"/>
    </w:rPr>
  </w:style>
  <w:style w:type="paragraph" w:styleId="HTMLconformatoprevio">
    <w:name w:val="HTML Preformatted"/>
    <w:basedOn w:val="Normal"/>
    <w:link w:val="HTMLconformatoprevioCar"/>
    <w:uiPriority w:val="99"/>
    <w:unhideWhenUsed/>
    <w:rsid w:val="00F07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F07B7A"/>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935">
      <w:bodyDiv w:val="1"/>
      <w:marLeft w:val="0"/>
      <w:marRight w:val="0"/>
      <w:marTop w:val="0"/>
      <w:marBottom w:val="0"/>
      <w:divBdr>
        <w:top w:val="none" w:sz="0" w:space="0" w:color="auto"/>
        <w:left w:val="none" w:sz="0" w:space="0" w:color="auto"/>
        <w:bottom w:val="none" w:sz="0" w:space="0" w:color="auto"/>
        <w:right w:val="none" w:sz="0" w:space="0" w:color="auto"/>
      </w:divBdr>
    </w:div>
    <w:div w:id="5861884">
      <w:bodyDiv w:val="1"/>
      <w:marLeft w:val="0"/>
      <w:marRight w:val="0"/>
      <w:marTop w:val="0"/>
      <w:marBottom w:val="0"/>
      <w:divBdr>
        <w:top w:val="none" w:sz="0" w:space="0" w:color="auto"/>
        <w:left w:val="none" w:sz="0" w:space="0" w:color="auto"/>
        <w:bottom w:val="none" w:sz="0" w:space="0" w:color="auto"/>
        <w:right w:val="none" w:sz="0" w:space="0" w:color="auto"/>
      </w:divBdr>
    </w:div>
    <w:div w:id="14700701">
      <w:bodyDiv w:val="1"/>
      <w:marLeft w:val="0"/>
      <w:marRight w:val="0"/>
      <w:marTop w:val="0"/>
      <w:marBottom w:val="0"/>
      <w:divBdr>
        <w:top w:val="none" w:sz="0" w:space="0" w:color="auto"/>
        <w:left w:val="none" w:sz="0" w:space="0" w:color="auto"/>
        <w:bottom w:val="none" w:sz="0" w:space="0" w:color="auto"/>
        <w:right w:val="none" w:sz="0" w:space="0" w:color="auto"/>
      </w:divBdr>
    </w:div>
    <w:div w:id="50353101">
      <w:bodyDiv w:val="1"/>
      <w:marLeft w:val="0"/>
      <w:marRight w:val="0"/>
      <w:marTop w:val="0"/>
      <w:marBottom w:val="0"/>
      <w:divBdr>
        <w:top w:val="none" w:sz="0" w:space="0" w:color="auto"/>
        <w:left w:val="none" w:sz="0" w:space="0" w:color="auto"/>
        <w:bottom w:val="none" w:sz="0" w:space="0" w:color="auto"/>
        <w:right w:val="none" w:sz="0" w:space="0" w:color="auto"/>
      </w:divBdr>
    </w:div>
    <w:div w:id="50731360">
      <w:bodyDiv w:val="1"/>
      <w:marLeft w:val="0"/>
      <w:marRight w:val="0"/>
      <w:marTop w:val="0"/>
      <w:marBottom w:val="0"/>
      <w:divBdr>
        <w:top w:val="none" w:sz="0" w:space="0" w:color="auto"/>
        <w:left w:val="none" w:sz="0" w:space="0" w:color="auto"/>
        <w:bottom w:val="none" w:sz="0" w:space="0" w:color="auto"/>
        <w:right w:val="none" w:sz="0" w:space="0" w:color="auto"/>
      </w:divBdr>
    </w:div>
    <w:div w:id="65611469">
      <w:bodyDiv w:val="1"/>
      <w:marLeft w:val="0"/>
      <w:marRight w:val="0"/>
      <w:marTop w:val="0"/>
      <w:marBottom w:val="0"/>
      <w:divBdr>
        <w:top w:val="none" w:sz="0" w:space="0" w:color="auto"/>
        <w:left w:val="none" w:sz="0" w:space="0" w:color="auto"/>
        <w:bottom w:val="none" w:sz="0" w:space="0" w:color="auto"/>
        <w:right w:val="none" w:sz="0" w:space="0" w:color="auto"/>
      </w:divBdr>
    </w:div>
    <w:div w:id="74012129">
      <w:bodyDiv w:val="1"/>
      <w:marLeft w:val="0"/>
      <w:marRight w:val="0"/>
      <w:marTop w:val="0"/>
      <w:marBottom w:val="0"/>
      <w:divBdr>
        <w:top w:val="none" w:sz="0" w:space="0" w:color="auto"/>
        <w:left w:val="none" w:sz="0" w:space="0" w:color="auto"/>
        <w:bottom w:val="none" w:sz="0" w:space="0" w:color="auto"/>
        <w:right w:val="none" w:sz="0" w:space="0" w:color="auto"/>
      </w:divBdr>
    </w:div>
    <w:div w:id="79572786">
      <w:bodyDiv w:val="1"/>
      <w:marLeft w:val="0"/>
      <w:marRight w:val="0"/>
      <w:marTop w:val="0"/>
      <w:marBottom w:val="0"/>
      <w:divBdr>
        <w:top w:val="none" w:sz="0" w:space="0" w:color="auto"/>
        <w:left w:val="none" w:sz="0" w:space="0" w:color="auto"/>
        <w:bottom w:val="none" w:sz="0" w:space="0" w:color="auto"/>
        <w:right w:val="none" w:sz="0" w:space="0" w:color="auto"/>
      </w:divBdr>
    </w:div>
    <w:div w:id="81417408">
      <w:bodyDiv w:val="1"/>
      <w:marLeft w:val="0"/>
      <w:marRight w:val="0"/>
      <w:marTop w:val="0"/>
      <w:marBottom w:val="0"/>
      <w:divBdr>
        <w:top w:val="none" w:sz="0" w:space="0" w:color="auto"/>
        <w:left w:val="none" w:sz="0" w:space="0" w:color="auto"/>
        <w:bottom w:val="none" w:sz="0" w:space="0" w:color="auto"/>
        <w:right w:val="none" w:sz="0" w:space="0" w:color="auto"/>
      </w:divBdr>
    </w:div>
    <w:div w:id="82846041">
      <w:bodyDiv w:val="1"/>
      <w:marLeft w:val="0"/>
      <w:marRight w:val="0"/>
      <w:marTop w:val="0"/>
      <w:marBottom w:val="0"/>
      <w:divBdr>
        <w:top w:val="none" w:sz="0" w:space="0" w:color="auto"/>
        <w:left w:val="none" w:sz="0" w:space="0" w:color="auto"/>
        <w:bottom w:val="none" w:sz="0" w:space="0" w:color="auto"/>
        <w:right w:val="none" w:sz="0" w:space="0" w:color="auto"/>
      </w:divBdr>
    </w:div>
    <w:div w:id="136802691">
      <w:bodyDiv w:val="1"/>
      <w:marLeft w:val="0"/>
      <w:marRight w:val="0"/>
      <w:marTop w:val="0"/>
      <w:marBottom w:val="0"/>
      <w:divBdr>
        <w:top w:val="none" w:sz="0" w:space="0" w:color="auto"/>
        <w:left w:val="none" w:sz="0" w:space="0" w:color="auto"/>
        <w:bottom w:val="none" w:sz="0" w:space="0" w:color="auto"/>
        <w:right w:val="none" w:sz="0" w:space="0" w:color="auto"/>
      </w:divBdr>
    </w:div>
    <w:div w:id="149954203">
      <w:bodyDiv w:val="1"/>
      <w:marLeft w:val="0"/>
      <w:marRight w:val="0"/>
      <w:marTop w:val="0"/>
      <w:marBottom w:val="0"/>
      <w:divBdr>
        <w:top w:val="none" w:sz="0" w:space="0" w:color="auto"/>
        <w:left w:val="none" w:sz="0" w:space="0" w:color="auto"/>
        <w:bottom w:val="none" w:sz="0" w:space="0" w:color="auto"/>
        <w:right w:val="none" w:sz="0" w:space="0" w:color="auto"/>
      </w:divBdr>
    </w:div>
    <w:div w:id="157504735">
      <w:bodyDiv w:val="1"/>
      <w:marLeft w:val="0"/>
      <w:marRight w:val="0"/>
      <w:marTop w:val="0"/>
      <w:marBottom w:val="0"/>
      <w:divBdr>
        <w:top w:val="none" w:sz="0" w:space="0" w:color="auto"/>
        <w:left w:val="none" w:sz="0" w:space="0" w:color="auto"/>
        <w:bottom w:val="none" w:sz="0" w:space="0" w:color="auto"/>
        <w:right w:val="none" w:sz="0" w:space="0" w:color="auto"/>
      </w:divBdr>
    </w:div>
    <w:div w:id="168910221">
      <w:bodyDiv w:val="1"/>
      <w:marLeft w:val="0"/>
      <w:marRight w:val="0"/>
      <w:marTop w:val="0"/>
      <w:marBottom w:val="0"/>
      <w:divBdr>
        <w:top w:val="none" w:sz="0" w:space="0" w:color="auto"/>
        <w:left w:val="none" w:sz="0" w:space="0" w:color="auto"/>
        <w:bottom w:val="none" w:sz="0" w:space="0" w:color="auto"/>
        <w:right w:val="none" w:sz="0" w:space="0" w:color="auto"/>
      </w:divBdr>
    </w:div>
    <w:div w:id="173617045">
      <w:bodyDiv w:val="1"/>
      <w:marLeft w:val="0"/>
      <w:marRight w:val="0"/>
      <w:marTop w:val="0"/>
      <w:marBottom w:val="0"/>
      <w:divBdr>
        <w:top w:val="none" w:sz="0" w:space="0" w:color="auto"/>
        <w:left w:val="none" w:sz="0" w:space="0" w:color="auto"/>
        <w:bottom w:val="none" w:sz="0" w:space="0" w:color="auto"/>
        <w:right w:val="none" w:sz="0" w:space="0" w:color="auto"/>
      </w:divBdr>
    </w:div>
    <w:div w:id="185412080">
      <w:bodyDiv w:val="1"/>
      <w:marLeft w:val="0"/>
      <w:marRight w:val="0"/>
      <w:marTop w:val="0"/>
      <w:marBottom w:val="0"/>
      <w:divBdr>
        <w:top w:val="none" w:sz="0" w:space="0" w:color="auto"/>
        <w:left w:val="none" w:sz="0" w:space="0" w:color="auto"/>
        <w:bottom w:val="none" w:sz="0" w:space="0" w:color="auto"/>
        <w:right w:val="none" w:sz="0" w:space="0" w:color="auto"/>
      </w:divBdr>
    </w:div>
    <w:div w:id="195505710">
      <w:bodyDiv w:val="1"/>
      <w:marLeft w:val="0"/>
      <w:marRight w:val="0"/>
      <w:marTop w:val="0"/>
      <w:marBottom w:val="0"/>
      <w:divBdr>
        <w:top w:val="none" w:sz="0" w:space="0" w:color="auto"/>
        <w:left w:val="none" w:sz="0" w:space="0" w:color="auto"/>
        <w:bottom w:val="none" w:sz="0" w:space="0" w:color="auto"/>
        <w:right w:val="none" w:sz="0" w:space="0" w:color="auto"/>
      </w:divBdr>
    </w:div>
    <w:div w:id="212081304">
      <w:bodyDiv w:val="1"/>
      <w:marLeft w:val="0"/>
      <w:marRight w:val="0"/>
      <w:marTop w:val="0"/>
      <w:marBottom w:val="0"/>
      <w:divBdr>
        <w:top w:val="none" w:sz="0" w:space="0" w:color="auto"/>
        <w:left w:val="none" w:sz="0" w:space="0" w:color="auto"/>
        <w:bottom w:val="none" w:sz="0" w:space="0" w:color="auto"/>
        <w:right w:val="none" w:sz="0" w:space="0" w:color="auto"/>
      </w:divBdr>
    </w:div>
    <w:div w:id="228150993">
      <w:bodyDiv w:val="1"/>
      <w:marLeft w:val="0"/>
      <w:marRight w:val="0"/>
      <w:marTop w:val="0"/>
      <w:marBottom w:val="0"/>
      <w:divBdr>
        <w:top w:val="none" w:sz="0" w:space="0" w:color="auto"/>
        <w:left w:val="none" w:sz="0" w:space="0" w:color="auto"/>
        <w:bottom w:val="none" w:sz="0" w:space="0" w:color="auto"/>
        <w:right w:val="none" w:sz="0" w:space="0" w:color="auto"/>
      </w:divBdr>
      <w:divsChild>
        <w:div w:id="777674851">
          <w:marLeft w:val="0"/>
          <w:marRight w:val="0"/>
          <w:marTop w:val="0"/>
          <w:marBottom w:val="0"/>
          <w:divBdr>
            <w:top w:val="none" w:sz="0" w:space="0" w:color="auto"/>
            <w:left w:val="none" w:sz="0" w:space="0" w:color="auto"/>
            <w:bottom w:val="none" w:sz="0" w:space="0" w:color="auto"/>
            <w:right w:val="none" w:sz="0" w:space="0" w:color="auto"/>
          </w:divBdr>
          <w:divsChild>
            <w:div w:id="1513373905">
              <w:marLeft w:val="0"/>
              <w:marRight w:val="0"/>
              <w:marTop w:val="0"/>
              <w:marBottom w:val="0"/>
              <w:divBdr>
                <w:top w:val="none" w:sz="0" w:space="0" w:color="auto"/>
                <w:left w:val="none" w:sz="0" w:space="0" w:color="auto"/>
                <w:bottom w:val="none" w:sz="0" w:space="0" w:color="auto"/>
                <w:right w:val="none" w:sz="0" w:space="0" w:color="auto"/>
              </w:divBdr>
              <w:divsChild>
                <w:div w:id="560596324">
                  <w:marLeft w:val="0"/>
                  <w:marRight w:val="0"/>
                  <w:marTop w:val="0"/>
                  <w:marBottom w:val="0"/>
                  <w:divBdr>
                    <w:top w:val="none" w:sz="0" w:space="0" w:color="auto"/>
                    <w:left w:val="none" w:sz="0" w:space="0" w:color="auto"/>
                    <w:bottom w:val="none" w:sz="0" w:space="0" w:color="auto"/>
                    <w:right w:val="none" w:sz="0" w:space="0" w:color="auto"/>
                  </w:divBdr>
                  <w:divsChild>
                    <w:div w:id="1249732576">
                      <w:marLeft w:val="0"/>
                      <w:marRight w:val="0"/>
                      <w:marTop w:val="0"/>
                      <w:marBottom w:val="0"/>
                      <w:divBdr>
                        <w:top w:val="none" w:sz="0" w:space="0" w:color="auto"/>
                        <w:left w:val="none" w:sz="0" w:space="0" w:color="auto"/>
                        <w:bottom w:val="none" w:sz="0" w:space="0" w:color="auto"/>
                        <w:right w:val="none" w:sz="0" w:space="0" w:color="auto"/>
                      </w:divBdr>
                      <w:divsChild>
                        <w:div w:id="1453936717">
                          <w:marLeft w:val="0"/>
                          <w:marRight w:val="0"/>
                          <w:marTop w:val="0"/>
                          <w:marBottom w:val="0"/>
                          <w:divBdr>
                            <w:top w:val="none" w:sz="0" w:space="0" w:color="auto"/>
                            <w:left w:val="none" w:sz="0" w:space="0" w:color="auto"/>
                            <w:bottom w:val="none" w:sz="0" w:space="0" w:color="auto"/>
                            <w:right w:val="none" w:sz="0" w:space="0" w:color="auto"/>
                          </w:divBdr>
                          <w:divsChild>
                            <w:div w:id="342367770">
                              <w:marLeft w:val="0"/>
                              <w:marRight w:val="300"/>
                              <w:marTop w:val="180"/>
                              <w:marBottom w:val="0"/>
                              <w:divBdr>
                                <w:top w:val="none" w:sz="0" w:space="0" w:color="auto"/>
                                <w:left w:val="none" w:sz="0" w:space="0" w:color="auto"/>
                                <w:bottom w:val="none" w:sz="0" w:space="0" w:color="auto"/>
                                <w:right w:val="none" w:sz="0" w:space="0" w:color="auto"/>
                              </w:divBdr>
                              <w:divsChild>
                                <w:div w:id="8128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54943">
          <w:marLeft w:val="0"/>
          <w:marRight w:val="0"/>
          <w:marTop w:val="0"/>
          <w:marBottom w:val="0"/>
          <w:divBdr>
            <w:top w:val="none" w:sz="0" w:space="0" w:color="auto"/>
            <w:left w:val="none" w:sz="0" w:space="0" w:color="auto"/>
            <w:bottom w:val="none" w:sz="0" w:space="0" w:color="auto"/>
            <w:right w:val="none" w:sz="0" w:space="0" w:color="auto"/>
          </w:divBdr>
          <w:divsChild>
            <w:div w:id="1476290532">
              <w:marLeft w:val="0"/>
              <w:marRight w:val="0"/>
              <w:marTop w:val="0"/>
              <w:marBottom w:val="0"/>
              <w:divBdr>
                <w:top w:val="none" w:sz="0" w:space="0" w:color="auto"/>
                <w:left w:val="none" w:sz="0" w:space="0" w:color="auto"/>
                <w:bottom w:val="none" w:sz="0" w:space="0" w:color="auto"/>
                <w:right w:val="none" w:sz="0" w:space="0" w:color="auto"/>
              </w:divBdr>
              <w:divsChild>
                <w:div w:id="192887728">
                  <w:marLeft w:val="0"/>
                  <w:marRight w:val="0"/>
                  <w:marTop w:val="0"/>
                  <w:marBottom w:val="0"/>
                  <w:divBdr>
                    <w:top w:val="none" w:sz="0" w:space="0" w:color="auto"/>
                    <w:left w:val="none" w:sz="0" w:space="0" w:color="auto"/>
                    <w:bottom w:val="none" w:sz="0" w:space="0" w:color="auto"/>
                    <w:right w:val="none" w:sz="0" w:space="0" w:color="auto"/>
                  </w:divBdr>
                  <w:divsChild>
                    <w:div w:id="1657488502">
                      <w:marLeft w:val="0"/>
                      <w:marRight w:val="0"/>
                      <w:marTop w:val="0"/>
                      <w:marBottom w:val="0"/>
                      <w:divBdr>
                        <w:top w:val="none" w:sz="0" w:space="0" w:color="auto"/>
                        <w:left w:val="none" w:sz="0" w:space="0" w:color="auto"/>
                        <w:bottom w:val="none" w:sz="0" w:space="0" w:color="auto"/>
                        <w:right w:val="none" w:sz="0" w:space="0" w:color="auto"/>
                      </w:divBdr>
                      <w:divsChild>
                        <w:div w:id="17445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633570">
      <w:bodyDiv w:val="1"/>
      <w:marLeft w:val="0"/>
      <w:marRight w:val="0"/>
      <w:marTop w:val="0"/>
      <w:marBottom w:val="0"/>
      <w:divBdr>
        <w:top w:val="none" w:sz="0" w:space="0" w:color="auto"/>
        <w:left w:val="none" w:sz="0" w:space="0" w:color="auto"/>
        <w:bottom w:val="none" w:sz="0" w:space="0" w:color="auto"/>
        <w:right w:val="none" w:sz="0" w:space="0" w:color="auto"/>
      </w:divBdr>
    </w:div>
    <w:div w:id="264653136">
      <w:bodyDiv w:val="1"/>
      <w:marLeft w:val="0"/>
      <w:marRight w:val="0"/>
      <w:marTop w:val="0"/>
      <w:marBottom w:val="0"/>
      <w:divBdr>
        <w:top w:val="none" w:sz="0" w:space="0" w:color="auto"/>
        <w:left w:val="none" w:sz="0" w:space="0" w:color="auto"/>
        <w:bottom w:val="none" w:sz="0" w:space="0" w:color="auto"/>
        <w:right w:val="none" w:sz="0" w:space="0" w:color="auto"/>
      </w:divBdr>
    </w:div>
    <w:div w:id="290215144">
      <w:bodyDiv w:val="1"/>
      <w:marLeft w:val="0"/>
      <w:marRight w:val="0"/>
      <w:marTop w:val="0"/>
      <w:marBottom w:val="0"/>
      <w:divBdr>
        <w:top w:val="none" w:sz="0" w:space="0" w:color="auto"/>
        <w:left w:val="none" w:sz="0" w:space="0" w:color="auto"/>
        <w:bottom w:val="none" w:sz="0" w:space="0" w:color="auto"/>
        <w:right w:val="none" w:sz="0" w:space="0" w:color="auto"/>
      </w:divBdr>
    </w:div>
    <w:div w:id="296567828">
      <w:bodyDiv w:val="1"/>
      <w:marLeft w:val="0"/>
      <w:marRight w:val="0"/>
      <w:marTop w:val="0"/>
      <w:marBottom w:val="0"/>
      <w:divBdr>
        <w:top w:val="none" w:sz="0" w:space="0" w:color="auto"/>
        <w:left w:val="none" w:sz="0" w:space="0" w:color="auto"/>
        <w:bottom w:val="none" w:sz="0" w:space="0" w:color="auto"/>
        <w:right w:val="none" w:sz="0" w:space="0" w:color="auto"/>
      </w:divBdr>
    </w:div>
    <w:div w:id="301272206">
      <w:bodyDiv w:val="1"/>
      <w:marLeft w:val="0"/>
      <w:marRight w:val="0"/>
      <w:marTop w:val="0"/>
      <w:marBottom w:val="0"/>
      <w:divBdr>
        <w:top w:val="none" w:sz="0" w:space="0" w:color="auto"/>
        <w:left w:val="none" w:sz="0" w:space="0" w:color="auto"/>
        <w:bottom w:val="none" w:sz="0" w:space="0" w:color="auto"/>
        <w:right w:val="none" w:sz="0" w:space="0" w:color="auto"/>
      </w:divBdr>
    </w:div>
    <w:div w:id="310521342">
      <w:bodyDiv w:val="1"/>
      <w:marLeft w:val="0"/>
      <w:marRight w:val="0"/>
      <w:marTop w:val="0"/>
      <w:marBottom w:val="0"/>
      <w:divBdr>
        <w:top w:val="none" w:sz="0" w:space="0" w:color="auto"/>
        <w:left w:val="none" w:sz="0" w:space="0" w:color="auto"/>
        <w:bottom w:val="none" w:sz="0" w:space="0" w:color="auto"/>
        <w:right w:val="none" w:sz="0" w:space="0" w:color="auto"/>
      </w:divBdr>
    </w:div>
    <w:div w:id="312024385">
      <w:bodyDiv w:val="1"/>
      <w:marLeft w:val="0"/>
      <w:marRight w:val="0"/>
      <w:marTop w:val="0"/>
      <w:marBottom w:val="0"/>
      <w:divBdr>
        <w:top w:val="none" w:sz="0" w:space="0" w:color="auto"/>
        <w:left w:val="none" w:sz="0" w:space="0" w:color="auto"/>
        <w:bottom w:val="none" w:sz="0" w:space="0" w:color="auto"/>
        <w:right w:val="none" w:sz="0" w:space="0" w:color="auto"/>
      </w:divBdr>
    </w:div>
    <w:div w:id="321659590">
      <w:bodyDiv w:val="1"/>
      <w:marLeft w:val="0"/>
      <w:marRight w:val="0"/>
      <w:marTop w:val="0"/>
      <w:marBottom w:val="0"/>
      <w:divBdr>
        <w:top w:val="none" w:sz="0" w:space="0" w:color="auto"/>
        <w:left w:val="none" w:sz="0" w:space="0" w:color="auto"/>
        <w:bottom w:val="none" w:sz="0" w:space="0" w:color="auto"/>
        <w:right w:val="none" w:sz="0" w:space="0" w:color="auto"/>
      </w:divBdr>
    </w:div>
    <w:div w:id="333537221">
      <w:bodyDiv w:val="1"/>
      <w:marLeft w:val="0"/>
      <w:marRight w:val="0"/>
      <w:marTop w:val="0"/>
      <w:marBottom w:val="0"/>
      <w:divBdr>
        <w:top w:val="none" w:sz="0" w:space="0" w:color="auto"/>
        <w:left w:val="none" w:sz="0" w:space="0" w:color="auto"/>
        <w:bottom w:val="none" w:sz="0" w:space="0" w:color="auto"/>
        <w:right w:val="none" w:sz="0" w:space="0" w:color="auto"/>
      </w:divBdr>
    </w:div>
    <w:div w:id="356125775">
      <w:bodyDiv w:val="1"/>
      <w:marLeft w:val="0"/>
      <w:marRight w:val="0"/>
      <w:marTop w:val="0"/>
      <w:marBottom w:val="0"/>
      <w:divBdr>
        <w:top w:val="none" w:sz="0" w:space="0" w:color="auto"/>
        <w:left w:val="none" w:sz="0" w:space="0" w:color="auto"/>
        <w:bottom w:val="none" w:sz="0" w:space="0" w:color="auto"/>
        <w:right w:val="none" w:sz="0" w:space="0" w:color="auto"/>
      </w:divBdr>
    </w:div>
    <w:div w:id="388309914">
      <w:bodyDiv w:val="1"/>
      <w:marLeft w:val="0"/>
      <w:marRight w:val="0"/>
      <w:marTop w:val="0"/>
      <w:marBottom w:val="0"/>
      <w:divBdr>
        <w:top w:val="none" w:sz="0" w:space="0" w:color="auto"/>
        <w:left w:val="none" w:sz="0" w:space="0" w:color="auto"/>
        <w:bottom w:val="none" w:sz="0" w:space="0" w:color="auto"/>
        <w:right w:val="none" w:sz="0" w:space="0" w:color="auto"/>
      </w:divBdr>
    </w:div>
    <w:div w:id="391851603">
      <w:bodyDiv w:val="1"/>
      <w:marLeft w:val="0"/>
      <w:marRight w:val="0"/>
      <w:marTop w:val="0"/>
      <w:marBottom w:val="0"/>
      <w:divBdr>
        <w:top w:val="none" w:sz="0" w:space="0" w:color="auto"/>
        <w:left w:val="none" w:sz="0" w:space="0" w:color="auto"/>
        <w:bottom w:val="none" w:sz="0" w:space="0" w:color="auto"/>
        <w:right w:val="none" w:sz="0" w:space="0" w:color="auto"/>
      </w:divBdr>
    </w:div>
    <w:div w:id="410666173">
      <w:bodyDiv w:val="1"/>
      <w:marLeft w:val="0"/>
      <w:marRight w:val="0"/>
      <w:marTop w:val="0"/>
      <w:marBottom w:val="0"/>
      <w:divBdr>
        <w:top w:val="none" w:sz="0" w:space="0" w:color="auto"/>
        <w:left w:val="none" w:sz="0" w:space="0" w:color="auto"/>
        <w:bottom w:val="none" w:sz="0" w:space="0" w:color="auto"/>
        <w:right w:val="none" w:sz="0" w:space="0" w:color="auto"/>
      </w:divBdr>
    </w:div>
    <w:div w:id="419915074">
      <w:bodyDiv w:val="1"/>
      <w:marLeft w:val="0"/>
      <w:marRight w:val="0"/>
      <w:marTop w:val="0"/>
      <w:marBottom w:val="0"/>
      <w:divBdr>
        <w:top w:val="none" w:sz="0" w:space="0" w:color="auto"/>
        <w:left w:val="none" w:sz="0" w:space="0" w:color="auto"/>
        <w:bottom w:val="none" w:sz="0" w:space="0" w:color="auto"/>
        <w:right w:val="none" w:sz="0" w:space="0" w:color="auto"/>
      </w:divBdr>
    </w:div>
    <w:div w:id="421266830">
      <w:bodyDiv w:val="1"/>
      <w:marLeft w:val="0"/>
      <w:marRight w:val="0"/>
      <w:marTop w:val="0"/>
      <w:marBottom w:val="0"/>
      <w:divBdr>
        <w:top w:val="none" w:sz="0" w:space="0" w:color="auto"/>
        <w:left w:val="none" w:sz="0" w:space="0" w:color="auto"/>
        <w:bottom w:val="none" w:sz="0" w:space="0" w:color="auto"/>
        <w:right w:val="none" w:sz="0" w:space="0" w:color="auto"/>
      </w:divBdr>
    </w:div>
    <w:div w:id="435491402">
      <w:bodyDiv w:val="1"/>
      <w:marLeft w:val="0"/>
      <w:marRight w:val="0"/>
      <w:marTop w:val="0"/>
      <w:marBottom w:val="0"/>
      <w:divBdr>
        <w:top w:val="none" w:sz="0" w:space="0" w:color="auto"/>
        <w:left w:val="none" w:sz="0" w:space="0" w:color="auto"/>
        <w:bottom w:val="none" w:sz="0" w:space="0" w:color="auto"/>
        <w:right w:val="none" w:sz="0" w:space="0" w:color="auto"/>
      </w:divBdr>
    </w:div>
    <w:div w:id="442193821">
      <w:bodyDiv w:val="1"/>
      <w:marLeft w:val="0"/>
      <w:marRight w:val="0"/>
      <w:marTop w:val="0"/>
      <w:marBottom w:val="0"/>
      <w:divBdr>
        <w:top w:val="none" w:sz="0" w:space="0" w:color="auto"/>
        <w:left w:val="none" w:sz="0" w:space="0" w:color="auto"/>
        <w:bottom w:val="none" w:sz="0" w:space="0" w:color="auto"/>
        <w:right w:val="none" w:sz="0" w:space="0" w:color="auto"/>
      </w:divBdr>
    </w:div>
    <w:div w:id="449788173">
      <w:bodyDiv w:val="1"/>
      <w:marLeft w:val="0"/>
      <w:marRight w:val="0"/>
      <w:marTop w:val="0"/>
      <w:marBottom w:val="0"/>
      <w:divBdr>
        <w:top w:val="none" w:sz="0" w:space="0" w:color="auto"/>
        <w:left w:val="none" w:sz="0" w:space="0" w:color="auto"/>
        <w:bottom w:val="none" w:sz="0" w:space="0" w:color="auto"/>
        <w:right w:val="none" w:sz="0" w:space="0" w:color="auto"/>
      </w:divBdr>
    </w:div>
    <w:div w:id="457067390">
      <w:bodyDiv w:val="1"/>
      <w:marLeft w:val="0"/>
      <w:marRight w:val="0"/>
      <w:marTop w:val="0"/>
      <w:marBottom w:val="0"/>
      <w:divBdr>
        <w:top w:val="none" w:sz="0" w:space="0" w:color="auto"/>
        <w:left w:val="none" w:sz="0" w:space="0" w:color="auto"/>
        <w:bottom w:val="none" w:sz="0" w:space="0" w:color="auto"/>
        <w:right w:val="none" w:sz="0" w:space="0" w:color="auto"/>
      </w:divBdr>
    </w:div>
    <w:div w:id="469786682">
      <w:bodyDiv w:val="1"/>
      <w:marLeft w:val="0"/>
      <w:marRight w:val="0"/>
      <w:marTop w:val="0"/>
      <w:marBottom w:val="0"/>
      <w:divBdr>
        <w:top w:val="none" w:sz="0" w:space="0" w:color="auto"/>
        <w:left w:val="none" w:sz="0" w:space="0" w:color="auto"/>
        <w:bottom w:val="none" w:sz="0" w:space="0" w:color="auto"/>
        <w:right w:val="none" w:sz="0" w:space="0" w:color="auto"/>
      </w:divBdr>
    </w:div>
    <w:div w:id="478881873">
      <w:bodyDiv w:val="1"/>
      <w:marLeft w:val="0"/>
      <w:marRight w:val="0"/>
      <w:marTop w:val="0"/>
      <w:marBottom w:val="0"/>
      <w:divBdr>
        <w:top w:val="none" w:sz="0" w:space="0" w:color="auto"/>
        <w:left w:val="none" w:sz="0" w:space="0" w:color="auto"/>
        <w:bottom w:val="none" w:sz="0" w:space="0" w:color="auto"/>
        <w:right w:val="none" w:sz="0" w:space="0" w:color="auto"/>
      </w:divBdr>
    </w:div>
    <w:div w:id="498887661">
      <w:bodyDiv w:val="1"/>
      <w:marLeft w:val="0"/>
      <w:marRight w:val="0"/>
      <w:marTop w:val="0"/>
      <w:marBottom w:val="0"/>
      <w:divBdr>
        <w:top w:val="none" w:sz="0" w:space="0" w:color="auto"/>
        <w:left w:val="none" w:sz="0" w:space="0" w:color="auto"/>
        <w:bottom w:val="none" w:sz="0" w:space="0" w:color="auto"/>
        <w:right w:val="none" w:sz="0" w:space="0" w:color="auto"/>
      </w:divBdr>
    </w:div>
    <w:div w:id="502014934">
      <w:bodyDiv w:val="1"/>
      <w:marLeft w:val="0"/>
      <w:marRight w:val="0"/>
      <w:marTop w:val="0"/>
      <w:marBottom w:val="0"/>
      <w:divBdr>
        <w:top w:val="none" w:sz="0" w:space="0" w:color="auto"/>
        <w:left w:val="none" w:sz="0" w:space="0" w:color="auto"/>
        <w:bottom w:val="none" w:sz="0" w:space="0" w:color="auto"/>
        <w:right w:val="none" w:sz="0" w:space="0" w:color="auto"/>
      </w:divBdr>
    </w:div>
    <w:div w:id="523519572">
      <w:bodyDiv w:val="1"/>
      <w:marLeft w:val="0"/>
      <w:marRight w:val="0"/>
      <w:marTop w:val="0"/>
      <w:marBottom w:val="0"/>
      <w:divBdr>
        <w:top w:val="none" w:sz="0" w:space="0" w:color="auto"/>
        <w:left w:val="none" w:sz="0" w:space="0" w:color="auto"/>
        <w:bottom w:val="none" w:sz="0" w:space="0" w:color="auto"/>
        <w:right w:val="none" w:sz="0" w:space="0" w:color="auto"/>
      </w:divBdr>
    </w:div>
    <w:div w:id="525796091">
      <w:bodyDiv w:val="1"/>
      <w:marLeft w:val="0"/>
      <w:marRight w:val="0"/>
      <w:marTop w:val="0"/>
      <w:marBottom w:val="0"/>
      <w:divBdr>
        <w:top w:val="none" w:sz="0" w:space="0" w:color="auto"/>
        <w:left w:val="none" w:sz="0" w:space="0" w:color="auto"/>
        <w:bottom w:val="none" w:sz="0" w:space="0" w:color="auto"/>
        <w:right w:val="none" w:sz="0" w:space="0" w:color="auto"/>
      </w:divBdr>
    </w:div>
    <w:div w:id="527639938">
      <w:bodyDiv w:val="1"/>
      <w:marLeft w:val="0"/>
      <w:marRight w:val="0"/>
      <w:marTop w:val="0"/>
      <w:marBottom w:val="0"/>
      <w:divBdr>
        <w:top w:val="none" w:sz="0" w:space="0" w:color="auto"/>
        <w:left w:val="none" w:sz="0" w:space="0" w:color="auto"/>
        <w:bottom w:val="none" w:sz="0" w:space="0" w:color="auto"/>
        <w:right w:val="none" w:sz="0" w:space="0" w:color="auto"/>
      </w:divBdr>
    </w:div>
    <w:div w:id="557782691">
      <w:bodyDiv w:val="1"/>
      <w:marLeft w:val="0"/>
      <w:marRight w:val="0"/>
      <w:marTop w:val="0"/>
      <w:marBottom w:val="0"/>
      <w:divBdr>
        <w:top w:val="none" w:sz="0" w:space="0" w:color="auto"/>
        <w:left w:val="none" w:sz="0" w:space="0" w:color="auto"/>
        <w:bottom w:val="none" w:sz="0" w:space="0" w:color="auto"/>
        <w:right w:val="none" w:sz="0" w:space="0" w:color="auto"/>
      </w:divBdr>
    </w:div>
    <w:div w:id="562134274">
      <w:bodyDiv w:val="1"/>
      <w:marLeft w:val="0"/>
      <w:marRight w:val="0"/>
      <w:marTop w:val="0"/>
      <w:marBottom w:val="0"/>
      <w:divBdr>
        <w:top w:val="none" w:sz="0" w:space="0" w:color="auto"/>
        <w:left w:val="none" w:sz="0" w:space="0" w:color="auto"/>
        <w:bottom w:val="none" w:sz="0" w:space="0" w:color="auto"/>
        <w:right w:val="none" w:sz="0" w:space="0" w:color="auto"/>
      </w:divBdr>
    </w:div>
    <w:div w:id="571964964">
      <w:bodyDiv w:val="1"/>
      <w:marLeft w:val="0"/>
      <w:marRight w:val="0"/>
      <w:marTop w:val="0"/>
      <w:marBottom w:val="0"/>
      <w:divBdr>
        <w:top w:val="none" w:sz="0" w:space="0" w:color="auto"/>
        <w:left w:val="none" w:sz="0" w:space="0" w:color="auto"/>
        <w:bottom w:val="none" w:sz="0" w:space="0" w:color="auto"/>
        <w:right w:val="none" w:sz="0" w:space="0" w:color="auto"/>
      </w:divBdr>
    </w:div>
    <w:div w:id="573859670">
      <w:bodyDiv w:val="1"/>
      <w:marLeft w:val="0"/>
      <w:marRight w:val="0"/>
      <w:marTop w:val="0"/>
      <w:marBottom w:val="0"/>
      <w:divBdr>
        <w:top w:val="none" w:sz="0" w:space="0" w:color="auto"/>
        <w:left w:val="none" w:sz="0" w:space="0" w:color="auto"/>
        <w:bottom w:val="none" w:sz="0" w:space="0" w:color="auto"/>
        <w:right w:val="none" w:sz="0" w:space="0" w:color="auto"/>
      </w:divBdr>
    </w:div>
    <w:div w:id="587009521">
      <w:bodyDiv w:val="1"/>
      <w:marLeft w:val="0"/>
      <w:marRight w:val="0"/>
      <w:marTop w:val="0"/>
      <w:marBottom w:val="0"/>
      <w:divBdr>
        <w:top w:val="none" w:sz="0" w:space="0" w:color="auto"/>
        <w:left w:val="none" w:sz="0" w:space="0" w:color="auto"/>
        <w:bottom w:val="none" w:sz="0" w:space="0" w:color="auto"/>
        <w:right w:val="none" w:sz="0" w:space="0" w:color="auto"/>
      </w:divBdr>
    </w:div>
    <w:div w:id="595745074">
      <w:bodyDiv w:val="1"/>
      <w:marLeft w:val="0"/>
      <w:marRight w:val="0"/>
      <w:marTop w:val="0"/>
      <w:marBottom w:val="0"/>
      <w:divBdr>
        <w:top w:val="none" w:sz="0" w:space="0" w:color="auto"/>
        <w:left w:val="none" w:sz="0" w:space="0" w:color="auto"/>
        <w:bottom w:val="none" w:sz="0" w:space="0" w:color="auto"/>
        <w:right w:val="none" w:sz="0" w:space="0" w:color="auto"/>
      </w:divBdr>
    </w:div>
    <w:div w:id="601690735">
      <w:bodyDiv w:val="1"/>
      <w:marLeft w:val="0"/>
      <w:marRight w:val="0"/>
      <w:marTop w:val="0"/>
      <w:marBottom w:val="0"/>
      <w:divBdr>
        <w:top w:val="none" w:sz="0" w:space="0" w:color="auto"/>
        <w:left w:val="none" w:sz="0" w:space="0" w:color="auto"/>
        <w:bottom w:val="none" w:sz="0" w:space="0" w:color="auto"/>
        <w:right w:val="none" w:sz="0" w:space="0" w:color="auto"/>
      </w:divBdr>
    </w:div>
    <w:div w:id="623118858">
      <w:bodyDiv w:val="1"/>
      <w:marLeft w:val="0"/>
      <w:marRight w:val="0"/>
      <w:marTop w:val="0"/>
      <w:marBottom w:val="0"/>
      <w:divBdr>
        <w:top w:val="none" w:sz="0" w:space="0" w:color="auto"/>
        <w:left w:val="none" w:sz="0" w:space="0" w:color="auto"/>
        <w:bottom w:val="none" w:sz="0" w:space="0" w:color="auto"/>
        <w:right w:val="none" w:sz="0" w:space="0" w:color="auto"/>
      </w:divBdr>
    </w:div>
    <w:div w:id="631329703">
      <w:bodyDiv w:val="1"/>
      <w:marLeft w:val="0"/>
      <w:marRight w:val="0"/>
      <w:marTop w:val="0"/>
      <w:marBottom w:val="0"/>
      <w:divBdr>
        <w:top w:val="none" w:sz="0" w:space="0" w:color="auto"/>
        <w:left w:val="none" w:sz="0" w:space="0" w:color="auto"/>
        <w:bottom w:val="none" w:sz="0" w:space="0" w:color="auto"/>
        <w:right w:val="none" w:sz="0" w:space="0" w:color="auto"/>
      </w:divBdr>
    </w:div>
    <w:div w:id="659381724">
      <w:bodyDiv w:val="1"/>
      <w:marLeft w:val="0"/>
      <w:marRight w:val="0"/>
      <w:marTop w:val="0"/>
      <w:marBottom w:val="0"/>
      <w:divBdr>
        <w:top w:val="none" w:sz="0" w:space="0" w:color="auto"/>
        <w:left w:val="none" w:sz="0" w:space="0" w:color="auto"/>
        <w:bottom w:val="none" w:sz="0" w:space="0" w:color="auto"/>
        <w:right w:val="none" w:sz="0" w:space="0" w:color="auto"/>
      </w:divBdr>
    </w:div>
    <w:div w:id="670371132">
      <w:bodyDiv w:val="1"/>
      <w:marLeft w:val="0"/>
      <w:marRight w:val="0"/>
      <w:marTop w:val="0"/>
      <w:marBottom w:val="0"/>
      <w:divBdr>
        <w:top w:val="none" w:sz="0" w:space="0" w:color="auto"/>
        <w:left w:val="none" w:sz="0" w:space="0" w:color="auto"/>
        <w:bottom w:val="none" w:sz="0" w:space="0" w:color="auto"/>
        <w:right w:val="none" w:sz="0" w:space="0" w:color="auto"/>
      </w:divBdr>
    </w:div>
    <w:div w:id="693270566">
      <w:bodyDiv w:val="1"/>
      <w:marLeft w:val="0"/>
      <w:marRight w:val="0"/>
      <w:marTop w:val="0"/>
      <w:marBottom w:val="0"/>
      <w:divBdr>
        <w:top w:val="none" w:sz="0" w:space="0" w:color="auto"/>
        <w:left w:val="none" w:sz="0" w:space="0" w:color="auto"/>
        <w:bottom w:val="none" w:sz="0" w:space="0" w:color="auto"/>
        <w:right w:val="none" w:sz="0" w:space="0" w:color="auto"/>
      </w:divBdr>
    </w:div>
    <w:div w:id="698773644">
      <w:bodyDiv w:val="1"/>
      <w:marLeft w:val="0"/>
      <w:marRight w:val="0"/>
      <w:marTop w:val="0"/>
      <w:marBottom w:val="0"/>
      <w:divBdr>
        <w:top w:val="none" w:sz="0" w:space="0" w:color="auto"/>
        <w:left w:val="none" w:sz="0" w:space="0" w:color="auto"/>
        <w:bottom w:val="none" w:sz="0" w:space="0" w:color="auto"/>
        <w:right w:val="none" w:sz="0" w:space="0" w:color="auto"/>
      </w:divBdr>
    </w:div>
    <w:div w:id="707415337">
      <w:bodyDiv w:val="1"/>
      <w:marLeft w:val="0"/>
      <w:marRight w:val="0"/>
      <w:marTop w:val="0"/>
      <w:marBottom w:val="0"/>
      <w:divBdr>
        <w:top w:val="none" w:sz="0" w:space="0" w:color="auto"/>
        <w:left w:val="none" w:sz="0" w:space="0" w:color="auto"/>
        <w:bottom w:val="none" w:sz="0" w:space="0" w:color="auto"/>
        <w:right w:val="none" w:sz="0" w:space="0" w:color="auto"/>
      </w:divBdr>
    </w:div>
    <w:div w:id="720597394">
      <w:bodyDiv w:val="1"/>
      <w:marLeft w:val="0"/>
      <w:marRight w:val="0"/>
      <w:marTop w:val="0"/>
      <w:marBottom w:val="0"/>
      <w:divBdr>
        <w:top w:val="none" w:sz="0" w:space="0" w:color="auto"/>
        <w:left w:val="none" w:sz="0" w:space="0" w:color="auto"/>
        <w:bottom w:val="none" w:sz="0" w:space="0" w:color="auto"/>
        <w:right w:val="none" w:sz="0" w:space="0" w:color="auto"/>
      </w:divBdr>
    </w:div>
    <w:div w:id="722363197">
      <w:bodyDiv w:val="1"/>
      <w:marLeft w:val="0"/>
      <w:marRight w:val="0"/>
      <w:marTop w:val="0"/>
      <w:marBottom w:val="0"/>
      <w:divBdr>
        <w:top w:val="none" w:sz="0" w:space="0" w:color="auto"/>
        <w:left w:val="none" w:sz="0" w:space="0" w:color="auto"/>
        <w:bottom w:val="none" w:sz="0" w:space="0" w:color="auto"/>
        <w:right w:val="none" w:sz="0" w:space="0" w:color="auto"/>
      </w:divBdr>
    </w:div>
    <w:div w:id="748159315">
      <w:bodyDiv w:val="1"/>
      <w:marLeft w:val="0"/>
      <w:marRight w:val="0"/>
      <w:marTop w:val="0"/>
      <w:marBottom w:val="0"/>
      <w:divBdr>
        <w:top w:val="none" w:sz="0" w:space="0" w:color="auto"/>
        <w:left w:val="none" w:sz="0" w:space="0" w:color="auto"/>
        <w:bottom w:val="none" w:sz="0" w:space="0" w:color="auto"/>
        <w:right w:val="none" w:sz="0" w:space="0" w:color="auto"/>
      </w:divBdr>
    </w:div>
    <w:div w:id="772437825">
      <w:bodyDiv w:val="1"/>
      <w:marLeft w:val="0"/>
      <w:marRight w:val="0"/>
      <w:marTop w:val="0"/>
      <w:marBottom w:val="0"/>
      <w:divBdr>
        <w:top w:val="none" w:sz="0" w:space="0" w:color="auto"/>
        <w:left w:val="none" w:sz="0" w:space="0" w:color="auto"/>
        <w:bottom w:val="none" w:sz="0" w:space="0" w:color="auto"/>
        <w:right w:val="none" w:sz="0" w:space="0" w:color="auto"/>
      </w:divBdr>
    </w:div>
    <w:div w:id="776674832">
      <w:bodyDiv w:val="1"/>
      <w:marLeft w:val="0"/>
      <w:marRight w:val="0"/>
      <w:marTop w:val="0"/>
      <w:marBottom w:val="0"/>
      <w:divBdr>
        <w:top w:val="none" w:sz="0" w:space="0" w:color="auto"/>
        <w:left w:val="none" w:sz="0" w:space="0" w:color="auto"/>
        <w:bottom w:val="none" w:sz="0" w:space="0" w:color="auto"/>
        <w:right w:val="none" w:sz="0" w:space="0" w:color="auto"/>
      </w:divBdr>
    </w:div>
    <w:div w:id="806627630">
      <w:bodyDiv w:val="1"/>
      <w:marLeft w:val="0"/>
      <w:marRight w:val="0"/>
      <w:marTop w:val="0"/>
      <w:marBottom w:val="0"/>
      <w:divBdr>
        <w:top w:val="none" w:sz="0" w:space="0" w:color="auto"/>
        <w:left w:val="none" w:sz="0" w:space="0" w:color="auto"/>
        <w:bottom w:val="none" w:sz="0" w:space="0" w:color="auto"/>
        <w:right w:val="none" w:sz="0" w:space="0" w:color="auto"/>
      </w:divBdr>
    </w:div>
    <w:div w:id="807362521">
      <w:bodyDiv w:val="1"/>
      <w:marLeft w:val="0"/>
      <w:marRight w:val="0"/>
      <w:marTop w:val="0"/>
      <w:marBottom w:val="0"/>
      <w:divBdr>
        <w:top w:val="none" w:sz="0" w:space="0" w:color="auto"/>
        <w:left w:val="none" w:sz="0" w:space="0" w:color="auto"/>
        <w:bottom w:val="none" w:sz="0" w:space="0" w:color="auto"/>
        <w:right w:val="none" w:sz="0" w:space="0" w:color="auto"/>
      </w:divBdr>
    </w:div>
    <w:div w:id="810439191">
      <w:bodyDiv w:val="1"/>
      <w:marLeft w:val="0"/>
      <w:marRight w:val="0"/>
      <w:marTop w:val="0"/>
      <w:marBottom w:val="0"/>
      <w:divBdr>
        <w:top w:val="none" w:sz="0" w:space="0" w:color="auto"/>
        <w:left w:val="none" w:sz="0" w:space="0" w:color="auto"/>
        <w:bottom w:val="none" w:sz="0" w:space="0" w:color="auto"/>
        <w:right w:val="none" w:sz="0" w:space="0" w:color="auto"/>
      </w:divBdr>
    </w:div>
    <w:div w:id="818423667">
      <w:bodyDiv w:val="1"/>
      <w:marLeft w:val="0"/>
      <w:marRight w:val="0"/>
      <w:marTop w:val="0"/>
      <w:marBottom w:val="0"/>
      <w:divBdr>
        <w:top w:val="none" w:sz="0" w:space="0" w:color="auto"/>
        <w:left w:val="none" w:sz="0" w:space="0" w:color="auto"/>
        <w:bottom w:val="none" w:sz="0" w:space="0" w:color="auto"/>
        <w:right w:val="none" w:sz="0" w:space="0" w:color="auto"/>
      </w:divBdr>
    </w:div>
    <w:div w:id="829905327">
      <w:bodyDiv w:val="1"/>
      <w:marLeft w:val="0"/>
      <w:marRight w:val="0"/>
      <w:marTop w:val="0"/>
      <w:marBottom w:val="0"/>
      <w:divBdr>
        <w:top w:val="none" w:sz="0" w:space="0" w:color="auto"/>
        <w:left w:val="none" w:sz="0" w:space="0" w:color="auto"/>
        <w:bottom w:val="none" w:sz="0" w:space="0" w:color="auto"/>
        <w:right w:val="none" w:sz="0" w:space="0" w:color="auto"/>
      </w:divBdr>
    </w:div>
    <w:div w:id="873537718">
      <w:bodyDiv w:val="1"/>
      <w:marLeft w:val="0"/>
      <w:marRight w:val="0"/>
      <w:marTop w:val="0"/>
      <w:marBottom w:val="0"/>
      <w:divBdr>
        <w:top w:val="none" w:sz="0" w:space="0" w:color="auto"/>
        <w:left w:val="none" w:sz="0" w:space="0" w:color="auto"/>
        <w:bottom w:val="none" w:sz="0" w:space="0" w:color="auto"/>
        <w:right w:val="none" w:sz="0" w:space="0" w:color="auto"/>
      </w:divBdr>
    </w:div>
    <w:div w:id="877427617">
      <w:bodyDiv w:val="1"/>
      <w:marLeft w:val="0"/>
      <w:marRight w:val="0"/>
      <w:marTop w:val="0"/>
      <w:marBottom w:val="0"/>
      <w:divBdr>
        <w:top w:val="none" w:sz="0" w:space="0" w:color="auto"/>
        <w:left w:val="none" w:sz="0" w:space="0" w:color="auto"/>
        <w:bottom w:val="none" w:sz="0" w:space="0" w:color="auto"/>
        <w:right w:val="none" w:sz="0" w:space="0" w:color="auto"/>
      </w:divBdr>
    </w:div>
    <w:div w:id="886182781">
      <w:bodyDiv w:val="1"/>
      <w:marLeft w:val="0"/>
      <w:marRight w:val="0"/>
      <w:marTop w:val="0"/>
      <w:marBottom w:val="0"/>
      <w:divBdr>
        <w:top w:val="none" w:sz="0" w:space="0" w:color="auto"/>
        <w:left w:val="none" w:sz="0" w:space="0" w:color="auto"/>
        <w:bottom w:val="none" w:sz="0" w:space="0" w:color="auto"/>
        <w:right w:val="none" w:sz="0" w:space="0" w:color="auto"/>
      </w:divBdr>
    </w:div>
    <w:div w:id="906037917">
      <w:bodyDiv w:val="1"/>
      <w:marLeft w:val="0"/>
      <w:marRight w:val="0"/>
      <w:marTop w:val="0"/>
      <w:marBottom w:val="0"/>
      <w:divBdr>
        <w:top w:val="none" w:sz="0" w:space="0" w:color="auto"/>
        <w:left w:val="none" w:sz="0" w:space="0" w:color="auto"/>
        <w:bottom w:val="none" w:sz="0" w:space="0" w:color="auto"/>
        <w:right w:val="none" w:sz="0" w:space="0" w:color="auto"/>
      </w:divBdr>
    </w:div>
    <w:div w:id="934676704">
      <w:bodyDiv w:val="1"/>
      <w:marLeft w:val="0"/>
      <w:marRight w:val="0"/>
      <w:marTop w:val="0"/>
      <w:marBottom w:val="0"/>
      <w:divBdr>
        <w:top w:val="none" w:sz="0" w:space="0" w:color="auto"/>
        <w:left w:val="none" w:sz="0" w:space="0" w:color="auto"/>
        <w:bottom w:val="none" w:sz="0" w:space="0" w:color="auto"/>
        <w:right w:val="none" w:sz="0" w:space="0" w:color="auto"/>
      </w:divBdr>
    </w:div>
    <w:div w:id="957104765">
      <w:bodyDiv w:val="1"/>
      <w:marLeft w:val="0"/>
      <w:marRight w:val="0"/>
      <w:marTop w:val="0"/>
      <w:marBottom w:val="0"/>
      <w:divBdr>
        <w:top w:val="none" w:sz="0" w:space="0" w:color="auto"/>
        <w:left w:val="none" w:sz="0" w:space="0" w:color="auto"/>
        <w:bottom w:val="none" w:sz="0" w:space="0" w:color="auto"/>
        <w:right w:val="none" w:sz="0" w:space="0" w:color="auto"/>
      </w:divBdr>
    </w:div>
    <w:div w:id="958487212">
      <w:bodyDiv w:val="1"/>
      <w:marLeft w:val="0"/>
      <w:marRight w:val="0"/>
      <w:marTop w:val="0"/>
      <w:marBottom w:val="0"/>
      <w:divBdr>
        <w:top w:val="none" w:sz="0" w:space="0" w:color="auto"/>
        <w:left w:val="none" w:sz="0" w:space="0" w:color="auto"/>
        <w:bottom w:val="none" w:sz="0" w:space="0" w:color="auto"/>
        <w:right w:val="none" w:sz="0" w:space="0" w:color="auto"/>
      </w:divBdr>
    </w:div>
    <w:div w:id="969096021">
      <w:bodyDiv w:val="1"/>
      <w:marLeft w:val="0"/>
      <w:marRight w:val="0"/>
      <w:marTop w:val="0"/>
      <w:marBottom w:val="0"/>
      <w:divBdr>
        <w:top w:val="none" w:sz="0" w:space="0" w:color="auto"/>
        <w:left w:val="none" w:sz="0" w:space="0" w:color="auto"/>
        <w:bottom w:val="none" w:sz="0" w:space="0" w:color="auto"/>
        <w:right w:val="none" w:sz="0" w:space="0" w:color="auto"/>
      </w:divBdr>
    </w:div>
    <w:div w:id="977808549">
      <w:bodyDiv w:val="1"/>
      <w:marLeft w:val="0"/>
      <w:marRight w:val="0"/>
      <w:marTop w:val="0"/>
      <w:marBottom w:val="0"/>
      <w:divBdr>
        <w:top w:val="none" w:sz="0" w:space="0" w:color="auto"/>
        <w:left w:val="none" w:sz="0" w:space="0" w:color="auto"/>
        <w:bottom w:val="none" w:sz="0" w:space="0" w:color="auto"/>
        <w:right w:val="none" w:sz="0" w:space="0" w:color="auto"/>
      </w:divBdr>
    </w:div>
    <w:div w:id="979845498">
      <w:bodyDiv w:val="1"/>
      <w:marLeft w:val="0"/>
      <w:marRight w:val="0"/>
      <w:marTop w:val="0"/>
      <w:marBottom w:val="0"/>
      <w:divBdr>
        <w:top w:val="none" w:sz="0" w:space="0" w:color="auto"/>
        <w:left w:val="none" w:sz="0" w:space="0" w:color="auto"/>
        <w:bottom w:val="none" w:sz="0" w:space="0" w:color="auto"/>
        <w:right w:val="none" w:sz="0" w:space="0" w:color="auto"/>
      </w:divBdr>
    </w:div>
    <w:div w:id="983392965">
      <w:bodyDiv w:val="1"/>
      <w:marLeft w:val="0"/>
      <w:marRight w:val="0"/>
      <w:marTop w:val="0"/>
      <w:marBottom w:val="0"/>
      <w:divBdr>
        <w:top w:val="none" w:sz="0" w:space="0" w:color="auto"/>
        <w:left w:val="none" w:sz="0" w:space="0" w:color="auto"/>
        <w:bottom w:val="none" w:sz="0" w:space="0" w:color="auto"/>
        <w:right w:val="none" w:sz="0" w:space="0" w:color="auto"/>
      </w:divBdr>
    </w:div>
    <w:div w:id="985400309">
      <w:bodyDiv w:val="1"/>
      <w:marLeft w:val="0"/>
      <w:marRight w:val="0"/>
      <w:marTop w:val="0"/>
      <w:marBottom w:val="0"/>
      <w:divBdr>
        <w:top w:val="none" w:sz="0" w:space="0" w:color="auto"/>
        <w:left w:val="none" w:sz="0" w:space="0" w:color="auto"/>
        <w:bottom w:val="none" w:sz="0" w:space="0" w:color="auto"/>
        <w:right w:val="none" w:sz="0" w:space="0" w:color="auto"/>
      </w:divBdr>
    </w:div>
    <w:div w:id="1011571106">
      <w:bodyDiv w:val="1"/>
      <w:marLeft w:val="0"/>
      <w:marRight w:val="0"/>
      <w:marTop w:val="0"/>
      <w:marBottom w:val="0"/>
      <w:divBdr>
        <w:top w:val="none" w:sz="0" w:space="0" w:color="auto"/>
        <w:left w:val="none" w:sz="0" w:space="0" w:color="auto"/>
        <w:bottom w:val="none" w:sz="0" w:space="0" w:color="auto"/>
        <w:right w:val="none" w:sz="0" w:space="0" w:color="auto"/>
      </w:divBdr>
    </w:div>
    <w:div w:id="1011879009">
      <w:bodyDiv w:val="1"/>
      <w:marLeft w:val="0"/>
      <w:marRight w:val="0"/>
      <w:marTop w:val="0"/>
      <w:marBottom w:val="0"/>
      <w:divBdr>
        <w:top w:val="none" w:sz="0" w:space="0" w:color="auto"/>
        <w:left w:val="none" w:sz="0" w:space="0" w:color="auto"/>
        <w:bottom w:val="none" w:sz="0" w:space="0" w:color="auto"/>
        <w:right w:val="none" w:sz="0" w:space="0" w:color="auto"/>
      </w:divBdr>
    </w:div>
    <w:div w:id="1029375454">
      <w:bodyDiv w:val="1"/>
      <w:marLeft w:val="0"/>
      <w:marRight w:val="0"/>
      <w:marTop w:val="0"/>
      <w:marBottom w:val="0"/>
      <w:divBdr>
        <w:top w:val="none" w:sz="0" w:space="0" w:color="auto"/>
        <w:left w:val="none" w:sz="0" w:space="0" w:color="auto"/>
        <w:bottom w:val="none" w:sz="0" w:space="0" w:color="auto"/>
        <w:right w:val="none" w:sz="0" w:space="0" w:color="auto"/>
      </w:divBdr>
    </w:div>
    <w:div w:id="1048185570">
      <w:bodyDiv w:val="1"/>
      <w:marLeft w:val="0"/>
      <w:marRight w:val="0"/>
      <w:marTop w:val="0"/>
      <w:marBottom w:val="0"/>
      <w:divBdr>
        <w:top w:val="none" w:sz="0" w:space="0" w:color="auto"/>
        <w:left w:val="none" w:sz="0" w:space="0" w:color="auto"/>
        <w:bottom w:val="none" w:sz="0" w:space="0" w:color="auto"/>
        <w:right w:val="none" w:sz="0" w:space="0" w:color="auto"/>
      </w:divBdr>
    </w:div>
    <w:div w:id="1057050976">
      <w:bodyDiv w:val="1"/>
      <w:marLeft w:val="0"/>
      <w:marRight w:val="0"/>
      <w:marTop w:val="0"/>
      <w:marBottom w:val="0"/>
      <w:divBdr>
        <w:top w:val="none" w:sz="0" w:space="0" w:color="auto"/>
        <w:left w:val="none" w:sz="0" w:space="0" w:color="auto"/>
        <w:bottom w:val="none" w:sz="0" w:space="0" w:color="auto"/>
        <w:right w:val="none" w:sz="0" w:space="0" w:color="auto"/>
      </w:divBdr>
    </w:div>
    <w:div w:id="1062404973">
      <w:bodyDiv w:val="1"/>
      <w:marLeft w:val="0"/>
      <w:marRight w:val="0"/>
      <w:marTop w:val="0"/>
      <w:marBottom w:val="0"/>
      <w:divBdr>
        <w:top w:val="none" w:sz="0" w:space="0" w:color="auto"/>
        <w:left w:val="none" w:sz="0" w:space="0" w:color="auto"/>
        <w:bottom w:val="none" w:sz="0" w:space="0" w:color="auto"/>
        <w:right w:val="none" w:sz="0" w:space="0" w:color="auto"/>
      </w:divBdr>
    </w:div>
    <w:div w:id="1065026973">
      <w:bodyDiv w:val="1"/>
      <w:marLeft w:val="0"/>
      <w:marRight w:val="0"/>
      <w:marTop w:val="0"/>
      <w:marBottom w:val="0"/>
      <w:divBdr>
        <w:top w:val="none" w:sz="0" w:space="0" w:color="auto"/>
        <w:left w:val="none" w:sz="0" w:space="0" w:color="auto"/>
        <w:bottom w:val="none" w:sz="0" w:space="0" w:color="auto"/>
        <w:right w:val="none" w:sz="0" w:space="0" w:color="auto"/>
      </w:divBdr>
    </w:div>
    <w:div w:id="1065445763">
      <w:bodyDiv w:val="1"/>
      <w:marLeft w:val="0"/>
      <w:marRight w:val="0"/>
      <w:marTop w:val="0"/>
      <w:marBottom w:val="0"/>
      <w:divBdr>
        <w:top w:val="none" w:sz="0" w:space="0" w:color="auto"/>
        <w:left w:val="none" w:sz="0" w:space="0" w:color="auto"/>
        <w:bottom w:val="none" w:sz="0" w:space="0" w:color="auto"/>
        <w:right w:val="none" w:sz="0" w:space="0" w:color="auto"/>
      </w:divBdr>
    </w:div>
    <w:div w:id="1075393753">
      <w:bodyDiv w:val="1"/>
      <w:marLeft w:val="0"/>
      <w:marRight w:val="0"/>
      <w:marTop w:val="0"/>
      <w:marBottom w:val="0"/>
      <w:divBdr>
        <w:top w:val="none" w:sz="0" w:space="0" w:color="auto"/>
        <w:left w:val="none" w:sz="0" w:space="0" w:color="auto"/>
        <w:bottom w:val="none" w:sz="0" w:space="0" w:color="auto"/>
        <w:right w:val="none" w:sz="0" w:space="0" w:color="auto"/>
      </w:divBdr>
    </w:div>
    <w:div w:id="1076587442">
      <w:bodyDiv w:val="1"/>
      <w:marLeft w:val="0"/>
      <w:marRight w:val="0"/>
      <w:marTop w:val="0"/>
      <w:marBottom w:val="0"/>
      <w:divBdr>
        <w:top w:val="none" w:sz="0" w:space="0" w:color="auto"/>
        <w:left w:val="none" w:sz="0" w:space="0" w:color="auto"/>
        <w:bottom w:val="none" w:sz="0" w:space="0" w:color="auto"/>
        <w:right w:val="none" w:sz="0" w:space="0" w:color="auto"/>
      </w:divBdr>
    </w:div>
    <w:div w:id="1079909875">
      <w:bodyDiv w:val="1"/>
      <w:marLeft w:val="0"/>
      <w:marRight w:val="0"/>
      <w:marTop w:val="0"/>
      <w:marBottom w:val="0"/>
      <w:divBdr>
        <w:top w:val="none" w:sz="0" w:space="0" w:color="auto"/>
        <w:left w:val="none" w:sz="0" w:space="0" w:color="auto"/>
        <w:bottom w:val="none" w:sz="0" w:space="0" w:color="auto"/>
        <w:right w:val="none" w:sz="0" w:space="0" w:color="auto"/>
      </w:divBdr>
    </w:div>
    <w:div w:id="1092554857">
      <w:bodyDiv w:val="1"/>
      <w:marLeft w:val="0"/>
      <w:marRight w:val="0"/>
      <w:marTop w:val="0"/>
      <w:marBottom w:val="0"/>
      <w:divBdr>
        <w:top w:val="none" w:sz="0" w:space="0" w:color="auto"/>
        <w:left w:val="none" w:sz="0" w:space="0" w:color="auto"/>
        <w:bottom w:val="none" w:sz="0" w:space="0" w:color="auto"/>
        <w:right w:val="none" w:sz="0" w:space="0" w:color="auto"/>
      </w:divBdr>
    </w:div>
    <w:div w:id="1105734414">
      <w:bodyDiv w:val="1"/>
      <w:marLeft w:val="0"/>
      <w:marRight w:val="0"/>
      <w:marTop w:val="0"/>
      <w:marBottom w:val="0"/>
      <w:divBdr>
        <w:top w:val="none" w:sz="0" w:space="0" w:color="auto"/>
        <w:left w:val="none" w:sz="0" w:space="0" w:color="auto"/>
        <w:bottom w:val="none" w:sz="0" w:space="0" w:color="auto"/>
        <w:right w:val="none" w:sz="0" w:space="0" w:color="auto"/>
      </w:divBdr>
    </w:div>
    <w:div w:id="1116562142">
      <w:bodyDiv w:val="1"/>
      <w:marLeft w:val="0"/>
      <w:marRight w:val="0"/>
      <w:marTop w:val="0"/>
      <w:marBottom w:val="0"/>
      <w:divBdr>
        <w:top w:val="none" w:sz="0" w:space="0" w:color="auto"/>
        <w:left w:val="none" w:sz="0" w:space="0" w:color="auto"/>
        <w:bottom w:val="none" w:sz="0" w:space="0" w:color="auto"/>
        <w:right w:val="none" w:sz="0" w:space="0" w:color="auto"/>
      </w:divBdr>
    </w:div>
    <w:div w:id="1121612114">
      <w:bodyDiv w:val="1"/>
      <w:marLeft w:val="0"/>
      <w:marRight w:val="0"/>
      <w:marTop w:val="0"/>
      <w:marBottom w:val="0"/>
      <w:divBdr>
        <w:top w:val="none" w:sz="0" w:space="0" w:color="auto"/>
        <w:left w:val="none" w:sz="0" w:space="0" w:color="auto"/>
        <w:bottom w:val="none" w:sz="0" w:space="0" w:color="auto"/>
        <w:right w:val="none" w:sz="0" w:space="0" w:color="auto"/>
      </w:divBdr>
    </w:div>
    <w:div w:id="1131247999">
      <w:bodyDiv w:val="1"/>
      <w:marLeft w:val="0"/>
      <w:marRight w:val="0"/>
      <w:marTop w:val="0"/>
      <w:marBottom w:val="0"/>
      <w:divBdr>
        <w:top w:val="none" w:sz="0" w:space="0" w:color="auto"/>
        <w:left w:val="none" w:sz="0" w:space="0" w:color="auto"/>
        <w:bottom w:val="none" w:sz="0" w:space="0" w:color="auto"/>
        <w:right w:val="none" w:sz="0" w:space="0" w:color="auto"/>
      </w:divBdr>
    </w:div>
    <w:div w:id="1135490957">
      <w:bodyDiv w:val="1"/>
      <w:marLeft w:val="0"/>
      <w:marRight w:val="0"/>
      <w:marTop w:val="0"/>
      <w:marBottom w:val="0"/>
      <w:divBdr>
        <w:top w:val="none" w:sz="0" w:space="0" w:color="auto"/>
        <w:left w:val="none" w:sz="0" w:space="0" w:color="auto"/>
        <w:bottom w:val="none" w:sz="0" w:space="0" w:color="auto"/>
        <w:right w:val="none" w:sz="0" w:space="0" w:color="auto"/>
      </w:divBdr>
    </w:div>
    <w:div w:id="1147237066">
      <w:bodyDiv w:val="1"/>
      <w:marLeft w:val="0"/>
      <w:marRight w:val="0"/>
      <w:marTop w:val="0"/>
      <w:marBottom w:val="0"/>
      <w:divBdr>
        <w:top w:val="none" w:sz="0" w:space="0" w:color="auto"/>
        <w:left w:val="none" w:sz="0" w:space="0" w:color="auto"/>
        <w:bottom w:val="none" w:sz="0" w:space="0" w:color="auto"/>
        <w:right w:val="none" w:sz="0" w:space="0" w:color="auto"/>
      </w:divBdr>
    </w:div>
    <w:div w:id="1147432010">
      <w:bodyDiv w:val="1"/>
      <w:marLeft w:val="0"/>
      <w:marRight w:val="0"/>
      <w:marTop w:val="0"/>
      <w:marBottom w:val="0"/>
      <w:divBdr>
        <w:top w:val="none" w:sz="0" w:space="0" w:color="auto"/>
        <w:left w:val="none" w:sz="0" w:space="0" w:color="auto"/>
        <w:bottom w:val="none" w:sz="0" w:space="0" w:color="auto"/>
        <w:right w:val="none" w:sz="0" w:space="0" w:color="auto"/>
      </w:divBdr>
    </w:div>
    <w:div w:id="1167132428">
      <w:bodyDiv w:val="1"/>
      <w:marLeft w:val="0"/>
      <w:marRight w:val="0"/>
      <w:marTop w:val="0"/>
      <w:marBottom w:val="0"/>
      <w:divBdr>
        <w:top w:val="none" w:sz="0" w:space="0" w:color="auto"/>
        <w:left w:val="none" w:sz="0" w:space="0" w:color="auto"/>
        <w:bottom w:val="none" w:sz="0" w:space="0" w:color="auto"/>
        <w:right w:val="none" w:sz="0" w:space="0" w:color="auto"/>
      </w:divBdr>
    </w:div>
    <w:div w:id="1172178414">
      <w:bodyDiv w:val="1"/>
      <w:marLeft w:val="0"/>
      <w:marRight w:val="0"/>
      <w:marTop w:val="0"/>
      <w:marBottom w:val="0"/>
      <w:divBdr>
        <w:top w:val="none" w:sz="0" w:space="0" w:color="auto"/>
        <w:left w:val="none" w:sz="0" w:space="0" w:color="auto"/>
        <w:bottom w:val="none" w:sz="0" w:space="0" w:color="auto"/>
        <w:right w:val="none" w:sz="0" w:space="0" w:color="auto"/>
      </w:divBdr>
    </w:div>
    <w:div w:id="1173105687">
      <w:bodyDiv w:val="1"/>
      <w:marLeft w:val="0"/>
      <w:marRight w:val="0"/>
      <w:marTop w:val="0"/>
      <w:marBottom w:val="0"/>
      <w:divBdr>
        <w:top w:val="none" w:sz="0" w:space="0" w:color="auto"/>
        <w:left w:val="none" w:sz="0" w:space="0" w:color="auto"/>
        <w:bottom w:val="none" w:sz="0" w:space="0" w:color="auto"/>
        <w:right w:val="none" w:sz="0" w:space="0" w:color="auto"/>
      </w:divBdr>
    </w:div>
    <w:div w:id="1179276886">
      <w:bodyDiv w:val="1"/>
      <w:marLeft w:val="0"/>
      <w:marRight w:val="0"/>
      <w:marTop w:val="0"/>
      <w:marBottom w:val="0"/>
      <w:divBdr>
        <w:top w:val="none" w:sz="0" w:space="0" w:color="auto"/>
        <w:left w:val="none" w:sz="0" w:space="0" w:color="auto"/>
        <w:bottom w:val="none" w:sz="0" w:space="0" w:color="auto"/>
        <w:right w:val="none" w:sz="0" w:space="0" w:color="auto"/>
      </w:divBdr>
    </w:div>
    <w:div w:id="1187476734">
      <w:bodyDiv w:val="1"/>
      <w:marLeft w:val="0"/>
      <w:marRight w:val="0"/>
      <w:marTop w:val="0"/>
      <w:marBottom w:val="0"/>
      <w:divBdr>
        <w:top w:val="none" w:sz="0" w:space="0" w:color="auto"/>
        <w:left w:val="none" w:sz="0" w:space="0" w:color="auto"/>
        <w:bottom w:val="none" w:sz="0" w:space="0" w:color="auto"/>
        <w:right w:val="none" w:sz="0" w:space="0" w:color="auto"/>
      </w:divBdr>
    </w:div>
    <w:div w:id="1205826936">
      <w:bodyDiv w:val="1"/>
      <w:marLeft w:val="0"/>
      <w:marRight w:val="0"/>
      <w:marTop w:val="0"/>
      <w:marBottom w:val="0"/>
      <w:divBdr>
        <w:top w:val="none" w:sz="0" w:space="0" w:color="auto"/>
        <w:left w:val="none" w:sz="0" w:space="0" w:color="auto"/>
        <w:bottom w:val="none" w:sz="0" w:space="0" w:color="auto"/>
        <w:right w:val="none" w:sz="0" w:space="0" w:color="auto"/>
      </w:divBdr>
    </w:div>
    <w:div w:id="1222473975">
      <w:bodyDiv w:val="1"/>
      <w:marLeft w:val="0"/>
      <w:marRight w:val="0"/>
      <w:marTop w:val="0"/>
      <w:marBottom w:val="0"/>
      <w:divBdr>
        <w:top w:val="none" w:sz="0" w:space="0" w:color="auto"/>
        <w:left w:val="none" w:sz="0" w:space="0" w:color="auto"/>
        <w:bottom w:val="none" w:sz="0" w:space="0" w:color="auto"/>
        <w:right w:val="none" w:sz="0" w:space="0" w:color="auto"/>
      </w:divBdr>
    </w:div>
    <w:div w:id="1229880691">
      <w:bodyDiv w:val="1"/>
      <w:marLeft w:val="0"/>
      <w:marRight w:val="0"/>
      <w:marTop w:val="0"/>
      <w:marBottom w:val="0"/>
      <w:divBdr>
        <w:top w:val="none" w:sz="0" w:space="0" w:color="auto"/>
        <w:left w:val="none" w:sz="0" w:space="0" w:color="auto"/>
        <w:bottom w:val="none" w:sz="0" w:space="0" w:color="auto"/>
        <w:right w:val="none" w:sz="0" w:space="0" w:color="auto"/>
      </w:divBdr>
    </w:div>
    <w:div w:id="1252817950">
      <w:bodyDiv w:val="1"/>
      <w:marLeft w:val="0"/>
      <w:marRight w:val="0"/>
      <w:marTop w:val="0"/>
      <w:marBottom w:val="0"/>
      <w:divBdr>
        <w:top w:val="none" w:sz="0" w:space="0" w:color="auto"/>
        <w:left w:val="none" w:sz="0" w:space="0" w:color="auto"/>
        <w:bottom w:val="none" w:sz="0" w:space="0" w:color="auto"/>
        <w:right w:val="none" w:sz="0" w:space="0" w:color="auto"/>
      </w:divBdr>
    </w:div>
    <w:div w:id="1255167735">
      <w:bodyDiv w:val="1"/>
      <w:marLeft w:val="0"/>
      <w:marRight w:val="0"/>
      <w:marTop w:val="0"/>
      <w:marBottom w:val="0"/>
      <w:divBdr>
        <w:top w:val="none" w:sz="0" w:space="0" w:color="auto"/>
        <w:left w:val="none" w:sz="0" w:space="0" w:color="auto"/>
        <w:bottom w:val="none" w:sz="0" w:space="0" w:color="auto"/>
        <w:right w:val="none" w:sz="0" w:space="0" w:color="auto"/>
      </w:divBdr>
    </w:div>
    <w:div w:id="1259946821">
      <w:bodyDiv w:val="1"/>
      <w:marLeft w:val="0"/>
      <w:marRight w:val="0"/>
      <w:marTop w:val="0"/>
      <w:marBottom w:val="0"/>
      <w:divBdr>
        <w:top w:val="none" w:sz="0" w:space="0" w:color="auto"/>
        <w:left w:val="none" w:sz="0" w:space="0" w:color="auto"/>
        <w:bottom w:val="none" w:sz="0" w:space="0" w:color="auto"/>
        <w:right w:val="none" w:sz="0" w:space="0" w:color="auto"/>
      </w:divBdr>
    </w:div>
    <w:div w:id="1267883766">
      <w:bodyDiv w:val="1"/>
      <w:marLeft w:val="0"/>
      <w:marRight w:val="0"/>
      <w:marTop w:val="0"/>
      <w:marBottom w:val="0"/>
      <w:divBdr>
        <w:top w:val="none" w:sz="0" w:space="0" w:color="auto"/>
        <w:left w:val="none" w:sz="0" w:space="0" w:color="auto"/>
        <w:bottom w:val="none" w:sz="0" w:space="0" w:color="auto"/>
        <w:right w:val="none" w:sz="0" w:space="0" w:color="auto"/>
      </w:divBdr>
    </w:div>
    <w:div w:id="1268386042">
      <w:bodyDiv w:val="1"/>
      <w:marLeft w:val="0"/>
      <w:marRight w:val="0"/>
      <w:marTop w:val="0"/>
      <w:marBottom w:val="0"/>
      <w:divBdr>
        <w:top w:val="none" w:sz="0" w:space="0" w:color="auto"/>
        <w:left w:val="none" w:sz="0" w:space="0" w:color="auto"/>
        <w:bottom w:val="none" w:sz="0" w:space="0" w:color="auto"/>
        <w:right w:val="none" w:sz="0" w:space="0" w:color="auto"/>
      </w:divBdr>
    </w:div>
    <w:div w:id="1303270751">
      <w:bodyDiv w:val="1"/>
      <w:marLeft w:val="0"/>
      <w:marRight w:val="0"/>
      <w:marTop w:val="0"/>
      <w:marBottom w:val="0"/>
      <w:divBdr>
        <w:top w:val="none" w:sz="0" w:space="0" w:color="auto"/>
        <w:left w:val="none" w:sz="0" w:space="0" w:color="auto"/>
        <w:bottom w:val="none" w:sz="0" w:space="0" w:color="auto"/>
        <w:right w:val="none" w:sz="0" w:space="0" w:color="auto"/>
      </w:divBdr>
    </w:div>
    <w:div w:id="1308317155">
      <w:bodyDiv w:val="1"/>
      <w:marLeft w:val="0"/>
      <w:marRight w:val="0"/>
      <w:marTop w:val="0"/>
      <w:marBottom w:val="0"/>
      <w:divBdr>
        <w:top w:val="none" w:sz="0" w:space="0" w:color="auto"/>
        <w:left w:val="none" w:sz="0" w:space="0" w:color="auto"/>
        <w:bottom w:val="none" w:sz="0" w:space="0" w:color="auto"/>
        <w:right w:val="none" w:sz="0" w:space="0" w:color="auto"/>
      </w:divBdr>
    </w:div>
    <w:div w:id="1316496907">
      <w:bodyDiv w:val="1"/>
      <w:marLeft w:val="0"/>
      <w:marRight w:val="0"/>
      <w:marTop w:val="0"/>
      <w:marBottom w:val="0"/>
      <w:divBdr>
        <w:top w:val="none" w:sz="0" w:space="0" w:color="auto"/>
        <w:left w:val="none" w:sz="0" w:space="0" w:color="auto"/>
        <w:bottom w:val="none" w:sz="0" w:space="0" w:color="auto"/>
        <w:right w:val="none" w:sz="0" w:space="0" w:color="auto"/>
      </w:divBdr>
    </w:div>
    <w:div w:id="1318336599">
      <w:bodyDiv w:val="1"/>
      <w:marLeft w:val="0"/>
      <w:marRight w:val="0"/>
      <w:marTop w:val="0"/>
      <w:marBottom w:val="0"/>
      <w:divBdr>
        <w:top w:val="none" w:sz="0" w:space="0" w:color="auto"/>
        <w:left w:val="none" w:sz="0" w:space="0" w:color="auto"/>
        <w:bottom w:val="none" w:sz="0" w:space="0" w:color="auto"/>
        <w:right w:val="none" w:sz="0" w:space="0" w:color="auto"/>
      </w:divBdr>
    </w:div>
    <w:div w:id="1318992909">
      <w:bodyDiv w:val="1"/>
      <w:marLeft w:val="0"/>
      <w:marRight w:val="0"/>
      <w:marTop w:val="0"/>
      <w:marBottom w:val="0"/>
      <w:divBdr>
        <w:top w:val="none" w:sz="0" w:space="0" w:color="auto"/>
        <w:left w:val="none" w:sz="0" w:space="0" w:color="auto"/>
        <w:bottom w:val="none" w:sz="0" w:space="0" w:color="auto"/>
        <w:right w:val="none" w:sz="0" w:space="0" w:color="auto"/>
      </w:divBdr>
    </w:div>
    <w:div w:id="1322781400">
      <w:bodyDiv w:val="1"/>
      <w:marLeft w:val="0"/>
      <w:marRight w:val="0"/>
      <w:marTop w:val="0"/>
      <w:marBottom w:val="0"/>
      <w:divBdr>
        <w:top w:val="none" w:sz="0" w:space="0" w:color="auto"/>
        <w:left w:val="none" w:sz="0" w:space="0" w:color="auto"/>
        <w:bottom w:val="none" w:sz="0" w:space="0" w:color="auto"/>
        <w:right w:val="none" w:sz="0" w:space="0" w:color="auto"/>
      </w:divBdr>
    </w:div>
    <w:div w:id="1330519339">
      <w:bodyDiv w:val="1"/>
      <w:marLeft w:val="0"/>
      <w:marRight w:val="0"/>
      <w:marTop w:val="0"/>
      <w:marBottom w:val="0"/>
      <w:divBdr>
        <w:top w:val="none" w:sz="0" w:space="0" w:color="auto"/>
        <w:left w:val="none" w:sz="0" w:space="0" w:color="auto"/>
        <w:bottom w:val="none" w:sz="0" w:space="0" w:color="auto"/>
        <w:right w:val="none" w:sz="0" w:space="0" w:color="auto"/>
      </w:divBdr>
    </w:div>
    <w:div w:id="1333603030">
      <w:bodyDiv w:val="1"/>
      <w:marLeft w:val="0"/>
      <w:marRight w:val="0"/>
      <w:marTop w:val="0"/>
      <w:marBottom w:val="0"/>
      <w:divBdr>
        <w:top w:val="none" w:sz="0" w:space="0" w:color="auto"/>
        <w:left w:val="none" w:sz="0" w:space="0" w:color="auto"/>
        <w:bottom w:val="none" w:sz="0" w:space="0" w:color="auto"/>
        <w:right w:val="none" w:sz="0" w:space="0" w:color="auto"/>
      </w:divBdr>
    </w:div>
    <w:div w:id="1337073195">
      <w:bodyDiv w:val="1"/>
      <w:marLeft w:val="0"/>
      <w:marRight w:val="0"/>
      <w:marTop w:val="0"/>
      <w:marBottom w:val="0"/>
      <w:divBdr>
        <w:top w:val="none" w:sz="0" w:space="0" w:color="auto"/>
        <w:left w:val="none" w:sz="0" w:space="0" w:color="auto"/>
        <w:bottom w:val="none" w:sz="0" w:space="0" w:color="auto"/>
        <w:right w:val="none" w:sz="0" w:space="0" w:color="auto"/>
      </w:divBdr>
    </w:div>
    <w:div w:id="1354452724">
      <w:bodyDiv w:val="1"/>
      <w:marLeft w:val="0"/>
      <w:marRight w:val="0"/>
      <w:marTop w:val="0"/>
      <w:marBottom w:val="0"/>
      <w:divBdr>
        <w:top w:val="none" w:sz="0" w:space="0" w:color="auto"/>
        <w:left w:val="none" w:sz="0" w:space="0" w:color="auto"/>
        <w:bottom w:val="none" w:sz="0" w:space="0" w:color="auto"/>
        <w:right w:val="none" w:sz="0" w:space="0" w:color="auto"/>
      </w:divBdr>
    </w:div>
    <w:div w:id="1354765603">
      <w:bodyDiv w:val="1"/>
      <w:marLeft w:val="0"/>
      <w:marRight w:val="0"/>
      <w:marTop w:val="0"/>
      <w:marBottom w:val="0"/>
      <w:divBdr>
        <w:top w:val="none" w:sz="0" w:space="0" w:color="auto"/>
        <w:left w:val="none" w:sz="0" w:space="0" w:color="auto"/>
        <w:bottom w:val="none" w:sz="0" w:space="0" w:color="auto"/>
        <w:right w:val="none" w:sz="0" w:space="0" w:color="auto"/>
      </w:divBdr>
    </w:div>
    <w:div w:id="1366757188">
      <w:bodyDiv w:val="1"/>
      <w:marLeft w:val="0"/>
      <w:marRight w:val="0"/>
      <w:marTop w:val="0"/>
      <w:marBottom w:val="0"/>
      <w:divBdr>
        <w:top w:val="none" w:sz="0" w:space="0" w:color="auto"/>
        <w:left w:val="none" w:sz="0" w:space="0" w:color="auto"/>
        <w:bottom w:val="none" w:sz="0" w:space="0" w:color="auto"/>
        <w:right w:val="none" w:sz="0" w:space="0" w:color="auto"/>
      </w:divBdr>
    </w:div>
    <w:div w:id="1380745187">
      <w:bodyDiv w:val="1"/>
      <w:marLeft w:val="0"/>
      <w:marRight w:val="0"/>
      <w:marTop w:val="0"/>
      <w:marBottom w:val="0"/>
      <w:divBdr>
        <w:top w:val="none" w:sz="0" w:space="0" w:color="auto"/>
        <w:left w:val="none" w:sz="0" w:space="0" w:color="auto"/>
        <w:bottom w:val="none" w:sz="0" w:space="0" w:color="auto"/>
        <w:right w:val="none" w:sz="0" w:space="0" w:color="auto"/>
      </w:divBdr>
    </w:div>
    <w:div w:id="1382100225">
      <w:bodyDiv w:val="1"/>
      <w:marLeft w:val="0"/>
      <w:marRight w:val="0"/>
      <w:marTop w:val="0"/>
      <w:marBottom w:val="0"/>
      <w:divBdr>
        <w:top w:val="none" w:sz="0" w:space="0" w:color="auto"/>
        <w:left w:val="none" w:sz="0" w:space="0" w:color="auto"/>
        <w:bottom w:val="none" w:sz="0" w:space="0" w:color="auto"/>
        <w:right w:val="none" w:sz="0" w:space="0" w:color="auto"/>
      </w:divBdr>
    </w:div>
    <w:div w:id="1405684880">
      <w:bodyDiv w:val="1"/>
      <w:marLeft w:val="0"/>
      <w:marRight w:val="0"/>
      <w:marTop w:val="0"/>
      <w:marBottom w:val="0"/>
      <w:divBdr>
        <w:top w:val="none" w:sz="0" w:space="0" w:color="auto"/>
        <w:left w:val="none" w:sz="0" w:space="0" w:color="auto"/>
        <w:bottom w:val="none" w:sz="0" w:space="0" w:color="auto"/>
        <w:right w:val="none" w:sz="0" w:space="0" w:color="auto"/>
      </w:divBdr>
    </w:div>
    <w:div w:id="1413043563">
      <w:bodyDiv w:val="1"/>
      <w:marLeft w:val="0"/>
      <w:marRight w:val="0"/>
      <w:marTop w:val="0"/>
      <w:marBottom w:val="0"/>
      <w:divBdr>
        <w:top w:val="none" w:sz="0" w:space="0" w:color="auto"/>
        <w:left w:val="none" w:sz="0" w:space="0" w:color="auto"/>
        <w:bottom w:val="none" w:sz="0" w:space="0" w:color="auto"/>
        <w:right w:val="none" w:sz="0" w:space="0" w:color="auto"/>
      </w:divBdr>
    </w:div>
    <w:div w:id="1426265190">
      <w:bodyDiv w:val="1"/>
      <w:marLeft w:val="0"/>
      <w:marRight w:val="0"/>
      <w:marTop w:val="0"/>
      <w:marBottom w:val="0"/>
      <w:divBdr>
        <w:top w:val="none" w:sz="0" w:space="0" w:color="auto"/>
        <w:left w:val="none" w:sz="0" w:space="0" w:color="auto"/>
        <w:bottom w:val="none" w:sz="0" w:space="0" w:color="auto"/>
        <w:right w:val="none" w:sz="0" w:space="0" w:color="auto"/>
      </w:divBdr>
    </w:div>
    <w:div w:id="1427312167">
      <w:bodyDiv w:val="1"/>
      <w:marLeft w:val="0"/>
      <w:marRight w:val="0"/>
      <w:marTop w:val="0"/>
      <w:marBottom w:val="0"/>
      <w:divBdr>
        <w:top w:val="none" w:sz="0" w:space="0" w:color="auto"/>
        <w:left w:val="none" w:sz="0" w:space="0" w:color="auto"/>
        <w:bottom w:val="none" w:sz="0" w:space="0" w:color="auto"/>
        <w:right w:val="none" w:sz="0" w:space="0" w:color="auto"/>
      </w:divBdr>
    </w:div>
    <w:div w:id="1446576590">
      <w:bodyDiv w:val="1"/>
      <w:marLeft w:val="0"/>
      <w:marRight w:val="0"/>
      <w:marTop w:val="0"/>
      <w:marBottom w:val="0"/>
      <w:divBdr>
        <w:top w:val="none" w:sz="0" w:space="0" w:color="auto"/>
        <w:left w:val="none" w:sz="0" w:space="0" w:color="auto"/>
        <w:bottom w:val="none" w:sz="0" w:space="0" w:color="auto"/>
        <w:right w:val="none" w:sz="0" w:space="0" w:color="auto"/>
      </w:divBdr>
    </w:div>
    <w:div w:id="1448543956">
      <w:bodyDiv w:val="1"/>
      <w:marLeft w:val="0"/>
      <w:marRight w:val="0"/>
      <w:marTop w:val="0"/>
      <w:marBottom w:val="0"/>
      <w:divBdr>
        <w:top w:val="none" w:sz="0" w:space="0" w:color="auto"/>
        <w:left w:val="none" w:sz="0" w:space="0" w:color="auto"/>
        <w:bottom w:val="none" w:sz="0" w:space="0" w:color="auto"/>
        <w:right w:val="none" w:sz="0" w:space="0" w:color="auto"/>
      </w:divBdr>
    </w:div>
    <w:div w:id="1455710586">
      <w:bodyDiv w:val="1"/>
      <w:marLeft w:val="0"/>
      <w:marRight w:val="0"/>
      <w:marTop w:val="0"/>
      <w:marBottom w:val="0"/>
      <w:divBdr>
        <w:top w:val="none" w:sz="0" w:space="0" w:color="auto"/>
        <w:left w:val="none" w:sz="0" w:space="0" w:color="auto"/>
        <w:bottom w:val="none" w:sz="0" w:space="0" w:color="auto"/>
        <w:right w:val="none" w:sz="0" w:space="0" w:color="auto"/>
      </w:divBdr>
    </w:div>
    <w:div w:id="1461267411">
      <w:bodyDiv w:val="1"/>
      <w:marLeft w:val="0"/>
      <w:marRight w:val="0"/>
      <w:marTop w:val="0"/>
      <w:marBottom w:val="0"/>
      <w:divBdr>
        <w:top w:val="none" w:sz="0" w:space="0" w:color="auto"/>
        <w:left w:val="none" w:sz="0" w:space="0" w:color="auto"/>
        <w:bottom w:val="none" w:sz="0" w:space="0" w:color="auto"/>
        <w:right w:val="none" w:sz="0" w:space="0" w:color="auto"/>
      </w:divBdr>
    </w:div>
    <w:div w:id="1463424248">
      <w:bodyDiv w:val="1"/>
      <w:marLeft w:val="0"/>
      <w:marRight w:val="0"/>
      <w:marTop w:val="0"/>
      <w:marBottom w:val="0"/>
      <w:divBdr>
        <w:top w:val="none" w:sz="0" w:space="0" w:color="auto"/>
        <w:left w:val="none" w:sz="0" w:space="0" w:color="auto"/>
        <w:bottom w:val="none" w:sz="0" w:space="0" w:color="auto"/>
        <w:right w:val="none" w:sz="0" w:space="0" w:color="auto"/>
      </w:divBdr>
    </w:div>
    <w:div w:id="1464620501">
      <w:bodyDiv w:val="1"/>
      <w:marLeft w:val="0"/>
      <w:marRight w:val="0"/>
      <w:marTop w:val="0"/>
      <w:marBottom w:val="0"/>
      <w:divBdr>
        <w:top w:val="none" w:sz="0" w:space="0" w:color="auto"/>
        <w:left w:val="none" w:sz="0" w:space="0" w:color="auto"/>
        <w:bottom w:val="none" w:sz="0" w:space="0" w:color="auto"/>
        <w:right w:val="none" w:sz="0" w:space="0" w:color="auto"/>
      </w:divBdr>
    </w:div>
    <w:div w:id="1472559559">
      <w:bodyDiv w:val="1"/>
      <w:marLeft w:val="0"/>
      <w:marRight w:val="0"/>
      <w:marTop w:val="0"/>
      <w:marBottom w:val="0"/>
      <w:divBdr>
        <w:top w:val="none" w:sz="0" w:space="0" w:color="auto"/>
        <w:left w:val="none" w:sz="0" w:space="0" w:color="auto"/>
        <w:bottom w:val="none" w:sz="0" w:space="0" w:color="auto"/>
        <w:right w:val="none" w:sz="0" w:space="0" w:color="auto"/>
      </w:divBdr>
    </w:div>
    <w:div w:id="1505976516">
      <w:bodyDiv w:val="1"/>
      <w:marLeft w:val="0"/>
      <w:marRight w:val="0"/>
      <w:marTop w:val="0"/>
      <w:marBottom w:val="0"/>
      <w:divBdr>
        <w:top w:val="none" w:sz="0" w:space="0" w:color="auto"/>
        <w:left w:val="none" w:sz="0" w:space="0" w:color="auto"/>
        <w:bottom w:val="none" w:sz="0" w:space="0" w:color="auto"/>
        <w:right w:val="none" w:sz="0" w:space="0" w:color="auto"/>
      </w:divBdr>
    </w:div>
    <w:div w:id="1520700523">
      <w:bodyDiv w:val="1"/>
      <w:marLeft w:val="0"/>
      <w:marRight w:val="0"/>
      <w:marTop w:val="0"/>
      <w:marBottom w:val="0"/>
      <w:divBdr>
        <w:top w:val="none" w:sz="0" w:space="0" w:color="auto"/>
        <w:left w:val="none" w:sz="0" w:space="0" w:color="auto"/>
        <w:bottom w:val="none" w:sz="0" w:space="0" w:color="auto"/>
        <w:right w:val="none" w:sz="0" w:space="0" w:color="auto"/>
      </w:divBdr>
    </w:div>
    <w:div w:id="1521427122">
      <w:bodyDiv w:val="1"/>
      <w:marLeft w:val="0"/>
      <w:marRight w:val="0"/>
      <w:marTop w:val="0"/>
      <w:marBottom w:val="0"/>
      <w:divBdr>
        <w:top w:val="none" w:sz="0" w:space="0" w:color="auto"/>
        <w:left w:val="none" w:sz="0" w:space="0" w:color="auto"/>
        <w:bottom w:val="none" w:sz="0" w:space="0" w:color="auto"/>
        <w:right w:val="none" w:sz="0" w:space="0" w:color="auto"/>
      </w:divBdr>
    </w:div>
    <w:div w:id="1527479463">
      <w:bodyDiv w:val="1"/>
      <w:marLeft w:val="0"/>
      <w:marRight w:val="0"/>
      <w:marTop w:val="0"/>
      <w:marBottom w:val="0"/>
      <w:divBdr>
        <w:top w:val="none" w:sz="0" w:space="0" w:color="auto"/>
        <w:left w:val="none" w:sz="0" w:space="0" w:color="auto"/>
        <w:bottom w:val="none" w:sz="0" w:space="0" w:color="auto"/>
        <w:right w:val="none" w:sz="0" w:space="0" w:color="auto"/>
      </w:divBdr>
    </w:div>
    <w:div w:id="1541504857">
      <w:bodyDiv w:val="1"/>
      <w:marLeft w:val="0"/>
      <w:marRight w:val="0"/>
      <w:marTop w:val="0"/>
      <w:marBottom w:val="0"/>
      <w:divBdr>
        <w:top w:val="none" w:sz="0" w:space="0" w:color="auto"/>
        <w:left w:val="none" w:sz="0" w:space="0" w:color="auto"/>
        <w:bottom w:val="none" w:sz="0" w:space="0" w:color="auto"/>
        <w:right w:val="none" w:sz="0" w:space="0" w:color="auto"/>
      </w:divBdr>
    </w:div>
    <w:div w:id="1542278154">
      <w:bodyDiv w:val="1"/>
      <w:marLeft w:val="0"/>
      <w:marRight w:val="0"/>
      <w:marTop w:val="0"/>
      <w:marBottom w:val="0"/>
      <w:divBdr>
        <w:top w:val="none" w:sz="0" w:space="0" w:color="auto"/>
        <w:left w:val="none" w:sz="0" w:space="0" w:color="auto"/>
        <w:bottom w:val="none" w:sz="0" w:space="0" w:color="auto"/>
        <w:right w:val="none" w:sz="0" w:space="0" w:color="auto"/>
      </w:divBdr>
    </w:div>
    <w:div w:id="1546330375">
      <w:bodyDiv w:val="1"/>
      <w:marLeft w:val="0"/>
      <w:marRight w:val="0"/>
      <w:marTop w:val="0"/>
      <w:marBottom w:val="0"/>
      <w:divBdr>
        <w:top w:val="none" w:sz="0" w:space="0" w:color="auto"/>
        <w:left w:val="none" w:sz="0" w:space="0" w:color="auto"/>
        <w:bottom w:val="none" w:sz="0" w:space="0" w:color="auto"/>
        <w:right w:val="none" w:sz="0" w:space="0" w:color="auto"/>
      </w:divBdr>
    </w:div>
    <w:div w:id="1558665388">
      <w:bodyDiv w:val="1"/>
      <w:marLeft w:val="0"/>
      <w:marRight w:val="0"/>
      <w:marTop w:val="0"/>
      <w:marBottom w:val="0"/>
      <w:divBdr>
        <w:top w:val="none" w:sz="0" w:space="0" w:color="auto"/>
        <w:left w:val="none" w:sz="0" w:space="0" w:color="auto"/>
        <w:bottom w:val="none" w:sz="0" w:space="0" w:color="auto"/>
        <w:right w:val="none" w:sz="0" w:space="0" w:color="auto"/>
      </w:divBdr>
    </w:div>
    <w:div w:id="1559510858">
      <w:bodyDiv w:val="1"/>
      <w:marLeft w:val="0"/>
      <w:marRight w:val="0"/>
      <w:marTop w:val="0"/>
      <w:marBottom w:val="0"/>
      <w:divBdr>
        <w:top w:val="none" w:sz="0" w:space="0" w:color="auto"/>
        <w:left w:val="none" w:sz="0" w:space="0" w:color="auto"/>
        <w:bottom w:val="none" w:sz="0" w:space="0" w:color="auto"/>
        <w:right w:val="none" w:sz="0" w:space="0" w:color="auto"/>
      </w:divBdr>
    </w:div>
    <w:div w:id="1597060247">
      <w:bodyDiv w:val="1"/>
      <w:marLeft w:val="0"/>
      <w:marRight w:val="0"/>
      <w:marTop w:val="0"/>
      <w:marBottom w:val="0"/>
      <w:divBdr>
        <w:top w:val="none" w:sz="0" w:space="0" w:color="auto"/>
        <w:left w:val="none" w:sz="0" w:space="0" w:color="auto"/>
        <w:bottom w:val="none" w:sz="0" w:space="0" w:color="auto"/>
        <w:right w:val="none" w:sz="0" w:space="0" w:color="auto"/>
      </w:divBdr>
    </w:div>
    <w:div w:id="1614903123">
      <w:bodyDiv w:val="1"/>
      <w:marLeft w:val="0"/>
      <w:marRight w:val="0"/>
      <w:marTop w:val="0"/>
      <w:marBottom w:val="0"/>
      <w:divBdr>
        <w:top w:val="none" w:sz="0" w:space="0" w:color="auto"/>
        <w:left w:val="none" w:sz="0" w:space="0" w:color="auto"/>
        <w:bottom w:val="none" w:sz="0" w:space="0" w:color="auto"/>
        <w:right w:val="none" w:sz="0" w:space="0" w:color="auto"/>
      </w:divBdr>
    </w:div>
    <w:div w:id="1619217178">
      <w:bodyDiv w:val="1"/>
      <w:marLeft w:val="0"/>
      <w:marRight w:val="0"/>
      <w:marTop w:val="0"/>
      <w:marBottom w:val="0"/>
      <w:divBdr>
        <w:top w:val="none" w:sz="0" w:space="0" w:color="auto"/>
        <w:left w:val="none" w:sz="0" w:space="0" w:color="auto"/>
        <w:bottom w:val="none" w:sz="0" w:space="0" w:color="auto"/>
        <w:right w:val="none" w:sz="0" w:space="0" w:color="auto"/>
      </w:divBdr>
    </w:div>
    <w:div w:id="1634945011">
      <w:bodyDiv w:val="1"/>
      <w:marLeft w:val="0"/>
      <w:marRight w:val="0"/>
      <w:marTop w:val="0"/>
      <w:marBottom w:val="0"/>
      <w:divBdr>
        <w:top w:val="none" w:sz="0" w:space="0" w:color="auto"/>
        <w:left w:val="none" w:sz="0" w:space="0" w:color="auto"/>
        <w:bottom w:val="none" w:sz="0" w:space="0" w:color="auto"/>
        <w:right w:val="none" w:sz="0" w:space="0" w:color="auto"/>
      </w:divBdr>
    </w:div>
    <w:div w:id="1674334507">
      <w:bodyDiv w:val="1"/>
      <w:marLeft w:val="0"/>
      <w:marRight w:val="0"/>
      <w:marTop w:val="0"/>
      <w:marBottom w:val="0"/>
      <w:divBdr>
        <w:top w:val="none" w:sz="0" w:space="0" w:color="auto"/>
        <w:left w:val="none" w:sz="0" w:space="0" w:color="auto"/>
        <w:bottom w:val="none" w:sz="0" w:space="0" w:color="auto"/>
        <w:right w:val="none" w:sz="0" w:space="0" w:color="auto"/>
      </w:divBdr>
    </w:div>
    <w:div w:id="1682127771">
      <w:bodyDiv w:val="1"/>
      <w:marLeft w:val="0"/>
      <w:marRight w:val="0"/>
      <w:marTop w:val="0"/>
      <w:marBottom w:val="0"/>
      <w:divBdr>
        <w:top w:val="none" w:sz="0" w:space="0" w:color="auto"/>
        <w:left w:val="none" w:sz="0" w:space="0" w:color="auto"/>
        <w:bottom w:val="none" w:sz="0" w:space="0" w:color="auto"/>
        <w:right w:val="none" w:sz="0" w:space="0" w:color="auto"/>
      </w:divBdr>
    </w:div>
    <w:div w:id="1685354702">
      <w:bodyDiv w:val="1"/>
      <w:marLeft w:val="0"/>
      <w:marRight w:val="0"/>
      <w:marTop w:val="0"/>
      <w:marBottom w:val="0"/>
      <w:divBdr>
        <w:top w:val="none" w:sz="0" w:space="0" w:color="auto"/>
        <w:left w:val="none" w:sz="0" w:space="0" w:color="auto"/>
        <w:bottom w:val="none" w:sz="0" w:space="0" w:color="auto"/>
        <w:right w:val="none" w:sz="0" w:space="0" w:color="auto"/>
      </w:divBdr>
    </w:div>
    <w:div w:id="1690184188">
      <w:bodyDiv w:val="1"/>
      <w:marLeft w:val="0"/>
      <w:marRight w:val="0"/>
      <w:marTop w:val="0"/>
      <w:marBottom w:val="0"/>
      <w:divBdr>
        <w:top w:val="none" w:sz="0" w:space="0" w:color="auto"/>
        <w:left w:val="none" w:sz="0" w:space="0" w:color="auto"/>
        <w:bottom w:val="none" w:sz="0" w:space="0" w:color="auto"/>
        <w:right w:val="none" w:sz="0" w:space="0" w:color="auto"/>
      </w:divBdr>
    </w:div>
    <w:div w:id="1697805158">
      <w:bodyDiv w:val="1"/>
      <w:marLeft w:val="0"/>
      <w:marRight w:val="0"/>
      <w:marTop w:val="0"/>
      <w:marBottom w:val="0"/>
      <w:divBdr>
        <w:top w:val="none" w:sz="0" w:space="0" w:color="auto"/>
        <w:left w:val="none" w:sz="0" w:space="0" w:color="auto"/>
        <w:bottom w:val="none" w:sz="0" w:space="0" w:color="auto"/>
        <w:right w:val="none" w:sz="0" w:space="0" w:color="auto"/>
      </w:divBdr>
    </w:div>
    <w:div w:id="1709451432">
      <w:bodyDiv w:val="1"/>
      <w:marLeft w:val="0"/>
      <w:marRight w:val="0"/>
      <w:marTop w:val="0"/>
      <w:marBottom w:val="0"/>
      <w:divBdr>
        <w:top w:val="none" w:sz="0" w:space="0" w:color="auto"/>
        <w:left w:val="none" w:sz="0" w:space="0" w:color="auto"/>
        <w:bottom w:val="none" w:sz="0" w:space="0" w:color="auto"/>
        <w:right w:val="none" w:sz="0" w:space="0" w:color="auto"/>
      </w:divBdr>
    </w:div>
    <w:div w:id="1712995673">
      <w:bodyDiv w:val="1"/>
      <w:marLeft w:val="0"/>
      <w:marRight w:val="0"/>
      <w:marTop w:val="0"/>
      <w:marBottom w:val="0"/>
      <w:divBdr>
        <w:top w:val="none" w:sz="0" w:space="0" w:color="auto"/>
        <w:left w:val="none" w:sz="0" w:space="0" w:color="auto"/>
        <w:bottom w:val="none" w:sz="0" w:space="0" w:color="auto"/>
        <w:right w:val="none" w:sz="0" w:space="0" w:color="auto"/>
      </w:divBdr>
    </w:div>
    <w:div w:id="1715502139">
      <w:bodyDiv w:val="1"/>
      <w:marLeft w:val="0"/>
      <w:marRight w:val="0"/>
      <w:marTop w:val="0"/>
      <w:marBottom w:val="0"/>
      <w:divBdr>
        <w:top w:val="none" w:sz="0" w:space="0" w:color="auto"/>
        <w:left w:val="none" w:sz="0" w:space="0" w:color="auto"/>
        <w:bottom w:val="none" w:sz="0" w:space="0" w:color="auto"/>
        <w:right w:val="none" w:sz="0" w:space="0" w:color="auto"/>
      </w:divBdr>
    </w:div>
    <w:div w:id="1717776766">
      <w:bodyDiv w:val="1"/>
      <w:marLeft w:val="0"/>
      <w:marRight w:val="0"/>
      <w:marTop w:val="0"/>
      <w:marBottom w:val="0"/>
      <w:divBdr>
        <w:top w:val="none" w:sz="0" w:space="0" w:color="auto"/>
        <w:left w:val="none" w:sz="0" w:space="0" w:color="auto"/>
        <w:bottom w:val="none" w:sz="0" w:space="0" w:color="auto"/>
        <w:right w:val="none" w:sz="0" w:space="0" w:color="auto"/>
      </w:divBdr>
    </w:div>
    <w:div w:id="1726222265">
      <w:bodyDiv w:val="1"/>
      <w:marLeft w:val="0"/>
      <w:marRight w:val="0"/>
      <w:marTop w:val="0"/>
      <w:marBottom w:val="0"/>
      <w:divBdr>
        <w:top w:val="none" w:sz="0" w:space="0" w:color="auto"/>
        <w:left w:val="none" w:sz="0" w:space="0" w:color="auto"/>
        <w:bottom w:val="none" w:sz="0" w:space="0" w:color="auto"/>
        <w:right w:val="none" w:sz="0" w:space="0" w:color="auto"/>
      </w:divBdr>
    </w:div>
    <w:div w:id="1727023817">
      <w:bodyDiv w:val="1"/>
      <w:marLeft w:val="0"/>
      <w:marRight w:val="0"/>
      <w:marTop w:val="0"/>
      <w:marBottom w:val="0"/>
      <w:divBdr>
        <w:top w:val="none" w:sz="0" w:space="0" w:color="auto"/>
        <w:left w:val="none" w:sz="0" w:space="0" w:color="auto"/>
        <w:bottom w:val="none" w:sz="0" w:space="0" w:color="auto"/>
        <w:right w:val="none" w:sz="0" w:space="0" w:color="auto"/>
      </w:divBdr>
    </w:div>
    <w:div w:id="1735620538">
      <w:bodyDiv w:val="1"/>
      <w:marLeft w:val="0"/>
      <w:marRight w:val="0"/>
      <w:marTop w:val="0"/>
      <w:marBottom w:val="0"/>
      <w:divBdr>
        <w:top w:val="none" w:sz="0" w:space="0" w:color="auto"/>
        <w:left w:val="none" w:sz="0" w:space="0" w:color="auto"/>
        <w:bottom w:val="none" w:sz="0" w:space="0" w:color="auto"/>
        <w:right w:val="none" w:sz="0" w:space="0" w:color="auto"/>
      </w:divBdr>
    </w:div>
    <w:div w:id="1743407252">
      <w:bodyDiv w:val="1"/>
      <w:marLeft w:val="0"/>
      <w:marRight w:val="0"/>
      <w:marTop w:val="0"/>
      <w:marBottom w:val="0"/>
      <w:divBdr>
        <w:top w:val="none" w:sz="0" w:space="0" w:color="auto"/>
        <w:left w:val="none" w:sz="0" w:space="0" w:color="auto"/>
        <w:bottom w:val="none" w:sz="0" w:space="0" w:color="auto"/>
        <w:right w:val="none" w:sz="0" w:space="0" w:color="auto"/>
      </w:divBdr>
    </w:div>
    <w:div w:id="1744715322">
      <w:bodyDiv w:val="1"/>
      <w:marLeft w:val="0"/>
      <w:marRight w:val="0"/>
      <w:marTop w:val="0"/>
      <w:marBottom w:val="0"/>
      <w:divBdr>
        <w:top w:val="none" w:sz="0" w:space="0" w:color="auto"/>
        <w:left w:val="none" w:sz="0" w:space="0" w:color="auto"/>
        <w:bottom w:val="none" w:sz="0" w:space="0" w:color="auto"/>
        <w:right w:val="none" w:sz="0" w:space="0" w:color="auto"/>
      </w:divBdr>
    </w:div>
    <w:div w:id="1765149358">
      <w:bodyDiv w:val="1"/>
      <w:marLeft w:val="0"/>
      <w:marRight w:val="0"/>
      <w:marTop w:val="0"/>
      <w:marBottom w:val="0"/>
      <w:divBdr>
        <w:top w:val="none" w:sz="0" w:space="0" w:color="auto"/>
        <w:left w:val="none" w:sz="0" w:space="0" w:color="auto"/>
        <w:bottom w:val="none" w:sz="0" w:space="0" w:color="auto"/>
        <w:right w:val="none" w:sz="0" w:space="0" w:color="auto"/>
      </w:divBdr>
    </w:div>
    <w:div w:id="1777827431">
      <w:bodyDiv w:val="1"/>
      <w:marLeft w:val="0"/>
      <w:marRight w:val="0"/>
      <w:marTop w:val="0"/>
      <w:marBottom w:val="0"/>
      <w:divBdr>
        <w:top w:val="none" w:sz="0" w:space="0" w:color="auto"/>
        <w:left w:val="none" w:sz="0" w:space="0" w:color="auto"/>
        <w:bottom w:val="none" w:sz="0" w:space="0" w:color="auto"/>
        <w:right w:val="none" w:sz="0" w:space="0" w:color="auto"/>
      </w:divBdr>
    </w:div>
    <w:div w:id="1801922335">
      <w:bodyDiv w:val="1"/>
      <w:marLeft w:val="0"/>
      <w:marRight w:val="0"/>
      <w:marTop w:val="0"/>
      <w:marBottom w:val="0"/>
      <w:divBdr>
        <w:top w:val="none" w:sz="0" w:space="0" w:color="auto"/>
        <w:left w:val="none" w:sz="0" w:space="0" w:color="auto"/>
        <w:bottom w:val="none" w:sz="0" w:space="0" w:color="auto"/>
        <w:right w:val="none" w:sz="0" w:space="0" w:color="auto"/>
      </w:divBdr>
    </w:div>
    <w:div w:id="1833595126">
      <w:bodyDiv w:val="1"/>
      <w:marLeft w:val="0"/>
      <w:marRight w:val="0"/>
      <w:marTop w:val="0"/>
      <w:marBottom w:val="0"/>
      <w:divBdr>
        <w:top w:val="none" w:sz="0" w:space="0" w:color="auto"/>
        <w:left w:val="none" w:sz="0" w:space="0" w:color="auto"/>
        <w:bottom w:val="none" w:sz="0" w:space="0" w:color="auto"/>
        <w:right w:val="none" w:sz="0" w:space="0" w:color="auto"/>
      </w:divBdr>
    </w:div>
    <w:div w:id="1843809891">
      <w:bodyDiv w:val="1"/>
      <w:marLeft w:val="0"/>
      <w:marRight w:val="0"/>
      <w:marTop w:val="0"/>
      <w:marBottom w:val="0"/>
      <w:divBdr>
        <w:top w:val="none" w:sz="0" w:space="0" w:color="auto"/>
        <w:left w:val="none" w:sz="0" w:space="0" w:color="auto"/>
        <w:bottom w:val="none" w:sz="0" w:space="0" w:color="auto"/>
        <w:right w:val="none" w:sz="0" w:space="0" w:color="auto"/>
      </w:divBdr>
    </w:div>
    <w:div w:id="1865094872">
      <w:bodyDiv w:val="1"/>
      <w:marLeft w:val="0"/>
      <w:marRight w:val="0"/>
      <w:marTop w:val="0"/>
      <w:marBottom w:val="0"/>
      <w:divBdr>
        <w:top w:val="none" w:sz="0" w:space="0" w:color="auto"/>
        <w:left w:val="none" w:sz="0" w:space="0" w:color="auto"/>
        <w:bottom w:val="none" w:sz="0" w:space="0" w:color="auto"/>
        <w:right w:val="none" w:sz="0" w:space="0" w:color="auto"/>
      </w:divBdr>
    </w:div>
    <w:div w:id="1881626330">
      <w:bodyDiv w:val="1"/>
      <w:marLeft w:val="0"/>
      <w:marRight w:val="0"/>
      <w:marTop w:val="0"/>
      <w:marBottom w:val="0"/>
      <w:divBdr>
        <w:top w:val="none" w:sz="0" w:space="0" w:color="auto"/>
        <w:left w:val="none" w:sz="0" w:space="0" w:color="auto"/>
        <w:bottom w:val="none" w:sz="0" w:space="0" w:color="auto"/>
        <w:right w:val="none" w:sz="0" w:space="0" w:color="auto"/>
      </w:divBdr>
    </w:div>
    <w:div w:id="1916548105">
      <w:bodyDiv w:val="1"/>
      <w:marLeft w:val="0"/>
      <w:marRight w:val="0"/>
      <w:marTop w:val="0"/>
      <w:marBottom w:val="0"/>
      <w:divBdr>
        <w:top w:val="none" w:sz="0" w:space="0" w:color="auto"/>
        <w:left w:val="none" w:sz="0" w:space="0" w:color="auto"/>
        <w:bottom w:val="none" w:sz="0" w:space="0" w:color="auto"/>
        <w:right w:val="none" w:sz="0" w:space="0" w:color="auto"/>
      </w:divBdr>
    </w:div>
    <w:div w:id="1946769779">
      <w:bodyDiv w:val="1"/>
      <w:marLeft w:val="0"/>
      <w:marRight w:val="0"/>
      <w:marTop w:val="0"/>
      <w:marBottom w:val="0"/>
      <w:divBdr>
        <w:top w:val="none" w:sz="0" w:space="0" w:color="auto"/>
        <w:left w:val="none" w:sz="0" w:space="0" w:color="auto"/>
        <w:bottom w:val="none" w:sz="0" w:space="0" w:color="auto"/>
        <w:right w:val="none" w:sz="0" w:space="0" w:color="auto"/>
      </w:divBdr>
    </w:div>
    <w:div w:id="1952396728">
      <w:bodyDiv w:val="1"/>
      <w:marLeft w:val="0"/>
      <w:marRight w:val="0"/>
      <w:marTop w:val="0"/>
      <w:marBottom w:val="0"/>
      <w:divBdr>
        <w:top w:val="none" w:sz="0" w:space="0" w:color="auto"/>
        <w:left w:val="none" w:sz="0" w:space="0" w:color="auto"/>
        <w:bottom w:val="none" w:sz="0" w:space="0" w:color="auto"/>
        <w:right w:val="none" w:sz="0" w:space="0" w:color="auto"/>
      </w:divBdr>
    </w:div>
    <w:div w:id="1953173089">
      <w:bodyDiv w:val="1"/>
      <w:marLeft w:val="0"/>
      <w:marRight w:val="0"/>
      <w:marTop w:val="0"/>
      <w:marBottom w:val="0"/>
      <w:divBdr>
        <w:top w:val="none" w:sz="0" w:space="0" w:color="auto"/>
        <w:left w:val="none" w:sz="0" w:space="0" w:color="auto"/>
        <w:bottom w:val="none" w:sz="0" w:space="0" w:color="auto"/>
        <w:right w:val="none" w:sz="0" w:space="0" w:color="auto"/>
      </w:divBdr>
    </w:div>
    <w:div w:id="1964068705">
      <w:bodyDiv w:val="1"/>
      <w:marLeft w:val="0"/>
      <w:marRight w:val="0"/>
      <w:marTop w:val="0"/>
      <w:marBottom w:val="0"/>
      <w:divBdr>
        <w:top w:val="none" w:sz="0" w:space="0" w:color="auto"/>
        <w:left w:val="none" w:sz="0" w:space="0" w:color="auto"/>
        <w:bottom w:val="none" w:sz="0" w:space="0" w:color="auto"/>
        <w:right w:val="none" w:sz="0" w:space="0" w:color="auto"/>
      </w:divBdr>
    </w:div>
    <w:div w:id="1965622863">
      <w:bodyDiv w:val="1"/>
      <w:marLeft w:val="0"/>
      <w:marRight w:val="0"/>
      <w:marTop w:val="0"/>
      <w:marBottom w:val="0"/>
      <w:divBdr>
        <w:top w:val="none" w:sz="0" w:space="0" w:color="auto"/>
        <w:left w:val="none" w:sz="0" w:space="0" w:color="auto"/>
        <w:bottom w:val="none" w:sz="0" w:space="0" w:color="auto"/>
        <w:right w:val="none" w:sz="0" w:space="0" w:color="auto"/>
      </w:divBdr>
    </w:div>
    <w:div w:id="1977684595">
      <w:bodyDiv w:val="1"/>
      <w:marLeft w:val="0"/>
      <w:marRight w:val="0"/>
      <w:marTop w:val="0"/>
      <w:marBottom w:val="0"/>
      <w:divBdr>
        <w:top w:val="none" w:sz="0" w:space="0" w:color="auto"/>
        <w:left w:val="none" w:sz="0" w:space="0" w:color="auto"/>
        <w:bottom w:val="none" w:sz="0" w:space="0" w:color="auto"/>
        <w:right w:val="none" w:sz="0" w:space="0" w:color="auto"/>
      </w:divBdr>
    </w:div>
    <w:div w:id="1996906607">
      <w:bodyDiv w:val="1"/>
      <w:marLeft w:val="0"/>
      <w:marRight w:val="0"/>
      <w:marTop w:val="0"/>
      <w:marBottom w:val="0"/>
      <w:divBdr>
        <w:top w:val="none" w:sz="0" w:space="0" w:color="auto"/>
        <w:left w:val="none" w:sz="0" w:space="0" w:color="auto"/>
        <w:bottom w:val="none" w:sz="0" w:space="0" w:color="auto"/>
        <w:right w:val="none" w:sz="0" w:space="0" w:color="auto"/>
      </w:divBdr>
    </w:div>
    <w:div w:id="2027440928">
      <w:bodyDiv w:val="1"/>
      <w:marLeft w:val="0"/>
      <w:marRight w:val="0"/>
      <w:marTop w:val="0"/>
      <w:marBottom w:val="0"/>
      <w:divBdr>
        <w:top w:val="none" w:sz="0" w:space="0" w:color="auto"/>
        <w:left w:val="none" w:sz="0" w:space="0" w:color="auto"/>
        <w:bottom w:val="none" w:sz="0" w:space="0" w:color="auto"/>
        <w:right w:val="none" w:sz="0" w:space="0" w:color="auto"/>
      </w:divBdr>
    </w:div>
    <w:div w:id="2041934917">
      <w:bodyDiv w:val="1"/>
      <w:marLeft w:val="0"/>
      <w:marRight w:val="0"/>
      <w:marTop w:val="0"/>
      <w:marBottom w:val="0"/>
      <w:divBdr>
        <w:top w:val="none" w:sz="0" w:space="0" w:color="auto"/>
        <w:left w:val="none" w:sz="0" w:space="0" w:color="auto"/>
        <w:bottom w:val="none" w:sz="0" w:space="0" w:color="auto"/>
        <w:right w:val="none" w:sz="0" w:space="0" w:color="auto"/>
      </w:divBdr>
    </w:div>
    <w:div w:id="2044593830">
      <w:bodyDiv w:val="1"/>
      <w:marLeft w:val="0"/>
      <w:marRight w:val="0"/>
      <w:marTop w:val="0"/>
      <w:marBottom w:val="0"/>
      <w:divBdr>
        <w:top w:val="none" w:sz="0" w:space="0" w:color="auto"/>
        <w:left w:val="none" w:sz="0" w:space="0" w:color="auto"/>
        <w:bottom w:val="none" w:sz="0" w:space="0" w:color="auto"/>
        <w:right w:val="none" w:sz="0" w:space="0" w:color="auto"/>
      </w:divBdr>
    </w:div>
    <w:div w:id="2050495363">
      <w:bodyDiv w:val="1"/>
      <w:marLeft w:val="0"/>
      <w:marRight w:val="0"/>
      <w:marTop w:val="0"/>
      <w:marBottom w:val="0"/>
      <w:divBdr>
        <w:top w:val="none" w:sz="0" w:space="0" w:color="auto"/>
        <w:left w:val="none" w:sz="0" w:space="0" w:color="auto"/>
        <w:bottom w:val="none" w:sz="0" w:space="0" w:color="auto"/>
        <w:right w:val="none" w:sz="0" w:space="0" w:color="auto"/>
      </w:divBdr>
    </w:div>
    <w:div w:id="2094814948">
      <w:bodyDiv w:val="1"/>
      <w:marLeft w:val="0"/>
      <w:marRight w:val="0"/>
      <w:marTop w:val="0"/>
      <w:marBottom w:val="0"/>
      <w:divBdr>
        <w:top w:val="none" w:sz="0" w:space="0" w:color="auto"/>
        <w:left w:val="none" w:sz="0" w:space="0" w:color="auto"/>
        <w:bottom w:val="none" w:sz="0" w:space="0" w:color="auto"/>
        <w:right w:val="none" w:sz="0" w:space="0" w:color="auto"/>
      </w:divBdr>
    </w:div>
    <w:div w:id="2095783928">
      <w:bodyDiv w:val="1"/>
      <w:marLeft w:val="0"/>
      <w:marRight w:val="0"/>
      <w:marTop w:val="0"/>
      <w:marBottom w:val="0"/>
      <w:divBdr>
        <w:top w:val="none" w:sz="0" w:space="0" w:color="auto"/>
        <w:left w:val="none" w:sz="0" w:space="0" w:color="auto"/>
        <w:bottom w:val="none" w:sz="0" w:space="0" w:color="auto"/>
        <w:right w:val="none" w:sz="0" w:space="0" w:color="auto"/>
      </w:divBdr>
    </w:div>
    <w:div w:id="2101364509">
      <w:bodyDiv w:val="1"/>
      <w:marLeft w:val="0"/>
      <w:marRight w:val="0"/>
      <w:marTop w:val="0"/>
      <w:marBottom w:val="0"/>
      <w:divBdr>
        <w:top w:val="none" w:sz="0" w:space="0" w:color="auto"/>
        <w:left w:val="none" w:sz="0" w:space="0" w:color="auto"/>
        <w:bottom w:val="none" w:sz="0" w:space="0" w:color="auto"/>
        <w:right w:val="none" w:sz="0" w:space="0" w:color="auto"/>
      </w:divBdr>
    </w:div>
    <w:div w:id="2143577490">
      <w:bodyDiv w:val="1"/>
      <w:marLeft w:val="0"/>
      <w:marRight w:val="0"/>
      <w:marTop w:val="0"/>
      <w:marBottom w:val="0"/>
      <w:divBdr>
        <w:top w:val="none" w:sz="0" w:space="0" w:color="auto"/>
        <w:left w:val="none" w:sz="0" w:space="0" w:color="auto"/>
        <w:bottom w:val="none" w:sz="0" w:space="0" w:color="auto"/>
        <w:right w:val="none" w:sz="0" w:space="0" w:color="auto"/>
      </w:divBdr>
    </w:div>
    <w:div w:id="21464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Mor04</b:Tag>
    <b:SourceType>Misc</b:SourceType>
    <b:Guid>{AB28F756-5FB0-4CAC-BEB4-CE1F2949C8A1}</b:Guid>
    <b:Author>
      <b:Author>
        <b:NameList>
          <b:Person>
            <b:Last>Mora</b:Last>
            <b:First>L.</b:First>
          </b:Person>
        </b:NameList>
      </b:Author>
    </b:Author>
    <b:Title>Concepciones de estudiantes de licenciatura en mtemáticas sobre números reales</b:Title>
    <b:Year>2004</b:Year>
    <b:City>Bogotá</b:City>
    <b:Publisher>Universidad Pedagógica Nacional</b:Publisher>
    <b:PublicationTitle>Tesis de Maestria</b:PublicationTitle>
    <b:CountryRegion>Colombia</b:CountryRegion>
    <b:RefOrder>8</b:RefOrder>
  </b:Source>
  <b:Source>
    <b:Tag>Sca00</b:Tag>
    <b:SourceType>Misc</b:SourceType>
    <b:Guid>{20351E8D-8AB6-480D-B040-D7971B6700D8}</b:Guid>
    <b:Author>
      <b:Author>
        <b:NameList>
          <b:Person>
            <b:Last>Scaglia</b:Last>
            <b:First>S.</b:First>
          </b:Person>
        </b:NameList>
      </b:Author>
    </b:Author>
    <b:Title>Dos conflictos al representar números reales</b:Title>
    <b:PublicationTitle>Tesis doctoral </b:PublicationTitle>
    <b:Year>2000</b:Year>
    <b:City>Granada</b:City>
    <b:CountryRegion>España</b:CountryRegion>
    <b:Publisher>Universidad de Granada</b:Publisher>
    <b:RefOrder>13</b:RefOrder>
  </b:Source>
  <b:Source>
    <b:Tag>SEP111</b:Tag>
    <b:SourceType>Book</b:SourceType>
    <b:Guid>{8DD12D0A-6A35-4EA4-9DE2-20DEE44DA75E}</b:Guid>
    <b:Title>Programas de Estudio 2011. Guía para el Maestro. Educación Básica Secundaria</b:Title>
    <b:Year>2011</b:Year>
    <b:City>México</b:City>
    <b:Publisher>CONALITEG</b:Publisher>
    <b:Author>
      <b:Author>
        <b:Corporate>SEP</b:Corporate>
      </b:Author>
    </b:Author>
    <b:RefOrder>16</b:RefOrder>
  </b:Source>
  <b:Source>
    <b:Tag>SEP175</b:Tag>
    <b:SourceType>Book</b:SourceType>
    <b:Guid>{8ED58B81-56E0-4641-B37D-EF654616B9EF}</b:Guid>
    <b:Author>
      <b:Author>
        <b:Corporate>SEP</b:Corporate>
      </b:Author>
    </b:Author>
    <b:Title>Aprendizajes claves para la educación integral. Plan y programas de Estudio para la Educación Básica </b:Title>
    <b:Year>2017</b:Year>
    <b:City>México</b:City>
    <b:Publisher>CONALITEG</b:Publisher>
    <b:RefOrder>15</b:RefOrder>
  </b:Source>
  <b:Source>
    <b:Tag>SEP176</b:Tag>
    <b:SourceType>Book</b:SourceType>
    <b:Guid>{C68B8803-3453-4E42-ABFE-BCDBDE4EC03A}</b:Guid>
    <b:Author>
      <b:Author>
        <b:Corporate>SEP</b:Corporate>
      </b:Author>
    </b:Author>
    <b:Title>Modelo educativo para la educación obligatoria. Educar para la libertad y la creatividad</b:Title>
    <b:Year>2017</b:Year>
    <b:City>México</b:City>
    <b:Publisher>CONALITEG</b:Publisher>
    <b:RefOrder>18</b:RefOrder>
  </b:Source>
  <b:Source>
    <b:Tag>Val08</b:Tag>
    <b:SourceType>Book</b:SourceType>
    <b:Guid>{D1DE70FF-6340-4968-8393-7A6E0705AA50}</b:Guid>
    <b:Author>
      <b:Author>
        <b:NameList>
          <b:Person>
            <b:Last>Valdez</b:Last>
            <b:First>V.</b:First>
          </b:Person>
        </b:NameList>
      </b:Author>
    </b:Author>
    <b:Title>"Los conjuntos numéricos a través de la historia" Tesina para optar por el título de Profesora de Matemáticas </b:Title>
    <b:Year>2008</b:Year>
    <b:City>Argentina </b:City>
    <b:Publisher>Instituto Superior de Fundación Suzuki</b:Publisher>
    <b:RefOrder>14</b:RefOrder>
  </b:Source>
  <b:Source>
    <b:Tag>Bal96</b:Tag>
    <b:SourceType>Book</b:SourceType>
    <b:Guid>{29338622-BC14-49D9-9DFD-2070672620AC}</b:Guid>
    <b:Author>
      <b:Author>
        <b:NameList>
          <b:Person>
            <b:Last>Baldor</b:Last>
            <b:First>A.</b:First>
          </b:Person>
        </b:NameList>
      </b:Author>
    </b:Author>
    <b:Title>Aritmética</b:Title>
    <b:PublicationTitle>Aritmética, Teórico práctica</b:PublicationTitle>
    <b:Year>1996</b:Year>
    <b:Month>Mayo</b:Month>
    <b:City>México</b:City>
    <b:Publisher>Publicaciones Cultural</b:Publisher>
    <b:RefOrder>17</b:RefOrder>
  </b:Source>
  <b:Source>
    <b:Tag>Mat19</b:Tag>
    <b:SourceType>InternetSite</b:SourceType>
    <b:Guid>{B22409F6-CC95-405C-98D8-D2ABD148ECC9}</b:Guid>
    <b:Author>
      <b:Author>
        <b:NameList>
          <b:Person>
            <b:Last>MateFacil</b:Last>
          </b:Person>
        </b:NameList>
      </b:Author>
    </b:Author>
    <b:Title>https://www.youtube.com/watch?v=rtNC7g1h_JA</b:Title>
    <b:InternetSiteTitle>https://www.youtube.com/watch?v=rtNC7g1h_JA</b:InternetSiteTitle>
    <b:Year>2019</b:Year>
    <b:Month>Abril</b:Month>
    <b:Day>22</b:Day>
    <b:RefOrder>5</b:RefOrder>
  </b:Source>
  <b:Source>
    <b:Tag>Wik19</b:Tag>
    <b:SourceType>DocumentFromInternetSite</b:SourceType>
    <b:Guid>{2E8C9FB9-7C78-428C-A482-4E4E902C230F}</b:Guid>
    <b:Author>
      <b:Author>
        <b:NameList>
          <b:Person>
            <b:Last>Wikipedia</b:Last>
          </b:Person>
        </b:NameList>
      </b:Author>
    </b:Author>
    <b:Title>https://es.wikipedia.org/w/index.php?title=N%C3%BAmero_real&amp;oldid=123835447</b:Title>
    <b:InternetSiteTitle>https://es.wikipedia.org/w/index.php?title=N%C3%BAmero_real&amp;oldid=123835447</b:InternetSiteTitle>
    <b:Year>2019</b:Year>
    <b:Month>Abril</b:Month>
    <b:Day>22</b:Day>
    <b:RefOrder>19</b:RefOrder>
  </b:Source>
  <b:Source>
    <b:Tag>TuP19</b:Tag>
    <b:SourceType>DocumentFromInternetSite</b:SourceType>
    <b:Guid>{E5EE8715-FB6D-4E5E-8715-213717D043D2}</b:Guid>
    <b:Author>
      <b:Author>
        <b:NameList>
          <b:Person>
            <b:Last>Linea</b:Last>
            <b:First>Tu</b:First>
            <b:Middle>Profe en</b:Middle>
          </b:Person>
        </b:NameList>
      </b:Author>
    </b:Author>
    <b:Title>https://www.youtube.com/watch?v=2qqoiCXF6YI.</b:Title>
    <b:InternetSiteTitle>https://www.youtube.com/watch?v=2qqoiCXF6YI.</b:InternetSiteTitle>
    <b:Year>2019</b:Year>
    <b:Month>Abril</b:Month>
    <b:Day>22</b:Day>
    <b:RefOrder>6</b:RefOrder>
  </b:Source>
  <b:Source>
    <b:Tag>Mat191</b:Tag>
    <b:SourceType>DocumentFromInternetSite</b:SourceType>
    <b:Guid>{946486DD-1C2F-40B5-96D6-83CD40C16E80}</b:Guid>
    <b:Author>
      <b:Author>
        <b:NameList>
          <b:Person>
            <b:Last>Alex</b:Last>
            <b:First>Matematicas</b:First>
            <b:Middle>profe</b:Middle>
          </b:Person>
        </b:NameList>
      </b:Author>
    </b:Author>
    <b:Title>Recuperado de https://www.youtube.com/watch?v=YpSb9LlsFv8.</b:Title>
    <b:InternetSiteTitle>Recuperado de https://www.youtube.com/watch?v=YpSb9LlsFv8.</b:InternetSiteTitle>
    <b:Year>2019</b:Year>
    <b:Month>abril</b:Month>
    <b:Day>22</b:Day>
    <b:RefOrder>7</b:RefOrder>
  </b:Source>
  <b:Source>
    <b:Tag>Wik18</b:Tag>
    <b:SourceType>DocumentFromInternetSite</b:SourceType>
    <b:Guid>{D3CE34AA-8C06-4226-ACF5-32E286690B1B}</b:Guid>
    <b:Author>
      <b:Author>
        <b:NameList>
          <b:Person>
            <b:Last>Wikipedia</b:Last>
          </b:Person>
        </b:NameList>
      </b:Author>
    </b:Author>
    <b:Title>https://es.wikipedia.org/w/index.php?title=Erat%C3%B3stenes&amp;oldid=123632570</b:Title>
    <b:InternetSiteTitle>https://es.wikipedia.org/w/index.php?title=Erat%C3%B3stenes&amp;oldid=123632570</b:InternetSiteTitle>
    <b:Year>2018</b:Year>
    <b:Month>Abril</b:Month>
    <b:Day>30</b:Day>
    <b:RefOrder>9</b:RefOrder>
  </b:Source>
  <b:Source>
    <b:Tag>Lar19</b:Tag>
    <b:SourceType>DocumentFromInternetSite</b:SourceType>
    <b:Guid>{1DF98B61-9DA9-4E7D-997C-DD62989732C1}</b:Guid>
    <b:Author>
      <b:Author>
        <b:NameList>
          <b:Person>
            <b:Last>Math</b:Last>
            <b:First>Laracos</b:First>
          </b:Person>
        </b:NameList>
      </b:Author>
    </b:Author>
    <b:Title>https://www.youtube.com/watch?v=Yul9zO2ONdQ</b:Title>
    <b:InternetSiteTitle>https://www.youtube.com/watch?v=Yul9zO2ONdQ</b:InternetSiteTitle>
    <b:Year>2019</b:Year>
    <b:Month>Abril</b:Month>
    <b:Day>22</b:Day>
    <b:RefOrder>11</b:RefOrder>
  </b:Source>
  <b:Source>
    <b:Tag>Sáe19</b:Tag>
    <b:SourceType>InternetSite</b:SourceType>
    <b:Guid>{7E23B05A-F776-47CA-9968-00352F182323}</b:Guid>
    <b:Author>
      <b:Author>
        <b:NameList>
          <b:Person>
            <b:Last>Sáenz</b:Last>
            <b:First>E.</b:First>
          </b:Person>
        </b:NameList>
      </b:Author>
    </b:Author>
    <b:Title>https://www.youtube.com/watch?v=xOjQ3u7jSLQ</b:Title>
    <b:InternetSiteTitle>https://www.youtube.com/watch?v=xOjQ3u7jSLQ</b:InternetSiteTitle>
    <b:Year>2019</b:Year>
    <b:Month>Abril</b:Month>
    <b:Day>22</b:Day>
    <b:RefOrder>2</b:RefOrder>
  </b:Source>
  <b:Source>
    <b:Tag>Sán191</b:Tag>
    <b:SourceType>InternetSite</b:SourceType>
    <b:Guid>{48705769-CAEE-4810-B0B4-2A77D5801D5F}</b:Guid>
    <b:Author>
      <b:Author>
        <b:NameList>
          <b:Person>
            <b:Last>Sánchez</b:Last>
            <b:First>D.</b:First>
            <b:Middle>(David)</b:Middle>
          </b:Person>
        </b:NameList>
      </b:Author>
    </b:Author>
    <b:Title>https://prehistorialdia.blogspot.mx/2014/02/las-matematicas-en-la-prehistoria-5.html</b:Title>
    <b:InternetSiteTitle>https://prehistorialdia.blogspot.mx/2014/02/las-matematicas-en-la-prehistoria-5.html</b:InternetSiteTitle>
    <b:Year>2019</b:Year>
    <b:Month>abril</b:Month>
    <b:Day>22</b:Day>
    <b:RefOrder>4</b:RefOrder>
  </b:Source>
  <b:Source>
    <b:Tag>Lar191</b:Tag>
    <b:SourceType>InternetSite</b:SourceType>
    <b:Guid>{424D4C15-D904-4506-94A3-DD4E0507938F}</b:Guid>
    <b:Author>
      <b:Author>
        <b:NameList>
          <b:Person>
            <b:Last>Laracos</b:Last>
            <b:First>Math</b:First>
          </b:Person>
        </b:NameList>
      </b:Author>
    </b:Author>
    <b:Title>https://www.youtube.com/watch?v=XytXXaKytVU</b:Title>
    <b:InternetSiteTitle>https://www.youtube.com/watch?v=XytXXaKytVU</b:InternetSiteTitle>
    <b:Year>2019</b:Year>
    <b:Month>Abril</b:Month>
    <b:Day>22</b:Day>
    <b:RefOrder>10</b:RefOrder>
  </b:Source>
  <b:Source>
    <b:Tag>Car19</b:Tag>
    <b:SourceType>InternetSite</b:SourceType>
    <b:Guid>{A85639DF-D49E-4ABC-A079-5AF4F0D29F37}</b:Guid>
    <b:Author>
      <b:Author>
        <b:NameList>
          <b:Person>
            <b:Last>Carreon</b:Last>
            <b:First>D.</b:First>
          </b:Person>
        </b:NameList>
      </b:Author>
    </b:Author>
    <b:Title>https://www.youtube.com/watch?v=LVHo5xvsvO0</b:Title>
    <b:InternetSiteTitle>https://www.youtube.com/watch?v=LVHo5xvsvO0</b:InternetSiteTitle>
    <b:Year>2019</b:Year>
    <b:Month>Abril</b:Month>
    <b:Day>22</b:Day>
    <b:RefOrder>12</b:RefOrder>
  </b:Source>
  <b:Source>
    <b:Tag>Mén93</b:Tag>
    <b:SourceType>Book</b:SourceType>
    <b:Guid>{237C3480-6699-4996-911D-2FF2AFB7E60E}</b:Guid>
    <b:Author>
      <b:Author>
        <b:NameList>
          <b:Person>
            <b:Last>Méndez</b:Last>
            <b:First>Z.</b:First>
          </b:Person>
        </b:NameList>
      </b:Author>
    </b:Author>
    <b:Title>Apendizaje y cognición</b:Title>
    <b:Year>1993</b:Year>
    <b:City>Barcelona</b:City>
    <b:Publisher>Universidad Estatal a Distancia</b:Publisher>
    <b:RefOrder>1</b:RefOrder>
  </b:Source>
  <b:Source>
    <b:Tag>Str98</b:Tag>
    <b:SourceType>Book</b:SourceType>
    <b:Guid>{8C1A9934-D7C5-4F04-B2CB-34D9076B08D7}</b:Guid>
    <b:Author>
      <b:Author>
        <b:NameList>
          <b:Person>
            <b:Last>Struik</b:Last>
            <b:First>D</b:First>
          </b:Person>
        </b:NameList>
      </b:Author>
    </b:Author>
    <b:Title>Historia concisa de las matemáticas</b:Title>
    <b:Year>1998</b:Year>
    <b:City>México</b:City>
    <b:Publisher>IPN</b:Publisher>
    <b:RefOrder>3</b:RefOrder>
  </b:Source>
</b:Sources>
</file>

<file path=customXml/itemProps1.xml><?xml version="1.0" encoding="utf-8"?>
<ds:datastoreItem xmlns:ds="http://schemas.openxmlformats.org/officeDocument/2006/customXml" ds:itemID="{DEBBCB08-749B-4B21-90AB-FB7CDC51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32</Pages>
  <Words>6436</Words>
  <Characters>35404</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Gómez Segura</dc:creator>
  <cp:keywords/>
  <dc:description/>
  <cp:lastModifiedBy>Gustavo Toledo</cp:lastModifiedBy>
  <cp:revision>15</cp:revision>
  <dcterms:created xsi:type="dcterms:W3CDTF">2020-09-03T03:25:00Z</dcterms:created>
  <dcterms:modified xsi:type="dcterms:W3CDTF">2020-09-03T17:41:00Z</dcterms:modified>
</cp:coreProperties>
</file>